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16C44" w14:textId="77777777" w:rsidR="00C92A05" w:rsidRPr="00322075" w:rsidRDefault="001A42F4" w:rsidP="00692105">
      <w:pPr>
        <w:jc w:val="both"/>
        <w:rPr>
          <w:sz w:val="26"/>
          <w:lang w:val="fr-FR"/>
        </w:rPr>
      </w:pPr>
      <w:r w:rsidRPr="00322075">
        <w:rPr>
          <w:sz w:val="26"/>
          <w:lang w:val="fr-FR"/>
        </w:rPr>
        <w:t>Le pape François est-il ultramoderne ? Perspectives historiques sur la transformation contemporaine d</w:t>
      </w:r>
      <w:r w:rsidR="00692105" w:rsidRPr="00322075">
        <w:rPr>
          <w:sz w:val="26"/>
          <w:lang w:val="fr-FR"/>
        </w:rPr>
        <w:t>u pontificat</w:t>
      </w:r>
    </w:p>
    <w:p w14:paraId="7733395A" w14:textId="77777777" w:rsidR="00C92A05" w:rsidRPr="00322075" w:rsidRDefault="00C92A05">
      <w:pPr>
        <w:rPr>
          <w:sz w:val="26"/>
          <w:lang w:val="fr-FR"/>
        </w:rPr>
      </w:pPr>
      <w:bookmarkStart w:id="0" w:name="_GoBack"/>
      <w:bookmarkEnd w:id="0"/>
    </w:p>
    <w:p w14:paraId="032C2AEF" w14:textId="77777777" w:rsidR="001A42F4" w:rsidRPr="00322075" w:rsidRDefault="001A42F4" w:rsidP="003340EA">
      <w:pPr>
        <w:outlineLvl w:val="0"/>
      </w:pPr>
      <w:r w:rsidRPr="00322075">
        <w:t>Par Giovanni Vian</w:t>
      </w:r>
    </w:p>
    <w:p w14:paraId="5077C267" w14:textId="77777777" w:rsidR="000D07FF" w:rsidRPr="00322075" w:rsidRDefault="000D07FF"/>
    <w:p w14:paraId="1D69D060" w14:textId="4F519636" w:rsidR="000D07FF" w:rsidRPr="00322075" w:rsidRDefault="00631D73" w:rsidP="000D07FF">
      <w:pPr>
        <w:pStyle w:val="Paragrafoelenco"/>
        <w:numPr>
          <w:ilvl w:val="0"/>
          <w:numId w:val="2"/>
        </w:numPr>
        <w:rPr>
          <w:sz w:val="24"/>
        </w:rPr>
      </w:pPr>
      <w:r>
        <w:rPr>
          <w:i/>
          <w:sz w:val="24"/>
        </w:rPr>
        <w:t>Prémisse</w:t>
      </w:r>
    </w:p>
    <w:p w14:paraId="7F6BAD04" w14:textId="4D90A7CE" w:rsidR="00DE7909" w:rsidRPr="00322075" w:rsidRDefault="00631D73" w:rsidP="006264BC">
      <w:pPr>
        <w:spacing w:after="0"/>
        <w:jc w:val="both"/>
        <w:rPr>
          <w:sz w:val="24"/>
          <w:lang w:val="fr-FR"/>
        </w:rPr>
      </w:pPr>
      <w:r>
        <w:rPr>
          <w:sz w:val="24"/>
          <w:lang w:val="fr-FR"/>
        </w:rPr>
        <w:t>Voici la</w:t>
      </w:r>
      <w:r w:rsidRPr="00322075">
        <w:rPr>
          <w:sz w:val="24"/>
          <w:lang w:val="fr-FR"/>
        </w:rPr>
        <w:t xml:space="preserve"> </w:t>
      </w:r>
      <w:r w:rsidR="0065662B" w:rsidRPr="00322075">
        <w:rPr>
          <w:sz w:val="24"/>
          <w:lang w:val="fr-FR"/>
        </w:rPr>
        <w:t xml:space="preserve">question fondamentale </w:t>
      </w:r>
      <w:r>
        <w:rPr>
          <w:sz w:val="24"/>
          <w:lang w:val="fr-FR"/>
        </w:rPr>
        <w:t>à laquelle je tenterai de répondre</w:t>
      </w:r>
      <w:r w:rsidR="00347D26">
        <w:rPr>
          <w:sz w:val="24"/>
          <w:lang w:val="fr-FR"/>
        </w:rPr>
        <w:t xml:space="preserve"> </w:t>
      </w:r>
      <w:r w:rsidR="0065662B" w:rsidRPr="00322075">
        <w:rPr>
          <w:sz w:val="24"/>
          <w:lang w:val="fr-FR"/>
        </w:rPr>
        <w:t>:</w:t>
      </w:r>
      <w:r w:rsidR="00DE7909" w:rsidRPr="00322075">
        <w:rPr>
          <w:sz w:val="24"/>
          <w:lang w:val="fr-FR"/>
        </w:rPr>
        <w:t xml:space="preserve"> c</w:t>
      </w:r>
      <w:r w:rsidR="008D0893" w:rsidRPr="00322075">
        <w:rPr>
          <w:sz w:val="24"/>
          <w:lang w:val="fr-FR"/>
        </w:rPr>
        <w:t>om</w:t>
      </w:r>
      <w:r w:rsidR="0065662B" w:rsidRPr="00322075">
        <w:rPr>
          <w:sz w:val="24"/>
          <w:lang w:val="fr-FR"/>
        </w:rPr>
        <w:t>m</w:t>
      </w:r>
      <w:r w:rsidR="008D0893" w:rsidRPr="00322075">
        <w:rPr>
          <w:sz w:val="24"/>
          <w:lang w:val="fr-FR"/>
        </w:rPr>
        <w:t>e</w:t>
      </w:r>
      <w:r w:rsidR="0065662B" w:rsidRPr="00322075">
        <w:rPr>
          <w:sz w:val="24"/>
          <w:lang w:val="fr-FR"/>
        </w:rPr>
        <w:t>nt</w:t>
      </w:r>
      <w:r w:rsidR="008D0893" w:rsidRPr="00322075">
        <w:rPr>
          <w:sz w:val="24"/>
          <w:lang w:val="fr-FR"/>
        </w:rPr>
        <w:t xml:space="preserve"> </w:t>
      </w:r>
      <w:r w:rsidR="0065662B" w:rsidRPr="00322075">
        <w:rPr>
          <w:sz w:val="24"/>
          <w:lang w:val="fr-FR"/>
        </w:rPr>
        <w:t>le</w:t>
      </w:r>
      <w:r w:rsidR="008D0893" w:rsidRPr="00322075">
        <w:rPr>
          <w:sz w:val="24"/>
          <w:lang w:val="fr-FR"/>
        </w:rPr>
        <w:t xml:space="preserve"> pontificat d</w:t>
      </w:r>
      <w:r w:rsidR="0065662B" w:rsidRPr="00322075">
        <w:rPr>
          <w:sz w:val="24"/>
          <w:lang w:val="fr-FR"/>
        </w:rPr>
        <w:t>e</w:t>
      </w:r>
      <w:r w:rsidR="008D0893" w:rsidRPr="00322075">
        <w:rPr>
          <w:sz w:val="24"/>
          <w:lang w:val="fr-FR"/>
        </w:rPr>
        <w:t xml:space="preserve"> Fran</w:t>
      </w:r>
      <w:r w:rsidR="0065662B" w:rsidRPr="00322075">
        <w:rPr>
          <w:sz w:val="24"/>
          <w:lang w:val="fr-FR"/>
        </w:rPr>
        <w:t>çois</w:t>
      </w:r>
      <w:r w:rsidR="008D0893" w:rsidRPr="00322075">
        <w:rPr>
          <w:sz w:val="24"/>
          <w:lang w:val="fr-FR"/>
        </w:rPr>
        <w:t xml:space="preserve"> </w:t>
      </w:r>
      <w:r w:rsidR="00D06A2E" w:rsidRPr="008A4A67">
        <w:rPr>
          <w:sz w:val="24"/>
          <w:lang w:val="fr-FR"/>
        </w:rPr>
        <w:t>(Jorge Mario Bergoglio</w:t>
      </w:r>
      <w:r w:rsidR="00194371" w:rsidRPr="008A4A67">
        <w:rPr>
          <w:sz w:val="24"/>
          <w:lang w:val="fr-FR"/>
        </w:rPr>
        <w:t xml:space="preserve">, </w:t>
      </w:r>
      <w:r w:rsidR="00237E76" w:rsidRPr="008A4A67">
        <w:rPr>
          <w:sz w:val="24"/>
          <w:lang w:val="fr-FR"/>
        </w:rPr>
        <w:t>élu</w:t>
      </w:r>
      <w:r w:rsidR="00194371" w:rsidRPr="008A4A67">
        <w:rPr>
          <w:sz w:val="24"/>
          <w:lang w:val="fr-FR"/>
        </w:rPr>
        <w:t xml:space="preserve"> par le </w:t>
      </w:r>
      <w:r w:rsidR="00C934D6" w:rsidRPr="008A4A67">
        <w:rPr>
          <w:sz w:val="24"/>
          <w:lang w:val="fr-FR"/>
        </w:rPr>
        <w:t>c</w:t>
      </w:r>
      <w:r w:rsidR="00194371" w:rsidRPr="008A4A67">
        <w:rPr>
          <w:sz w:val="24"/>
          <w:lang w:val="fr-FR"/>
        </w:rPr>
        <w:t>onclave le 13 mars 2013</w:t>
      </w:r>
      <w:r w:rsidR="00D06A2E" w:rsidRPr="008A4A67">
        <w:rPr>
          <w:sz w:val="24"/>
          <w:lang w:val="fr-FR"/>
        </w:rPr>
        <w:t>)</w:t>
      </w:r>
      <w:r w:rsidR="00585831" w:rsidRPr="00322075">
        <w:rPr>
          <w:sz w:val="24"/>
          <w:lang w:val="fr-FR"/>
        </w:rPr>
        <w:t xml:space="preserve"> – </w:t>
      </w:r>
      <w:r w:rsidR="009F0666" w:rsidRPr="00322075">
        <w:rPr>
          <w:sz w:val="24"/>
          <w:lang w:val="fr-FR"/>
        </w:rPr>
        <w:t xml:space="preserve">premier pape </w:t>
      </w:r>
      <w:r w:rsidR="008A4A67">
        <w:rPr>
          <w:sz w:val="24"/>
          <w:lang w:val="fr-FR"/>
        </w:rPr>
        <w:t>originaire</w:t>
      </w:r>
      <w:r w:rsidR="008A4A67" w:rsidRPr="00322075">
        <w:rPr>
          <w:sz w:val="24"/>
          <w:lang w:val="fr-FR"/>
        </w:rPr>
        <w:t xml:space="preserve"> </w:t>
      </w:r>
      <w:r w:rsidR="009F0666" w:rsidRPr="00322075">
        <w:rPr>
          <w:sz w:val="24"/>
          <w:lang w:val="fr-FR"/>
        </w:rPr>
        <w:t xml:space="preserve">d’un pays </w:t>
      </w:r>
      <w:r w:rsidR="008A4A67">
        <w:rPr>
          <w:sz w:val="24"/>
          <w:lang w:val="fr-FR"/>
        </w:rPr>
        <w:t>non</w:t>
      </w:r>
      <w:r w:rsidR="00813BF1" w:rsidRPr="00322075">
        <w:rPr>
          <w:sz w:val="24"/>
          <w:lang w:val="fr-FR"/>
        </w:rPr>
        <w:t>-</w:t>
      </w:r>
      <w:r w:rsidR="009F0666" w:rsidRPr="00322075">
        <w:rPr>
          <w:sz w:val="24"/>
          <w:lang w:val="fr-FR"/>
        </w:rPr>
        <w:t>européen</w:t>
      </w:r>
      <w:r w:rsidR="00E643A1" w:rsidRPr="00322075">
        <w:rPr>
          <w:sz w:val="24"/>
          <w:lang w:val="fr-FR"/>
        </w:rPr>
        <w:t>,</w:t>
      </w:r>
      <w:r w:rsidR="00D06A2E" w:rsidRPr="00322075">
        <w:rPr>
          <w:sz w:val="24"/>
          <w:lang w:val="fr-FR"/>
        </w:rPr>
        <w:t xml:space="preserve"> </w:t>
      </w:r>
      <w:r w:rsidR="009F0666" w:rsidRPr="00322075">
        <w:rPr>
          <w:sz w:val="24"/>
          <w:lang w:val="fr-FR"/>
        </w:rPr>
        <w:t xml:space="preserve">premier </w:t>
      </w:r>
      <w:r w:rsidR="008A4A67">
        <w:rPr>
          <w:sz w:val="24"/>
          <w:lang w:val="fr-FR"/>
        </w:rPr>
        <w:t>à porter</w:t>
      </w:r>
      <w:r w:rsidR="009F0666" w:rsidRPr="00322075">
        <w:rPr>
          <w:sz w:val="24"/>
          <w:lang w:val="fr-FR"/>
        </w:rPr>
        <w:t xml:space="preserve"> le nom du saint d’Assise, </w:t>
      </w:r>
      <w:r w:rsidR="008A4A67">
        <w:rPr>
          <w:sz w:val="24"/>
          <w:lang w:val="fr-FR"/>
        </w:rPr>
        <w:t xml:space="preserve">et </w:t>
      </w:r>
      <w:r w:rsidR="009F0666" w:rsidRPr="00322075">
        <w:rPr>
          <w:sz w:val="24"/>
          <w:lang w:val="fr-FR"/>
        </w:rPr>
        <w:t xml:space="preserve">premier pape jésuite </w:t>
      </w:r>
      <w:r w:rsidR="00585831" w:rsidRPr="00322075">
        <w:rPr>
          <w:sz w:val="24"/>
          <w:lang w:val="fr-FR"/>
        </w:rPr>
        <w:t>–</w:t>
      </w:r>
      <w:r w:rsidR="00D06A2E" w:rsidRPr="00322075">
        <w:rPr>
          <w:sz w:val="24"/>
          <w:lang w:val="fr-FR"/>
        </w:rPr>
        <w:t xml:space="preserve"> </w:t>
      </w:r>
      <w:r w:rsidR="001E0411" w:rsidRPr="00322075">
        <w:rPr>
          <w:sz w:val="24"/>
          <w:lang w:val="fr-FR"/>
        </w:rPr>
        <w:t>s’inscrit dans le cadre de la modernité radicale d’aujourd’hui ?</w:t>
      </w:r>
      <w:r w:rsidR="008D0893" w:rsidRPr="00322075">
        <w:rPr>
          <w:sz w:val="24"/>
          <w:lang w:val="fr-FR"/>
        </w:rPr>
        <w:t xml:space="preserve"> </w:t>
      </w:r>
      <w:r w:rsidR="008A4A67">
        <w:rPr>
          <w:sz w:val="24"/>
          <w:lang w:val="fr-FR"/>
        </w:rPr>
        <w:t>Le caractère récent</w:t>
      </w:r>
      <w:r w:rsidR="00C64CD9" w:rsidRPr="00322075">
        <w:rPr>
          <w:sz w:val="24"/>
          <w:lang w:val="fr-FR"/>
        </w:rPr>
        <w:t xml:space="preserve"> des phénomènes analysés et le fait que</w:t>
      </w:r>
      <w:r w:rsidR="00DE7909" w:rsidRPr="00322075">
        <w:rPr>
          <w:sz w:val="24"/>
          <w:lang w:val="fr-FR"/>
        </w:rPr>
        <w:t xml:space="preserve"> </w:t>
      </w:r>
      <w:r w:rsidR="00C64CD9" w:rsidRPr="00322075">
        <w:rPr>
          <w:sz w:val="24"/>
          <w:lang w:val="fr-FR"/>
        </w:rPr>
        <w:t>le pontificat</w:t>
      </w:r>
      <w:r w:rsidR="00DE7909" w:rsidRPr="00322075">
        <w:rPr>
          <w:sz w:val="24"/>
          <w:lang w:val="fr-FR"/>
        </w:rPr>
        <w:t xml:space="preserve"> d</w:t>
      </w:r>
      <w:r w:rsidR="00C64CD9" w:rsidRPr="00322075">
        <w:rPr>
          <w:sz w:val="24"/>
          <w:lang w:val="fr-FR"/>
        </w:rPr>
        <w:t>e</w:t>
      </w:r>
      <w:r w:rsidR="00DE7909" w:rsidRPr="00322075">
        <w:rPr>
          <w:sz w:val="24"/>
          <w:lang w:val="fr-FR"/>
        </w:rPr>
        <w:t xml:space="preserve"> Fran</w:t>
      </w:r>
      <w:r w:rsidR="00C64CD9" w:rsidRPr="00322075">
        <w:rPr>
          <w:sz w:val="24"/>
          <w:lang w:val="fr-FR"/>
        </w:rPr>
        <w:t>çois</w:t>
      </w:r>
      <w:r w:rsidR="00DE7909" w:rsidRPr="00322075">
        <w:rPr>
          <w:sz w:val="24"/>
          <w:lang w:val="fr-FR"/>
        </w:rPr>
        <w:t xml:space="preserve"> </w:t>
      </w:r>
      <w:r w:rsidR="00C64CD9" w:rsidRPr="00322075">
        <w:rPr>
          <w:sz w:val="24"/>
          <w:lang w:val="fr-FR"/>
        </w:rPr>
        <w:t>est</w:t>
      </w:r>
      <w:r w:rsidR="00112DE1">
        <w:rPr>
          <w:sz w:val="24"/>
          <w:lang w:val="fr-FR"/>
        </w:rPr>
        <w:t xml:space="preserve"> </w:t>
      </w:r>
      <w:r w:rsidR="008A4A67">
        <w:rPr>
          <w:sz w:val="24"/>
          <w:lang w:val="fr-FR"/>
        </w:rPr>
        <w:t>en cours (</w:t>
      </w:r>
      <w:r w:rsidR="00C64CD9" w:rsidRPr="00322075">
        <w:rPr>
          <w:sz w:val="24"/>
          <w:lang w:val="fr-FR"/>
        </w:rPr>
        <w:t xml:space="preserve">depuis </w:t>
      </w:r>
      <w:r w:rsidR="000E3E1F">
        <w:rPr>
          <w:sz w:val="24"/>
          <w:lang w:val="fr-FR"/>
        </w:rPr>
        <w:t>2013</w:t>
      </w:r>
      <w:r w:rsidR="008A4A67">
        <w:rPr>
          <w:sz w:val="24"/>
          <w:lang w:val="fr-FR"/>
        </w:rPr>
        <w:t>)</w:t>
      </w:r>
      <w:r w:rsidR="00DE7909" w:rsidRPr="00322075">
        <w:rPr>
          <w:sz w:val="24"/>
          <w:lang w:val="fr-FR"/>
        </w:rPr>
        <w:t xml:space="preserve">, </w:t>
      </w:r>
      <w:r w:rsidR="008A4A67">
        <w:rPr>
          <w:sz w:val="24"/>
          <w:lang w:val="fr-FR"/>
        </w:rPr>
        <w:t>ne me permet pas de</w:t>
      </w:r>
      <w:r w:rsidR="00A36A6D" w:rsidRPr="00322075">
        <w:rPr>
          <w:sz w:val="24"/>
          <w:lang w:val="fr-FR"/>
        </w:rPr>
        <w:t xml:space="preserve"> répondre </w:t>
      </w:r>
      <w:r w:rsidR="008C4018" w:rsidRPr="00322075">
        <w:rPr>
          <w:sz w:val="24"/>
          <w:lang w:val="fr-FR"/>
        </w:rPr>
        <w:t xml:space="preserve">à certaines </w:t>
      </w:r>
      <w:r w:rsidR="009C1E2C">
        <w:rPr>
          <w:sz w:val="24"/>
          <w:lang w:val="fr-FR"/>
        </w:rPr>
        <w:t xml:space="preserve">des </w:t>
      </w:r>
      <w:r w:rsidR="008C4018" w:rsidRPr="00322075">
        <w:rPr>
          <w:sz w:val="24"/>
          <w:lang w:val="fr-FR"/>
        </w:rPr>
        <w:t xml:space="preserve">questions posées dans ma contribution </w:t>
      </w:r>
      <w:r w:rsidR="00A36A6D" w:rsidRPr="00322075">
        <w:rPr>
          <w:sz w:val="24"/>
          <w:lang w:val="fr-FR"/>
        </w:rPr>
        <w:t xml:space="preserve">ou </w:t>
      </w:r>
      <w:r>
        <w:rPr>
          <w:sz w:val="24"/>
          <w:lang w:val="fr-FR"/>
        </w:rPr>
        <w:t>je pourrai le faire</w:t>
      </w:r>
      <w:r w:rsidR="00A36A6D" w:rsidRPr="00322075">
        <w:rPr>
          <w:sz w:val="24"/>
          <w:lang w:val="fr-FR"/>
        </w:rPr>
        <w:t xml:space="preserve"> seulement </w:t>
      </w:r>
      <w:r>
        <w:rPr>
          <w:sz w:val="24"/>
          <w:lang w:val="fr-FR"/>
        </w:rPr>
        <w:t>de manière</w:t>
      </w:r>
      <w:r w:rsidR="00A36A6D" w:rsidRPr="00322075">
        <w:rPr>
          <w:sz w:val="24"/>
          <w:lang w:val="fr-FR"/>
        </w:rPr>
        <w:t xml:space="preserve"> hypothétique</w:t>
      </w:r>
      <w:r w:rsidR="00DE7909" w:rsidRPr="00322075">
        <w:rPr>
          <w:sz w:val="24"/>
          <w:lang w:val="fr-FR"/>
        </w:rPr>
        <w:t xml:space="preserve">. </w:t>
      </w:r>
      <w:r w:rsidR="00FB11D0" w:rsidRPr="00322075">
        <w:rPr>
          <w:sz w:val="24"/>
          <w:lang w:val="fr-FR"/>
        </w:rPr>
        <w:t>M</w:t>
      </w:r>
      <w:r w:rsidR="006F1C61" w:rsidRPr="00322075">
        <w:rPr>
          <w:sz w:val="24"/>
          <w:lang w:val="fr-FR"/>
        </w:rPr>
        <w:t>es affirmations</w:t>
      </w:r>
      <w:r>
        <w:rPr>
          <w:sz w:val="24"/>
          <w:lang w:val="fr-FR"/>
        </w:rPr>
        <w:t>,</w:t>
      </w:r>
      <w:r w:rsidR="006F1C61" w:rsidRPr="00322075">
        <w:rPr>
          <w:sz w:val="24"/>
          <w:lang w:val="fr-FR"/>
        </w:rPr>
        <w:t xml:space="preserve"> de </w:t>
      </w:r>
      <w:r w:rsidR="001D5569" w:rsidRPr="00322075">
        <w:rPr>
          <w:sz w:val="24"/>
          <w:lang w:val="fr-FR"/>
        </w:rPr>
        <w:t>caractère tout à fait</w:t>
      </w:r>
      <w:r w:rsidR="006F1C61" w:rsidRPr="00322075">
        <w:rPr>
          <w:sz w:val="24"/>
          <w:lang w:val="fr-FR"/>
        </w:rPr>
        <w:t xml:space="preserve"> provisoire</w:t>
      </w:r>
      <w:r>
        <w:rPr>
          <w:sz w:val="24"/>
          <w:lang w:val="fr-FR"/>
        </w:rPr>
        <w:t>,</w:t>
      </w:r>
      <w:r w:rsidR="006F1C61" w:rsidRPr="00322075">
        <w:rPr>
          <w:sz w:val="24"/>
          <w:lang w:val="fr-FR"/>
        </w:rPr>
        <w:t xml:space="preserve"> </w:t>
      </w:r>
      <w:r w:rsidRPr="00631D73">
        <w:rPr>
          <w:sz w:val="24"/>
          <w:lang w:val="fr-FR"/>
        </w:rPr>
        <w:t>viseraient à agrémenter une première lecture critique de la papauté de François, par rapport à la mondialisation et à la modernité radicale</w:t>
      </w:r>
      <w:r w:rsidRPr="00631D73" w:rsidDel="00631D73">
        <w:rPr>
          <w:sz w:val="24"/>
          <w:lang w:val="fr-FR"/>
        </w:rPr>
        <w:t xml:space="preserve"> </w:t>
      </w:r>
      <w:r w:rsidR="00DE7909" w:rsidRPr="00322075">
        <w:rPr>
          <w:sz w:val="24"/>
          <w:lang w:val="fr-FR"/>
        </w:rPr>
        <w:t>(o</w:t>
      </w:r>
      <w:r w:rsidR="006F1C61" w:rsidRPr="00322075">
        <w:rPr>
          <w:sz w:val="24"/>
          <w:lang w:val="fr-FR"/>
        </w:rPr>
        <w:t>u</w:t>
      </w:r>
      <w:r w:rsidR="00DE7909" w:rsidRPr="00322075">
        <w:rPr>
          <w:sz w:val="24"/>
          <w:lang w:val="fr-FR"/>
        </w:rPr>
        <w:t xml:space="preserve"> ultramodernité</w:t>
      </w:r>
      <w:r w:rsidR="004F57BA" w:rsidRPr="00322075">
        <w:rPr>
          <w:sz w:val="24"/>
          <w:lang w:val="fr-FR"/>
        </w:rPr>
        <w:t>), processus qui</w:t>
      </w:r>
      <w:r w:rsidR="00DE7909" w:rsidRPr="00322075">
        <w:rPr>
          <w:sz w:val="24"/>
          <w:lang w:val="fr-FR"/>
        </w:rPr>
        <w:t xml:space="preserve"> </w:t>
      </w:r>
      <w:r w:rsidR="004F57BA" w:rsidRPr="00322075">
        <w:rPr>
          <w:sz w:val="24"/>
          <w:lang w:val="fr-FR"/>
        </w:rPr>
        <w:t xml:space="preserve">marquent </w:t>
      </w:r>
      <w:r>
        <w:rPr>
          <w:sz w:val="24"/>
          <w:lang w:val="fr-FR"/>
        </w:rPr>
        <w:t>de manière</w:t>
      </w:r>
      <w:r w:rsidR="004F57BA" w:rsidRPr="00322075">
        <w:rPr>
          <w:sz w:val="24"/>
          <w:lang w:val="fr-FR"/>
        </w:rPr>
        <w:t xml:space="preserve"> décisive </w:t>
      </w:r>
      <w:r w:rsidR="00DE7909" w:rsidRPr="00322075">
        <w:rPr>
          <w:sz w:val="24"/>
          <w:lang w:val="fr-FR"/>
        </w:rPr>
        <w:t>l</w:t>
      </w:r>
      <w:r w:rsidR="004F57BA" w:rsidRPr="00322075">
        <w:rPr>
          <w:sz w:val="24"/>
          <w:lang w:val="fr-FR"/>
        </w:rPr>
        <w:t>e début du XXI</w:t>
      </w:r>
      <w:r w:rsidR="004F57BA" w:rsidRPr="00322075">
        <w:rPr>
          <w:sz w:val="24"/>
          <w:vertAlign w:val="superscript"/>
          <w:lang w:val="fr-FR"/>
        </w:rPr>
        <w:t>e</w:t>
      </w:r>
      <w:r w:rsidR="004F57BA" w:rsidRPr="00322075">
        <w:rPr>
          <w:sz w:val="24"/>
          <w:lang w:val="fr-FR"/>
        </w:rPr>
        <w:t xml:space="preserve"> </w:t>
      </w:r>
      <w:r w:rsidR="00DE7909" w:rsidRPr="00322075">
        <w:rPr>
          <w:sz w:val="24"/>
          <w:lang w:val="fr-FR"/>
        </w:rPr>
        <w:t>s</w:t>
      </w:r>
      <w:r w:rsidR="004F57BA" w:rsidRPr="00322075">
        <w:rPr>
          <w:sz w:val="24"/>
          <w:lang w:val="fr-FR"/>
        </w:rPr>
        <w:t>ièc</w:t>
      </w:r>
      <w:r w:rsidR="00DE7909" w:rsidRPr="00322075">
        <w:rPr>
          <w:sz w:val="24"/>
          <w:lang w:val="fr-FR"/>
        </w:rPr>
        <w:t>l</w:t>
      </w:r>
      <w:r w:rsidR="004F57BA" w:rsidRPr="00322075">
        <w:rPr>
          <w:sz w:val="24"/>
          <w:lang w:val="fr-FR"/>
        </w:rPr>
        <w:t>e</w:t>
      </w:r>
      <w:r w:rsidR="00DE7909" w:rsidRPr="00322075">
        <w:rPr>
          <w:sz w:val="24"/>
          <w:lang w:val="fr-FR"/>
        </w:rPr>
        <w:t>.</w:t>
      </w:r>
    </w:p>
    <w:p w14:paraId="60D970DB" w14:textId="30317AD8" w:rsidR="00DE7909" w:rsidRPr="00105747" w:rsidRDefault="00631D73" w:rsidP="0021787A">
      <w:pPr>
        <w:spacing w:after="0"/>
        <w:jc w:val="both"/>
        <w:rPr>
          <w:sz w:val="24"/>
          <w:lang w:val="fr-FR"/>
        </w:rPr>
      </w:pPr>
      <w:r w:rsidRPr="00631D73">
        <w:rPr>
          <w:sz w:val="24"/>
          <w:lang w:val="fr-FR"/>
        </w:rPr>
        <w:t>Étant historien, la question posée ci-dessus sera donc analysée selon une perspective historique</w:t>
      </w:r>
      <w:r w:rsidR="006264BC" w:rsidRPr="00322075">
        <w:rPr>
          <w:sz w:val="24"/>
          <w:lang w:val="fr-FR"/>
        </w:rPr>
        <w:t>, d</w:t>
      </w:r>
      <w:r w:rsidR="002E185D" w:rsidRPr="00322075">
        <w:rPr>
          <w:sz w:val="24"/>
          <w:lang w:val="fr-FR"/>
        </w:rPr>
        <w:t xml:space="preserve">onc liée à un examen critique </w:t>
      </w:r>
      <w:r w:rsidR="002E185D" w:rsidRPr="009D6FDE">
        <w:rPr>
          <w:sz w:val="24"/>
          <w:lang w:val="fr-FR"/>
        </w:rPr>
        <w:t>d</w:t>
      </w:r>
      <w:r w:rsidR="004F1295" w:rsidRPr="009D6FDE">
        <w:rPr>
          <w:sz w:val="24"/>
          <w:lang w:val="fr-FR"/>
        </w:rPr>
        <w:t>’</w:t>
      </w:r>
      <w:r w:rsidR="002E185D" w:rsidRPr="009D6FDE">
        <w:rPr>
          <w:sz w:val="24"/>
          <w:lang w:val="fr-FR"/>
        </w:rPr>
        <w:t xml:space="preserve">affirmations </w:t>
      </w:r>
      <w:r w:rsidRPr="009D6FDE">
        <w:rPr>
          <w:sz w:val="24"/>
          <w:lang w:val="fr-FR"/>
        </w:rPr>
        <w:t>basées</w:t>
      </w:r>
      <w:r>
        <w:rPr>
          <w:sz w:val="24"/>
          <w:lang w:val="fr-FR"/>
        </w:rPr>
        <w:t xml:space="preserve"> sur</w:t>
      </w:r>
      <w:r w:rsidR="00355EFF" w:rsidRPr="00322075">
        <w:rPr>
          <w:sz w:val="24"/>
          <w:lang w:val="fr-FR"/>
        </w:rPr>
        <w:t xml:space="preserve"> des</w:t>
      </w:r>
      <w:r w:rsidR="002E185D" w:rsidRPr="00322075">
        <w:rPr>
          <w:sz w:val="24"/>
          <w:lang w:val="fr-FR"/>
        </w:rPr>
        <w:t xml:space="preserve"> sources documentaires </w:t>
      </w:r>
      <w:r w:rsidR="006264BC" w:rsidRPr="00322075">
        <w:rPr>
          <w:sz w:val="24"/>
          <w:lang w:val="fr-FR"/>
        </w:rPr>
        <w:t>(</w:t>
      </w:r>
      <w:r w:rsidR="002E185D" w:rsidRPr="00322075">
        <w:rPr>
          <w:sz w:val="24"/>
          <w:lang w:val="fr-FR"/>
        </w:rPr>
        <w:t>aujourd’hui</w:t>
      </w:r>
      <w:r w:rsidR="006264BC" w:rsidRPr="00322075">
        <w:rPr>
          <w:sz w:val="24"/>
          <w:lang w:val="fr-FR"/>
        </w:rPr>
        <w:t xml:space="preserve">, </w:t>
      </w:r>
      <w:r w:rsidR="002E185D" w:rsidRPr="00322075">
        <w:rPr>
          <w:sz w:val="24"/>
          <w:lang w:val="fr-FR"/>
        </w:rPr>
        <w:t>à l’</w:t>
      </w:r>
      <w:r w:rsidR="00355EFF" w:rsidRPr="00322075">
        <w:rPr>
          <w:sz w:val="24"/>
          <w:lang w:val="fr-FR"/>
        </w:rPr>
        <w:t>époque</w:t>
      </w:r>
      <w:r w:rsidR="002E185D" w:rsidRPr="00322075">
        <w:rPr>
          <w:sz w:val="24"/>
          <w:lang w:val="fr-FR"/>
        </w:rPr>
        <w:t xml:space="preserve"> d’I</w:t>
      </w:r>
      <w:r w:rsidR="006264BC" w:rsidRPr="00322075">
        <w:rPr>
          <w:sz w:val="24"/>
          <w:lang w:val="fr-FR"/>
        </w:rPr>
        <w:t>nternet e</w:t>
      </w:r>
      <w:r w:rsidR="002E185D" w:rsidRPr="00322075">
        <w:rPr>
          <w:sz w:val="24"/>
          <w:lang w:val="fr-FR"/>
        </w:rPr>
        <w:t>t</w:t>
      </w:r>
      <w:r w:rsidR="006264BC" w:rsidRPr="00322075">
        <w:rPr>
          <w:sz w:val="24"/>
          <w:lang w:val="fr-FR"/>
        </w:rPr>
        <w:t xml:space="preserve"> </w:t>
      </w:r>
      <w:r w:rsidR="00AB35E1">
        <w:rPr>
          <w:sz w:val="24"/>
          <w:lang w:val="fr-FR"/>
        </w:rPr>
        <w:t>des multimédias</w:t>
      </w:r>
      <w:r w:rsidR="006264BC" w:rsidRPr="00322075">
        <w:rPr>
          <w:sz w:val="24"/>
          <w:lang w:val="fr-FR"/>
        </w:rPr>
        <w:t xml:space="preserve">, </w:t>
      </w:r>
      <w:r w:rsidR="00C33A65">
        <w:rPr>
          <w:sz w:val="24"/>
          <w:lang w:val="fr-FR"/>
        </w:rPr>
        <w:t xml:space="preserve">les sources sont </w:t>
      </w:r>
      <w:r w:rsidR="005E168F" w:rsidRPr="00322075">
        <w:rPr>
          <w:sz w:val="24"/>
          <w:lang w:val="fr-FR"/>
        </w:rPr>
        <w:t>beaucoup plus riches</w:t>
      </w:r>
      <w:r w:rsidR="00DF4015">
        <w:rPr>
          <w:sz w:val="24"/>
          <w:lang w:val="fr-FR"/>
        </w:rPr>
        <w:t>,</w:t>
      </w:r>
      <w:r w:rsidR="005E168F" w:rsidRPr="00322075">
        <w:rPr>
          <w:sz w:val="24"/>
          <w:lang w:val="fr-FR"/>
        </w:rPr>
        <w:t xml:space="preserve"> non seulement </w:t>
      </w:r>
      <w:r w:rsidR="00F70D38">
        <w:rPr>
          <w:sz w:val="24"/>
          <w:lang w:val="fr-FR"/>
        </w:rPr>
        <w:t>d’un</w:t>
      </w:r>
      <w:r w:rsidR="00F70D38" w:rsidRPr="00322075">
        <w:rPr>
          <w:sz w:val="24"/>
          <w:lang w:val="fr-FR"/>
        </w:rPr>
        <w:t xml:space="preserve"> </w:t>
      </w:r>
      <w:r w:rsidR="005E168F" w:rsidRPr="00322075">
        <w:rPr>
          <w:sz w:val="24"/>
          <w:lang w:val="fr-FR"/>
        </w:rPr>
        <w:t xml:space="preserve">point de vue quantitatif – sous lequel le phénomène a pris </w:t>
      </w:r>
      <w:r w:rsidR="006F6C9C" w:rsidRPr="00322075">
        <w:rPr>
          <w:sz w:val="24"/>
          <w:lang w:val="fr-FR"/>
        </w:rPr>
        <w:t xml:space="preserve">une ampleur presque démesurée, qui impose au chercheur de l’ère contemporaine une </w:t>
      </w:r>
      <w:r w:rsidR="00504597" w:rsidRPr="00322075">
        <w:rPr>
          <w:sz w:val="24"/>
          <w:lang w:val="fr-FR"/>
        </w:rPr>
        <w:t>sélection</w:t>
      </w:r>
      <w:r w:rsidR="006F6C9C" w:rsidRPr="00322075">
        <w:rPr>
          <w:sz w:val="24"/>
          <w:lang w:val="fr-FR"/>
        </w:rPr>
        <w:t xml:space="preserve"> </w:t>
      </w:r>
      <w:r w:rsidR="002C352E">
        <w:rPr>
          <w:sz w:val="24"/>
          <w:lang w:val="fr-FR"/>
        </w:rPr>
        <w:t>raisonnable</w:t>
      </w:r>
      <w:r w:rsidR="00504597" w:rsidRPr="00322075">
        <w:rPr>
          <w:sz w:val="24"/>
          <w:lang w:val="fr-FR"/>
        </w:rPr>
        <w:t xml:space="preserve"> </w:t>
      </w:r>
      <w:r w:rsidR="006F6C9C" w:rsidRPr="00322075">
        <w:rPr>
          <w:sz w:val="24"/>
          <w:lang w:val="fr-FR"/>
        </w:rPr>
        <w:t>des sources</w:t>
      </w:r>
      <w:r w:rsidR="00183885">
        <w:rPr>
          <w:sz w:val="24"/>
          <w:lang w:val="fr-FR"/>
        </w:rPr>
        <w:t xml:space="preserve"> primaires</w:t>
      </w:r>
      <w:r w:rsidR="00504597" w:rsidRPr="00322075">
        <w:rPr>
          <w:sz w:val="24"/>
          <w:lang w:val="fr-FR"/>
        </w:rPr>
        <w:t xml:space="preserve"> </w:t>
      </w:r>
      <w:r w:rsidR="00901518" w:rsidRPr="00322075">
        <w:rPr>
          <w:sz w:val="24"/>
          <w:lang w:val="fr-FR"/>
        </w:rPr>
        <w:t>–</w:t>
      </w:r>
      <w:r w:rsidR="007A336D">
        <w:rPr>
          <w:sz w:val="24"/>
          <w:lang w:val="fr-FR"/>
        </w:rPr>
        <w:t> ;</w:t>
      </w:r>
      <w:r w:rsidR="00E91A6A" w:rsidRPr="00322075">
        <w:rPr>
          <w:sz w:val="24"/>
          <w:lang w:val="fr-FR"/>
        </w:rPr>
        <w:t xml:space="preserve"> mais </w:t>
      </w:r>
      <w:r w:rsidR="00F70D38">
        <w:rPr>
          <w:sz w:val="24"/>
          <w:lang w:val="fr-FR"/>
        </w:rPr>
        <w:t>aussi d’un point de vue</w:t>
      </w:r>
      <w:r w:rsidR="00E01004" w:rsidRPr="00322075">
        <w:rPr>
          <w:sz w:val="24"/>
          <w:lang w:val="fr-FR"/>
        </w:rPr>
        <w:t xml:space="preserve"> typologique-</w:t>
      </w:r>
      <w:r w:rsidR="0021787A" w:rsidRPr="00322075">
        <w:rPr>
          <w:sz w:val="24"/>
          <w:lang w:val="fr-FR"/>
        </w:rPr>
        <w:t>qualitatif</w:t>
      </w:r>
      <w:r w:rsidR="00743B36" w:rsidRPr="00322075">
        <w:rPr>
          <w:sz w:val="24"/>
          <w:lang w:val="fr-FR"/>
        </w:rPr>
        <w:t xml:space="preserve">, </w:t>
      </w:r>
      <w:r w:rsidR="00363CD5">
        <w:rPr>
          <w:sz w:val="24"/>
          <w:lang w:val="fr-FR"/>
        </w:rPr>
        <w:t>dans la mesure où les</w:t>
      </w:r>
      <w:r w:rsidR="004631F7">
        <w:rPr>
          <w:sz w:val="24"/>
          <w:lang w:val="fr-FR"/>
        </w:rPr>
        <w:t xml:space="preserve"> </w:t>
      </w:r>
      <w:r w:rsidR="00743B36" w:rsidRPr="00322075">
        <w:rPr>
          <w:sz w:val="24"/>
          <w:lang w:val="fr-FR"/>
        </w:rPr>
        <w:t>n</w:t>
      </w:r>
      <w:r w:rsidR="00BF3DC8" w:rsidRPr="00322075">
        <w:rPr>
          <w:sz w:val="24"/>
          <w:lang w:val="fr-FR"/>
        </w:rPr>
        <w:t>ouvelles</w:t>
      </w:r>
      <w:r w:rsidR="00743B36" w:rsidRPr="00322075">
        <w:rPr>
          <w:sz w:val="24"/>
          <w:lang w:val="fr-FR"/>
        </w:rPr>
        <w:t xml:space="preserve"> forme</w:t>
      </w:r>
      <w:r w:rsidR="00BF3DC8" w:rsidRPr="00322075">
        <w:rPr>
          <w:sz w:val="24"/>
          <w:lang w:val="fr-FR"/>
        </w:rPr>
        <w:t>s</w:t>
      </w:r>
      <w:r w:rsidR="00743B36" w:rsidRPr="00322075">
        <w:rPr>
          <w:sz w:val="24"/>
          <w:lang w:val="fr-FR"/>
        </w:rPr>
        <w:t xml:space="preserve"> d</w:t>
      </w:r>
      <w:r w:rsidR="00BF3DC8" w:rsidRPr="00322075">
        <w:rPr>
          <w:sz w:val="24"/>
          <w:lang w:val="fr-FR"/>
        </w:rPr>
        <w:t>e communication</w:t>
      </w:r>
      <w:r w:rsidR="00BC5E59" w:rsidRPr="00322075">
        <w:rPr>
          <w:sz w:val="24"/>
          <w:lang w:val="fr-FR"/>
        </w:rPr>
        <w:t xml:space="preserve"> </w:t>
      </w:r>
      <w:r w:rsidR="00BF3DC8" w:rsidRPr="00322075">
        <w:rPr>
          <w:sz w:val="24"/>
          <w:lang w:val="fr-FR"/>
        </w:rPr>
        <w:t xml:space="preserve">affectent </w:t>
      </w:r>
      <w:r w:rsidR="006C257A">
        <w:rPr>
          <w:sz w:val="24"/>
          <w:lang w:val="fr-FR"/>
        </w:rPr>
        <w:t xml:space="preserve">sûrement </w:t>
      </w:r>
      <w:r w:rsidR="004631F7">
        <w:rPr>
          <w:sz w:val="24"/>
          <w:lang w:val="fr-FR"/>
        </w:rPr>
        <w:t xml:space="preserve">aussi </w:t>
      </w:r>
      <w:r w:rsidR="00BF3DC8" w:rsidRPr="00322075">
        <w:rPr>
          <w:sz w:val="24"/>
          <w:lang w:val="fr-FR"/>
        </w:rPr>
        <w:t>les contenus</w:t>
      </w:r>
      <w:r w:rsidR="006279E9" w:rsidRPr="00322075">
        <w:rPr>
          <w:sz w:val="24"/>
          <w:lang w:val="fr-FR"/>
        </w:rPr>
        <w:t xml:space="preserve">: </w:t>
      </w:r>
      <w:r w:rsidR="00C31780" w:rsidRPr="00322075">
        <w:rPr>
          <w:sz w:val="24"/>
          <w:lang w:val="fr-FR"/>
        </w:rPr>
        <w:t>sources</w:t>
      </w:r>
      <w:r w:rsidR="006279E9" w:rsidRPr="00322075">
        <w:rPr>
          <w:sz w:val="24"/>
          <w:lang w:val="fr-FR"/>
        </w:rPr>
        <w:t xml:space="preserve"> audio-vis</w:t>
      </w:r>
      <w:r w:rsidR="00C31780" w:rsidRPr="00322075">
        <w:rPr>
          <w:sz w:val="24"/>
          <w:lang w:val="fr-FR"/>
        </w:rPr>
        <w:t>u</w:t>
      </w:r>
      <w:r w:rsidR="006279E9" w:rsidRPr="00322075">
        <w:rPr>
          <w:sz w:val="24"/>
          <w:lang w:val="fr-FR"/>
        </w:rPr>
        <w:t>e</w:t>
      </w:r>
      <w:r w:rsidR="00C31780" w:rsidRPr="00322075">
        <w:rPr>
          <w:sz w:val="24"/>
          <w:lang w:val="fr-FR"/>
        </w:rPr>
        <w:t>lles</w:t>
      </w:r>
      <w:r w:rsidR="006279E9" w:rsidRPr="00322075">
        <w:rPr>
          <w:sz w:val="24"/>
          <w:lang w:val="fr-FR"/>
        </w:rPr>
        <w:t xml:space="preserve">, </w:t>
      </w:r>
      <w:r w:rsidR="00250BC8">
        <w:rPr>
          <w:sz w:val="24"/>
          <w:lang w:val="fr-FR"/>
        </w:rPr>
        <w:t>pages web</w:t>
      </w:r>
      <w:r w:rsidR="001A53B6" w:rsidRPr="00322075">
        <w:rPr>
          <w:sz w:val="24"/>
          <w:lang w:val="fr-FR"/>
        </w:rPr>
        <w:t>, document</w:t>
      </w:r>
      <w:r w:rsidR="00C31780" w:rsidRPr="00322075">
        <w:rPr>
          <w:sz w:val="24"/>
          <w:lang w:val="fr-FR"/>
        </w:rPr>
        <w:t>s</w:t>
      </w:r>
      <w:r w:rsidR="001A53B6" w:rsidRPr="00322075">
        <w:rPr>
          <w:sz w:val="24"/>
          <w:lang w:val="fr-FR"/>
        </w:rPr>
        <w:t xml:space="preserve"> </w:t>
      </w:r>
      <w:r w:rsidR="00C31780" w:rsidRPr="00322075">
        <w:rPr>
          <w:sz w:val="24"/>
          <w:lang w:val="fr-FR"/>
        </w:rPr>
        <w:t>numérisés</w:t>
      </w:r>
      <w:r w:rsidR="001A53B6" w:rsidRPr="00322075">
        <w:rPr>
          <w:sz w:val="24"/>
          <w:lang w:val="fr-FR"/>
        </w:rPr>
        <w:t xml:space="preserve">, </w:t>
      </w:r>
      <w:r w:rsidR="007078EF">
        <w:rPr>
          <w:sz w:val="24"/>
          <w:lang w:val="fr-FR"/>
        </w:rPr>
        <w:t>courriel électronique</w:t>
      </w:r>
      <w:r w:rsidR="001A53B6" w:rsidRPr="00322075">
        <w:rPr>
          <w:sz w:val="24"/>
          <w:lang w:val="fr-FR"/>
        </w:rPr>
        <w:t xml:space="preserve">, </w:t>
      </w:r>
      <w:r w:rsidR="00A75E16" w:rsidRPr="00322075">
        <w:rPr>
          <w:sz w:val="24"/>
          <w:lang w:val="fr-FR"/>
        </w:rPr>
        <w:t xml:space="preserve">tweet, </w:t>
      </w:r>
      <w:r w:rsidR="001A53B6" w:rsidRPr="00322075">
        <w:rPr>
          <w:sz w:val="24"/>
          <w:lang w:val="fr-FR"/>
        </w:rPr>
        <w:t xml:space="preserve">blog, </w:t>
      </w:r>
      <w:r w:rsidR="006279E9" w:rsidRPr="00322075">
        <w:rPr>
          <w:sz w:val="24"/>
          <w:lang w:val="fr-FR"/>
        </w:rPr>
        <w:t>e</w:t>
      </w:r>
      <w:r w:rsidR="00C31780" w:rsidRPr="00322075">
        <w:rPr>
          <w:sz w:val="24"/>
          <w:lang w:val="fr-FR"/>
        </w:rPr>
        <w:t>t</w:t>
      </w:r>
      <w:r w:rsidR="006279E9" w:rsidRPr="00322075">
        <w:rPr>
          <w:sz w:val="24"/>
          <w:lang w:val="fr-FR"/>
        </w:rPr>
        <w:t xml:space="preserve">c., </w:t>
      </w:r>
      <w:r w:rsidR="004D06AB">
        <w:rPr>
          <w:sz w:val="24"/>
          <w:lang w:val="fr-FR"/>
        </w:rPr>
        <w:t xml:space="preserve">contrairement </w:t>
      </w:r>
      <w:r w:rsidR="00F113B0">
        <w:rPr>
          <w:sz w:val="24"/>
          <w:lang w:val="fr-FR"/>
        </w:rPr>
        <w:t>aux</w:t>
      </w:r>
      <w:r w:rsidR="00C31780" w:rsidRPr="00322075">
        <w:rPr>
          <w:sz w:val="24"/>
          <w:lang w:val="fr-FR"/>
        </w:rPr>
        <w:t xml:space="preserve"> sources écrites et</w:t>
      </w:r>
      <w:r w:rsidR="006279E9" w:rsidRPr="00322075">
        <w:rPr>
          <w:sz w:val="24"/>
          <w:lang w:val="fr-FR"/>
        </w:rPr>
        <w:t xml:space="preserve"> iconogra</w:t>
      </w:r>
      <w:r w:rsidR="00C31780" w:rsidRPr="00322075">
        <w:rPr>
          <w:sz w:val="24"/>
          <w:lang w:val="fr-FR"/>
        </w:rPr>
        <w:t>phiques</w:t>
      </w:r>
      <w:r w:rsidR="006279E9" w:rsidRPr="00322075">
        <w:rPr>
          <w:sz w:val="24"/>
          <w:lang w:val="fr-FR"/>
        </w:rPr>
        <w:t xml:space="preserve"> p</w:t>
      </w:r>
      <w:r w:rsidR="00C31780" w:rsidRPr="00322075">
        <w:rPr>
          <w:sz w:val="24"/>
          <w:lang w:val="fr-FR"/>
        </w:rPr>
        <w:t>lus</w:t>
      </w:r>
      <w:r w:rsidR="006279E9" w:rsidRPr="00322075">
        <w:rPr>
          <w:sz w:val="24"/>
          <w:lang w:val="fr-FR"/>
        </w:rPr>
        <w:t xml:space="preserve"> </w:t>
      </w:r>
      <w:r w:rsidR="00C31780" w:rsidRPr="00322075">
        <w:rPr>
          <w:sz w:val="24"/>
          <w:lang w:val="fr-FR"/>
        </w:rPr>
        <w:t>habituelles</w:t>
      </w:r>
      <w:r w:rsidR="006279E9" w:rsidRPr="00322075">
        <w:rPr>
          <w:sz w:val="24"/>
          <w:lang w:val="fr-FR"/>
        </w:rPr>
        <w:t>)</w:t>
      </w:r>
      <w:r w:rsidR="00DE7909" w:rsidRPr="00322075">
        <w:rPr>
          <w:sz w:val="24"/>
          <w:lang w:val="fr-FR"/>
        </w:rPr>
        <w:t>.</w:t>
      </w:r>
    </w:p>
    <w:p w14:paraId="120C498A" w14:textId="79E52286" w:rsidR="00A71401" w:rsidRPr="00A540FC" w:rsidRDefault="0097201D" w:rsidP="00C35C0C">
      <w:pPr>
        <w:spacing w:after="0"/>
        <w:jc w:val="both"/>
        <w:rPr>
          <w:sz w:val="24"/>
          <w:lang w:val="fr-FR"/>
        </w:rPr>
      </w:pPr>
      <w:r>
        <w:rPr>
          <w:sz w:val="24"/>
          <w:lang w:val="fr-FR"/>
        </w:rPr>
        <w:t>M</w:t>
      </w:r>
      <w:r w:rsidR="00C13F7D" w:rsidRPr="00C13F7D">
        <w:rPr>
          <w:sz w:val="24"/>
          <w:lang w:val="fr-FR"/>
        </w:rPr>
        <w:t xml:space="preserve">on intervention </w:t>
      </w:r>
      <w:r w:rsidR="009E21BB">
        <w:rPr>
          <w:sz w:val="24"/>
          <w:lang w:val="fr-FR"/>
        </w:rPr>
        <w:t>implique</w:t>
      </w:r>
      <w:r w:rsidR="00C13F7D" w:rsidRPr="00C13F7D">
        <w:rPr>
          <w:sz w:val="24"/>
          <w:lang w:val="fr-FR"/>
        </w:rPr>
        <w:t xml:space="preserve"> d</w:t>
      </w:r>
      <w:r w:rsidR="009E21BB">
        <w:rPr>
          <w:sz w:val="24"/>
          <w:lang w:val="fr-FR"/>
        </w:rPr>
        <w:t>’</w:t>
      </w:r>
      <w:r>
        <w:rPr>
          <w:sz w:val="24"/>
          <w:lang w:val="fr-FR"/>
        </w:rPr>
        <w:t xml:space="preserve">autres </w:t>
      </w:r>
      <w:r w:rsidR="00C13F7D" w:rsidRPr="00C13F7D">
        <w:rPr>
          <w:sz w:val="24"/>
          <w:lang w:val="fr-FR"/>
        </w:rPr>
        <w:t>limites</w:t>
      </w:r>
      <w:r w:rsidR="00347D26">
        <w:rPr>
          <w:sz w:val="24"/>
          <w:lang w:val="fr-FR"/>
        </w:rPr>
        <w:t xml:space="preserve"> </w:t>
      </w:r>
      <w:r w:rsidR="00C13F7D" w:rsidRPr="00C13F7D">
        <w:rPr>
          <w:sz w:val="24"/>
          <w:lang w:val="fr-FR"/>
        </w:rPr>
        <w:t>:</w:t>
      </w:r>
      <w:r w:rsidR="00C13F7D">
        <w:rPr>
          <w:sz w:val="24"/>
          <w:lang w:val="fr-FR"/>
        </w:rPr>
        <w:t xml:space="preserve"> </w:t>
      </w:r>
      <w:r w:rsidR="00643200" w:rsidRPr="00322075">
        <w:rPr>
          <w:sz w:val="24"/>
          <w:lang w:val="fr-FR"/>
        </w:rPr>
        <w:t xml:space="preserve">il faut </w:t>
      </w:r>
      <w:r w:rsidR="007125A4">
        <w:rPr>
          <w:sz w:val="24"/>
          <w:lang w:val="fr-FR"/>
        </w:rPr>
        <w:t>tenir compte des</w:t>
      </w:r>
      <w:r w:rsidR="00643200" w:rsidRPr="00322075">
        <w:rPr>
          <w:sz w:val="24"/>
          <w:lang w:val="fr-FR"/>
        </w:rPr>
        <w:t xml:space="preserve"> effets de la mondialisation sur </w:t>
      </w:r>
      <w:r w:rsidR="004949FD" w:rsidRPr="00322075">
        <w:rPr>
          <w:sz w:val="24"/>
          <w:lang w:val="fr-FR"/>
        </w:rPr>
        <w:t xml:space="preserve">le </w:t>
      </w:r>
      <w:r w:rsidR="00643200" w:rsidRPr="00322075">
        <w:rPr>
          <w:sz w:val="24"/>
          <w:lang w:val="fr-FR"/>
        </w:rPr>
        <w:t>domaine de la recherche</w:t>
      </w:r>
      <w:r w:rsidR="00C13F7D">
        <w:rPr>
          <w:sz w:val="24"/>
          <w:lang w:val="fr-FR"/>
        </w:rPr>
        <w:t>,</w:t>
      </w:r>
      <w:r w:rsidR="004949FD" w:rsidRPr="00322075">
        <w:rPr>
          <w:sz w:val="24"/>
          <w:lang w:val="fr-FR"/>
        </w:rPr>
        <w:t xml:space="preserve"> </w:t>
      </w:r>
      <w:r w:rsidR="007125A4">
        <w:rPr>
          <w:sz w:val="24"/>
          <w:lang w:val="fr-FR"/>
        </w:rPr>
        <w:t>et notamment sur</w:t>
      </w:r>
      <w:r w:rsidR="007125A4" w:rsidRPr="00322075">
        <w:rPr>
          <w:sz w:val="24"/>
          <w:lang w:val="fr-FR"/>
        </w:rPr>
        <w:t xml:space="preserve"> </w:t>
      </w:r>
      <w:r w:rsidR="004949FD" w:rsidRPr="00322075">
        <w:rPr>
          <w:sz w:val="24"/>
          <w:lang w:val="fr-FR"/>
        </w:rPr>
        <w:t>le champ des phénomènes socio-culturels</w:t>
      </w:r>
      <w:r w:rsidR="00A722BE" w:rsidRPr="00322075">
        <w:rPr>
          <w:sz w:val="24"/>
          <w:lang w:val="fr-FR"/>
        </w:rPr>
        <w:t xml:space="preserve"> </w:t>
      </w:r>
      <w:r w:rsidR="007125A4">
        <w:rPr>
          <w:sz w:val="24"/>
          <w:lang w:val="fr-FR"/>
        </w:rPr>
        <w:t>actuels</w:t>
      </w:r>
      <w:r w:rsidR="00DE7909" w:rsidRPr="00322075">
        <w:rPr>
          <w:sz w:val="24"/>
          <w:lang w:val="fr-FR"/>
        </w:rPr>
        <w:t xml:space="preserve">, </w:t>
      </w:r>
      <w:r w:rsidR="00A722BE" w:rsidRPr="00322075">
        <w:rPr>
          <w:sz w:val="24"/>
          <w:lang w:val="fr-FR"/>
        </w:rPr>
        <w:t xml:space="preserve">même </w:t>
      </w:r>
      <w:r w:rsidR="00C13F7D">
        <w:rPr>
          <w:sz w:val="24"/>
          <w:lang w:val="fr-FR"/>
        </w:rPr>
        <w:t>en</w:t>
      </w:r>
      <w:r w:rsidR="00C13F7D" w:rsidRPr="00322075">
        <w:rPr>
          <w:sz w:val="24"/>
          <w:lang w:val="fr-FR"/>
        </w:rPr>
        <w:t xml:space="preserve"> </w:t>
      </w:r>
      <w:r w:rsidR="00A722BE" w:rsidRPr="00322075">
        <w:rPr>
          <w:sz w:val="24"/>
          <w:lang w:val="fr-FR"/>
        </w:rPr>
        <w:t>ce qui concerne l’analyse de</w:t>
      </w:r>
      <w:r w:rsidR="00B316CA" w:rsidRPr="00322075">
        <w:rPr>
          <w:sz w:val="24"/>
          <w:lang w:val="fr-FR"/>
        </w:rPr>
        <w:t xml:space="preserve"> l’évolution </w:t>
      </w:r>
      <w:r w:rsidR="006F40AD" w:rsidRPr="00322075">
        <w:rPr>
          <w:sz w:val="24"/>
          <w:lang w:val="fr-FR"/>
        </w:rPr>
        <w:t>p</w:t>
      </w:r>
      <w:r w:rsidR="00A722BE" w:rsidRPr="00322075">
        <w:rPr>
          <w:sz w:val="24"/>
          <w:lang w:val="fr-FR"/>
        </w:rPr>
        <w:t>lus</w:t>
      </w:r>
      <w:r w:rsidR="006F40AD" w:rsidRPr="00322075">
        <w:rPr>
          <w:sz w:val="24"/>
          <w:lang w:val="fr-FR"/>
        </w:rPr>
        <w:t xml:space="preserve"> </w:t>
      </w:r>
      <w:r w:rsidR="00C13F7D">
        <w:rPr>
          <w:sz w:val="24"/>
          <w:lang w:val="fr-FR"/>
        </w:rPr>
        <w:t>récente</w:t>
      </w:r>
      <w:r w:rsidR="00C13F7D" w:rsidRPr="00322075">
        <w:rPr>
          <w:sz w:val="24"/>
          <w:lang w:val="fr-FR"/>
        </w:rPr>
        <w:t xml:space="preserve"> </w:t>
      </w:r>
      <w:r w:rsidR="00A722BE" w:rsidRPr="00322075">
        <w:rPr>
          <w:sz w:val="24"/>
          <w:lang w:val="fr-FR"/>
        </w:rPr>
        <w:t>du christianisme</w:t>
      </w:r>
      <w:r w:rsidR="006F40AD" w:rsidRPr="00322075">
        <w:rPr>
          <w:sz w:val="24"/>
          <w:lang w:val="fr-FR"/>
        </w:rPr>
        <w:t xml:space="preserve"> e</w:t>
      </w:r>
      <w:r w:rsidR="00A722BE" w:rsidRPr="00322075">
        <w:rPr>
          <w:sz w:val="24"/>
          <w:lang w:val="fr-FR"/>
        </w:rPr>
        <w:t>t</w:t>
      </w:r>
      <w:r w:rsidR="006F40AD" w:rsidRPr="00322075">
        <w:rPr>
          <w:sz w:val="24"/>
          <w:lang w:val="fr-FR"/>
        </w:rPr>
        <w:t xml:space="preserve"> de s</w:t>
      </w:r>
      <w:r w:rsidR="00A722BE" w:rsidRPr="00322075">
        <w:rPr>
          <w:sz w:val="24"/>
          <w:lang w:val="fr-FR"/>
        </w:rPr>
        <w:t>es</w:t>
      </w:r>
      <w:r w:rsidR="006F40AD" w:rsidRPr="00322075">
        <w:rPr>
          <w:sz w:val="24"/>
          <w:lang w:val="fr-FR"/>
        </w:rPr>
        <w:t xml:space="preserve"> i</w:t>
      </w:r>
      <w:r w:rsidR="00A722BE" w:rsidRPr="00322075">
        <w:rPr>
          <w:sz w:val="24"/>
          <w:lang w:val="fr-FR"/>
        </w:rPr>
        <w:t>nstitut</w:t>
      </w:r>
      <w:r w:rsidR="006F40AD" w:rsidRPr="00322075">
        <w:rPr>
          <w:sz w:val="24"/>
          <w:lang w:val="fr-FR"/>
        </w:rPr>
        <w:t>ion</w:t>
      </w:r>
      <w:r w:rsidR="00A722BE" w:rsidRPr="00322075">
        <w:rPr>
          <w:sz w:val="24"/>
          <w:lang w:val="fr-FR"/>
        </w:rPr>
        <w:t>s</w:t>
      </w:r>
      <w:r w:rsidR="006F40AD" w:rsidRPr="00322075">
        <w:rPr>
          <w:sz w:val="24"/>
          <w:lang w:val="fr-FR"/>
        </w:rPr>
        <w:t xml:space="preserve">. </w:t>
      </w:r>
      <w:r w:rsidR="00373B13" w:rsidRPr="00A540FC">
        <w:rPr>
          <w:sz w:val="24"/>
          <w:lang w:val="fr-FR"/>
        </w:rPr>
        <w:t xml:space="preserve">Comme l’a constaté </w:t>
      </w:r>
      <w:r w:rsidR="00FB7B03" w:rsidRPr="00A540FC">
        <w:rPr>
          <w:sz w:val="24"/>
          <w:lang w:val="fr-FR"/>
        </w:rPr>
        <w:t xml:space="preserve">Enzo </w:t>
      </w:r>
      <w:proofErr w:type="gramStart"/>
      <w:r w:rsidR="008A258E" w:rsidRPr="00A540FC">
        <w:rPr>
          <w:sz w:val="24"/>
          <w:lang w:val="fr-FR"/>
        </w:rPr>
        <w:t>Pace</w:t>
      </w:r>
      <w:r w:rsidR="00A722BE" w:rsidRPr="00A540FC">
        <w:rPr>
          <w:sz w:val="24"/>
          <w:lang w:val="fr-FR"/>
        </w:rPr>
        <w:t>:</w:t>
      </w:r>
      <w:proofErr w:type="gramEnd"/>
      <w:r w:rsidR="00A722BE" w:rsidRPr="00A540FC">
        <w:rPr>
          <w:sz w:val="24"/>
          <w:lang w:val="fr-FR"/>
        </w:rPr>
        <w:t xml:space="preserve"> </w:t>
      </w:r>
    </w:p>
    <w:p w14:paraId="71205196" w14:textId="37350D2F" w:rsidR="00A71401" w:rsidRPr="00A540FC" w:rsidRDefault="00A540FC" w:rsidP="007F47A0">
      <w:pPr>
        <w:pStyle w:val="Citazione"/>
        <w:jc w:val="both"/>
        <w:rPr>
          <w:lang w:val="fr-FR"/>
        </w:rPr>
      </w:pPr>
      <w:r>
        <w:rPr>
          <w:lang w:val="fr-FR"/>
        </w:rPr>
        <w:t>« La</w:t>
      </w:r>
      <w:r w:rsidR="00C06EA6" w:rsidRPr="00A540FC">
        <w:rPr>
          <w:color w:val="000000"/>
          <w:shd w:val="clear" w:color="auto" w:fill="FFFFFF"/>
          <w:lang w:val="fr-FR"/>
        </w:rPr>
        <w:t xml:space="preserve"> globalisation remet en question les catégories d’analyse grâce auxquelles nous étudions les religions dans le monde contemporain. Elle décloisonne, en les relativisant, celles reflétant le modèle philosophique européen qui sert de base aux constructions théologiques, ainsi qu’aux théories des sciences sociales se rapportant au phénomène religieux</w:t>
      </w:r>
      <w:r>
        <w:rPr>
          <w:lang w:val="fr-FR"/>
        </w:rPr>
        <w:t> »</w:t>
      </w:r>
      <w:r w:rsidR="00DE7909" w:rsidRPr="006A3EFD">
        <w:rPr>
          <w:lang w:val="fr-FR"/>
        </w:rPr>
        <w:t>.</w:t>
      </w:r>
      <w:r w:rsidR="00DE7909" w:rsidRPr="006A3EFD">
        <w:rPr>
          <w:rStyle w:val="Rimandonotaapidipagina"/>
          <w:sz w:val="24"/>
        </w:rPr>
        <w:footnoteReference w:id="1"/>
      </w:r>
      <w:r w:rsidR="00DE7909" w:rsidRPr="00A540FC">
        <w:rPr>
          <w:lang w:val="fr-FR"/>
        </w:rPr>
        <w:t xml:space="preserve"> </w:t>
      </w:r>
    </w:p>
    <w:p w14:paraId="10CB6BE3" w14:textId="1F1E86A6" w:rsidR="00DE7909" w:rsidRPr="00322075" w:rsidRDefault="00DE7909" w:rsidP="00C35C0C">
      <w:pPr>
        <w:spacing w:after="0"/>
        <w:jc w:val="both"/>
        <w:rPr>
          <w:sz w:val="24"/>
          <w:lang w:val="fr-FR"/>
        </w:rPr>
      </w:pPr>
      <w:r w:rsidRPr="00322075">
        <w:rPr>
          <w:sz w:val="24"/>
          <w:lang w:val="fr-FR"/>
        </w:rPr>
        <w:t>E</w:t>
      </w:r>
      <w:r w:rsidR="00187DE9">
        <w:rPr>
          <w:sz w:val="24"/>
          <w:lang w:val="fr-FR"/>
        </w:rPr>
        <w:t>n outre,</w:t>
      </w:r>
      <w:r w:rsidR="00EC4237" w:rsidRPr="00322075">
        <w:rPr>
          <w:sz w:val="24"/>
          <w:lang w:val="fr-FR"/>
        </w:rPr>
        <w:t xml:space="preserve"> </w:t>
      </w:r>
      <w:r w:rsidR="00187DE9">
        <w:rPr>
          <w:sz w:val="24"/>
          <w:lang w:val="fr-FR"/>
        </w:rPr>
        <w:t xml:space="preserve">la mondialisation </w:t>
      </w:r>
      <w:r w:rsidR="00EC4237" w:rsidRPr="00322075">
        <w:rPr>
          <w:sz w:val="24"/>
          <w:lang w:val="fr-FR"/>
        </w:rPr>
        <w:t xml:space="preserve">amène à une interdisciplinarité opportune, </w:t>
      </w:r>
      <w:r w:rsidR="007078EF">
        <w:rPr>
          <w:sz w:val="24"/>
          <w:lang w:val="fr-FR"/>
        </w:rPr>
        <w:t>voire</w:t>
      </w:r>
      <w:r w:rsidR="007125A4">
        <w:rPr>
          <w:sz w:val="24"/>
          <w:lang w:val="fr-FR"/>
        </w:rPr>
        <w:t>,</w:t>
      </w:r>
      <w:r w:rsidR="007078EF" w:rsidRPr="00322075">
        <w:rPr>
          <w:sz w:val="24"/>
          <w:lang w:val="fr-FR"/>
        </w:rPr>
        <w:t xml:space="preserve"> </w:t>
      </w:r>
      <w:r w:rsidR="00EC4237" w:rsidRPr="00322075">
        <w:rPr>
          <w:sz w:val="24"/>
          <w:lang w:val="fr-FR"/>
        </w:rPr>
        <w:t>à certains égards</w:t>
      </w:r>
      <w:r w:rsidR="007125A4">
        <w:rPr>
          <w:sz w:val="24"/>
          <w:lang w:val="fr-FR"/>
        </w:rPr>
        <w:t>,</w:t>
      </w:r>
      <w:r w:rsidR="00EC4237" w:rsidRPr="00322075">
        <w:rPr>
          <w:sz w:val="24"/>
          <w:lang w:val="fr-FR"/>
        </w:rPr>
        <w:t xml:space="preserve"> </w:t>
      </w:r>
      <w:r w:rsidR="00F376B0" w:rsidRPr="00322075">
        <w:rPr>
          <w:sz w:val="24"/>
          <w:lang w:val="fr-FR"/>
        </w:rPr>
        <w:t>nécessaire</w:t>
      </w:r>
      <w:r w:rsidR="002A666E" w:rsidRPr="00322075">
        <w:rPr>
          <w:sz w:val="24"/>
          <w:lang w:val="fr-FR"/>
        </w:rPr>
        <w:t>.</w:t>
      </w:r>
    </w:p>
    <w:p w14:paraId="66F68D46" w14:textId="0B98727F" w:rsidR="00DE7909" w:rsidRPr="00322075" w:rsidRDefault="0096066A" w:rsidP="00DE7909">
      <w:pPr>
        <w:autoSpaceDE w:val="0"/>
        <w:autoSpaceDN w:val="0"/>
        <w:adjustRightInd w:val="0"/>
        <w:spacing w:after="0" w:line="240" w:lineRule="auto"/>
        <w:jc w:val="both"/>
        <w:rPr>
          <w:rFonts w:ascii="Calibri" w:hAnsi="Calibri"/>
          <w:sz w:val="24"/>
          <w:lang w:val="fr-FR"/>
        </w:rPr>
      </w:pPr>
      <w:r>
        <w:rPr>
          <w:sz w:val="24"/>
          <w:lang w:val="fr-FR"/>
        </w:rPr>
        <w:t>En</w:t>
      </w:r>
      <w:r w:rsidRPr="00322075">
        <w:rPr>
          <w:sz w:val="24"/>
          <w:lang w:val="fr-FR"/>
        </w:rPr>
        <w:t xml:space="preserve"> </w:t>
      </w:r>
      <w:r w:rsidR="00DE7909" w:rsidRPr="00322075">
        <w:rPr>
          <w:sz w:val="24"/>
          <w:lang w:val="fr-FR"/>
        </w:rPr>
        <w:t>ce qui concerne le point de vue que je vais adopter, en tant qu’historien</w:t>
      </w:r>
      <w:r w:rsidR="009871A6">
        <w:rPr>
          <w:sz w:val="24"/>
          <w:lang w:val="fr-FR"/>
        </w:rPr>
        <w:t>,</w:t>
      </w:r>
      <w:r w:rsidR="00DE7909" w:rsidRPr="00322075">
        <w:rPr>
          <w:sz w:val="24"/>
          <w:lang w:val="fr-FR"/>
        </w:rPr>
        <w:t xml:space="preserve"> je peux me retrouver parfaitement, </w:t>
      </w:r>
      <w:r w:rsidR="00DE7909" w:rsidRPr="00322075">
        <w:rPr>
          <w:i/>
          <w:sz w:val="24"/>
          <w:lang w:val="fr-FR"/>
        </w:rPr>
        <w:t>mutatis mutandis</w:t>
      </w:r>
      <w:r w:rsidR="00DE7909" w:rsidRPr="00322075">
        <w:rPr>
          <w:sz w:val="24"/>
          <w:lang w:val="fr-FR"/>
        </w:rPr>
        <w:t>, dans cette affirmation de J</w:t>
      </w:r>
      <w:r w:rsidR="006E196E" w:rsidRPr="00322075">
        <w:rPr>
          <w:sz w:val="24"/>
          <w:lang w:val="fr-FR"/>
        </w:rPr>
        <w:t>ean</w:t>
      </w:r>
      <w:r w:rsidR="00DE7909" w:rsidRPr="00322075">
        <w:rPr>
          <w:sz w:val="24"/>
          <w:lang w:val="fr-FR"/>
        </w:rPr>
        <w:t>-P</w:t>
      </w:r>
      <w:r w:rsidR="006E196E" w:rsidRPr="00322075">
        <w:rPr>
          <w:sz w:val="24"/>
          <w:lang w:val="fr-FR"/>
        </w:rPr>
        <w:t>aul</w:t>
      </w:r>
      <w:r w:rsidR="00DE7909" w:rsidRPr="00322075">
        <w:rPr>
          <w:sz w:val="24"/>
          <w:lang w:val="fr-FR"/>
        </w:rPr>
        <w:t xml:space="preserve"> Willaime relative à l’étude sociologique des </w:t>
      </w:r>
      <w:r w:rsidR="000E77F8" w:rsidRPr="00322075">
        <w:rPr>
          <w:sz w:val="24"/>
          <w:lang w:val="fr-FR"/>
        </w:rPr>
        <w:t>phénomènes</w:t>
      </w:r>
      <w:r w:rsidR="00DE7909" w:rsidRPr="00322075">
        <w:rPr>
          <w:sz w:val="24"/>
          <w:lang w:val="fr-FR"/>
        </w:rPr>
        <w:t xml:space="preserve"> religieux </w:t>
      </w:r>
      <w:r w:rsidR="00DE7909" w:rsidRPr="00322075">
        <w:rPr>
          <w:rFonts w:ascii="Calibri" w:hAnsi="Calibri"/>
          <w:sz w:val="24"/>
          <w:lang w:val="fr-FR"/>
        </w:rPr>
        <w:t xml:space="preserve">: « </w:t>
      </w:r>
      <w:r w:rsidR="00DE7909" w:rsidRPr="00322075">
        <w:rPr>
          <w:rFonts w:ascii="Calibri" w:hAnsi="Calibri" w:cs="Times-Roman"/>
          <w:sz w:val="24"/>
          <w:lang w:val="fr-FR"/>
        </w:rPr>
        <w:t xml:space="preserve">Le point de vue sociologique ne cherche pas, en tant que </w:t>
      </w:r>
      <w:r w:rsidR="00DE7909" w:rsidRPr="00322075">
        <w:rPr>
          <w:rFonts w:ascii="Calibri" w:hAnsi="Calibri" w:cs="Times-Roman"/>
          <w:sz w:val="24"/>
          <w:lang w:val="fr-FR"/>
        </w:rPr>
        <w:lastRenderedPageBreak/>
        <w:t xml:space="preserve">tel, </w:t>
      </w:r>
      <w:r w:rsidR="000A4736" w:rsidRPr="00322075">
        <w:rPr>
          <w:rFonts w:ascii="Calibri" w:hAnsi="Calibri" w:cs="Times-Roman"/>
          <w:sz w:val="24"/>
          <w:lang w:val="fr-FR"/>
        </w:rPr>
        <w:t>à</w:t>
      </w:r>
      <w:r w:rsidR="00DE7909" w:rsidRPr="00322075">
        <w:rPr>
          <w:rFonts w:ascii="Calibri" w:hAnsi="Calibri" w:cs="Times-Roman"/>
          <w:sz w:val="24"/>
          <w:lang w:val="fr-FR"/>
        </w:rPr>
        <w:t xml:space="preserve"> privilégier telle ou telle orientation</w:t>
      </w:r>
      <w:r w:rsidR="00641D51">
        <w:rPr>
          <w:rFonts w:ascii="Calibri" w:hAnsi="Calibri" w:cs="Times-Roman"/>
          <w:sz w:val="24"/>
          <w:lang w:val="fr-FR"/>
        </w:rPr>
        <w:t>,</w:t>
      </w:r>
      <w:r w:rsidR="00DE7909" w:rsidRPr="00322075">
        <w:rPr>
          <w:rFonts w:ascii="Calibri" w:hAnsi="Calibri" w:cs="Times-Roman"/>
          <w:sz w:val="24"/>
          <w:lang w:val="fr-FR"/>
        </w:rPr>
        <w:t xml:space="preserve"> mais </w:t>
      </w:r>
      <w:r w:rsidR="000A4736" w:rsidRPr="00322075">
        <w:rPr>
          <w:rFonts w:ascii="Calibri" w:hAnsi="Calibri" w:cs="Times-Roman"/>
          <w:sz w:val="24"/>
          <w:lang w:val="fr-FR"/>
        </w:rPr>
        <w:t>à</w:t>
      </w:r>
      <w:r w:rsidR="00DE7909" w:rsidRPr="00322075">
        <w:rPr>
          <w:rFonts w:ascii="Calibri" w:hAnsi="Calibri" w:cs="Times-Roman"/>
          <w:sz w:val="24"/>
          <w:lang w:val="fr-FR"/>
        </w:rPr>
        <w:t xml:space="preserve"> cerner sur une base empirique et avec le plus d’objectivité possible les réalités sociales ».</w:t>
      </w:r>
      <w:r w:rsidR="00DE7909" w:rsidRPr="00322075">
        <w:rPr>
          <w:rStyle w:val="Rimandonotaapidipagina"/>
          <w:rFonts w:ascii="Calibri" w:hAnsi="Calibri" w:cs="Times-Roman"/>
          <w:sz w:val="24"/>
          <w:lang w:val="fr-FR"/>
        </w:rPr>
        <w:footnoteReference w:id="2"/>
      </w:r>
    </w:p>
    <w:p w14:paraId="1B969DE9" w14:textId="77777777" w:rsidR="00573743" w:rsidRPr="00322075" w:rsidRDefault="00573743" w:rsidP="00AB2861">
      <w:pPr>
        <w:autoSpaceDE w:val="0"/>
        <w:autoSpaceDN w:val="0"/>
        <w:adjustRightInd w:val="0"/>
        <w:spacing w:after="0" w:line="240" w:lineRule="auto"/>
        <w:jc w:val="both"/>
        <w:rPr>
          <w:sz w:val="24"/>
          <w:lang w:val="fr-FR"/>
        </w:rPr>
      </w:pPr>
    </w:p>
    <w:p w14:paraId="7C34A133" w14:textId="77777777" w:rsidR="00C75687" w:rsidRPr="00322075" w:rsidRDefault="00C75687" w:rsidP="00AB2861">
      <w:pPr>
        <w:autoSpaceDE w:val="0"/>
        <w:autoSpaceDN w:val="0"/>
        <w:adjustRightInd w:val="0"/>
        <w:spacing w:after="0" w:line="240" w:lineRule="auto"/>
        <w:jc w:val="both"/>
        <w:rPr>
          <w:sz w:val="24"/>
          <w:lang w:val="fr-FR"/>
        </w:rPr>
      </w:pPr>
    </w:p>
    <w:p w14:paraId="0A190C27" w14:textId="77777777" w:rsidR="00264533" w:rsidRPr="00322075" w:rsidRDefault="00573743" w:rsidP="00264533">
      <w:pPr>
        <w:pStyle w:val="Paragrafoelenco"/>
        <w:numPr>
          <w:ilvl w:val="0"/>
          <w:numId w:val="2"/>
        </w:numPr>
        <w:rPr>
          <w:sz w:val="24"/>
          <w:lang w:val="fr-FR"/>
        </w:rPr>
      </w:pPr>
      <w:r w:rsidRPr="00322075">
        <w:rPr>
          <w:i/>
          <w:sz w:val="24"/>
          <w:lang w:val="fr-FR"/>
        </w:rPr>
        <w:t>L’ultramodernité</w:t>
      </w:r>
      <w:r w:rsidR="001B58D0" w:rsidRPr="00322075">
        <w:rPr>
          <w:i/>
          <w:sz w:val="24"/>
          <w:lang w:val="fr-FR"/>
        </w:rPr>
        <w:t xml:space="preserve"> et ses défis </w:t>
      </w:r>
      <w:r w:rsidR="0083604A" w:rsidRPr="00322075">
        <w:rPr>
          <w:i/>
          <w:sz w:val="24"/>
          <w:lang w:val="fr-FR"/>
        </w:rPr>
        <w:t>au catholicisme</w:t>
      </w:r>
    </w:p>
    <w:p w14:paraId="7DF3F9EC" w14:textId="013210F4" w:rsidR="008D18CC" w:rsidRPr="00322075" w:rsidRDefault="00822083" w:rsidP="00264533">
      <w:pPr>
        <w:autoSpaceDE w:val="0"/>
        <w:autoSpaceDN w:val="0"/>
        <w:adjustRightInd w:val="0"/>
        <w:spacing w:after="0" w:line="240" w:lineRule="auto"/>
        <w:jc w:val="both"/>
        <w:rPr>
          <w:sz w:val="24"/>
          <w:lang w:val="fr-FR"/>
        </w:rPr>
      </w:pPr>
      <w:r w:rsidRPr="00322075">
        <w:rPr>
          <w:sz w:val="24"/>
          <w:lang w:val="fr-FR"/>
        </w:rPr>
        <w:t>La question</w:t>
      </w:r>
      <w:r w:rsidR="00377825" w:rsidRPr="00322075">
        <w:rPr>
          <w:sz w:val="24"/>
          <w:lang w:val="fr-FR"/>
        </w:rPr>
        <w:t xml:space="preserve"> </w:t>
      </w:r>
      <w:r w:rsidRPr="00322075">
        <w:rPr>
          <w:sz w:val="24"/>
          <w:lang w:val="fr-FR"/>
        </w:rPr>
        <w:t>qu</w:t>
      </w:r>
      <w:r w:rsidR="000E3BA9" w:rsidRPr="00322075">
        <w:rPr>
          <w:sz w:val="24"/>
          <w:lang w:val="fr-FR"/>
        </w:rPr>
        <w:t>e</w:t>
      </w:r>
      <w:r w:rsidRPr="00322075">
        <w:rPr>
          <w:sz w:val="24"/>
          <w:lang w:val="fr-FR"/>
        </w:rPr>
        <w:t xml:space="preserve"> je viens d</w:t>
      </w:r>
      <w:r w:rsidR="000E3BA9" w:rsidRPr="00322075">
        <w:rPr>
          <w:sz w:val="24"/>
          <w:lang w:val="fr-FR"/>
        </w:rPr>
        <w:t>e poser</w:t>
      </w:r>
      <w:r w:rsidR="00912F58" w:rsidRPr="00322075">
        <w:rPr>
          <w:sz w:val="24"/>
          <w:lang w:val="fr-FR"/>
        </w:rPr>
        <w:t xml:space="preserve"> </w:t>
      </w:r>
      <w:r w:rsidR="00231C42" w:rsidRPr="00231C42">
        <w:rPr>
          <w:sz w:val="24"/>
          <w:lang w:val="fr-FR"/>
        </w:rPr>
        <w:t>exige, en premier lieu, de clarifier le concept d’ultramodernité.</w:t>
      </w:r>
      <w:r w:rsidR="00231C42">
        <w:rPr>
          <w:sz w:val="24"/>
          <w:lang w:val="fr-FR"/>
        </w:rPr>
        <w:t xml:space="preserve"> </w:t>
      </w:r>
      <w:r w:rsidR="00231C42" w:rsidRPr="00231C42">
        <w:rPr>
          <w:sz w:val="24"/>
          <w:lang w:val="fr-FR"/>
        </w:rPr>
        <w:t>Mon but n’est pas d’entamer</w:t>
      </w:r>
      <w:r w:rsidR="00567811" w:rsidRPr="00322075">
        <w:rPr>
          <w:sz w:val="24"/>
          <w:lang w:val="fr-FR"/>
        </w:rPr>
        <w:t xml:space="preserve"> un d</w:t>
      </w:r>
      <w:r w:rsidR="00272442" w:rsidRPr="00322075">
        <w:rPr>
          <w:sz w:val="24"/>
          <w:lang w:val="fr-FR"/>
        </w:rPr>
        <w:t>é</w:t>
      </w:r>
      <w:r w:rsidR="00567811" w:rsidRPr="00322075">
        <w:rPr>
          <w:sz w:val="24"/>
          <w:lang w:val="fr-FR"/>
        </w:rPr>
        <w:t>bat comple</w:t>
      </w:r>
      <w:r w:rsidR="00272442" w:rsidRPr="00322075">
        <w:rPr>
          <w:sz w:val="24"/>
          <w:lang w:val="fr-FR"/>
        </w:rPr>
        <w:t>xe</w:t>
      </w:r>
      <w:r w:rsidR="00567811" w:rsidRPr="00322075">
        <w:rPr>
          <w:sz w:val="24"/>
          <w:lang w:val="fr-FR"/>
        </w:rPr>
        <w:t xml:space="preserve"> e</w:t>
      </w:r>
      <w:r w:rsidR="00272442" w:rsidRPr="00322075">
        <w:rPr>
          <w:sz w:val="24"/>
          <w:lang w:val="fr-FR"/>
        </w:rPr>
        <w:t>t</w:t>
      </w:r>
      <w:r w:rsidR="00567811" w:rsidRPr="00322075">
        <w:rPr>
          <w:sz w:val="24"/>
          <w:lang w:val="fr-FR"/>
        </w:rPr>
        <w:t xml:space="preserve"> </w:t>
      </w:r>
      <w:r w:rsidR="00272442" w:rsidRPr="00322075">
        <w:rPr>
          <w:sz w:val="24"/>
          <w:lang w:val="fr-FR"/>
        </w:rPr>
        <w:t>ouvert</w:t>
      </w:r>
      <w:r w:rsidR="00567811" w:rsidRPr="00322075">
        <w:rPr>
          <w:sz w:val="24"/>
          <w:lang w:val="fr-FR"/>
        </w:rPr>
        <w:t xml:space="preserve"> </w:t>
      </w:r>
      <w:r w:rsidR="00C702FF" w:rsidRPr="00322075">
        <w:rPr>
          <w:sz w:val="24"/>
          <w:lang w:val="fr-FR"/>
        </w:rPr>
        <w:t>par rapport à</w:t>
      </w:r>
      <w:r w:rsidR="009E3F09" w:rsidRPr="00322075">
        <w:rPr>
          <w:sz w:val="24"/>
          <w:lang w:val="fr-FR"/>
        </w:rPr>
        <w:t xml:space="preserve"> </w:t>
      </w:r>
      <w:r w:rsidR="00567811" w:rsidRPr="00322075">
        <w:rPr>
          <w:sz w:val="24"/>
          <w:lang w:val="fr-FR"/>
        </w:rPr>
        <w:t>l’</w:t>
      </w:r>
      <w:r w:rsidR="00272442" w:rsidRPr="00322075">
        <w:rPr>
          <w:sz w:val="24"/>
          <w:lang w:val="fr-FR"/>
        </w:rPr>
        <w:t>interprétation</w:t>
      </w:r>
      <w:r w:rsidR="00567811" w:rsidRPr="00322075">
        <w:rPr>
          <w:sz w:val="24"/>
          <w:lang w:val="fr-FR"/>
        </w:rPr>
        <w:t xml:space="preserve"> de</w:t>
      </w:r>
      <w:r w:rsidR="002E4F44" w:rsidRPr="00322075">
        <w:rPr>
          <w:sz w:val="24"/>
          <w:lang w:val="fr-FR"/>
        </w:rPr>
        <w:t xml:space="preserve"> </w:t>
      </w:r>
      <w:r w:rsidR="00567811" w:rsidRPr="00322075">
        <w:rPr>
          <w:sz w:val="24"/>
          <w:lang w:val="fr-FR"/>
        </w:rPr>
        <w:t>l</w:t>
      </w:r>
      <w:r w:rsidR="002E4F44" w:rsidRPr="00322075">
        <w:rPr>
          <w:sz w:val="24"/>
          <w:lang w:val="fr-FR"/>
        </w:rPr>
        <w:t xml:space="preserve">’histoire </w:t>
      </w:r>
      <w:r w:rsidR="00920814">
        <w:rPr>
          <w:sz w:val="24"/>
          <w:lang w:val="fr-FR"/>
        </w:rPr>
        <w:t>récente de l’humanité</w:t>
      </w:r>
      <w:r w:rsidR="00567811" w:rsidRPr="00322075">
        <w:rPr>
          <w:sz w:val="24"/>
          <w:lang w:val="fr-FR"/>
        </w:rPr>
        <w:t xml:space="preserve">. </w:t>
      </w:r>
      <w:r w:rsidR="00823E5A">
        <w:rPr>
          <w:sz w:val="24"/>
          <w:lang w:val="fr-FR"/>
        </w:rPr>
        <w:t>Toutefois</w:t>
      </w:r>
      <w:r w:rsidR="00567811" w:rsidRPr="00322075">
        <w:rPr>
          <w:sz w:val="24"/>
          <w:lang w:val="fr-FR"/>
        </w:rPr>
        <w:t xml:space="preserve">, </w:t>
      </w:r>
      <w:r w:rsidR="00FB1211" w:rsidRPr="00322075">
        <w:rPr>
          <w:sz w:val="24"/>
          <w:lang w:val="fr-FR"/>
        </w:rPr>
        <w:t>on</w:t>
      </w:r>
      <w:r w:rsidR="00567811" w:rsidRPr="00322075">
        <w:rPr>
          <w:sz w:val="24"/>
          <w:lang w:val="fr-FR"/>
        </w:rPr>
        <w:t xml:space="preserve"> p</w:t>
      </w:r>
      <w:r w:rsidR="00FB1211" w:rsidRPr="00322075">
        <w:rPr>
          <w:sz w:val="24"/>
          <w:lang w:val="fr-FR"/>
        </w:rPr>
        <w:t>eut</w:t>
      </w:r>
      <w:r w:rsidR="00567811" w:rsidRPr="00322075">
        <w:rPr>
          <w:sz w:val="24"/>
          <w:lang w:val="fr-FR"/>
        </w:rPr>
        <w:t xml:space="preserve"> </w:t>
      </w:r>
      <w:r w:rsidR="00823E5A">
        <w:rPr>
          <w:sz w:val="24"/>
          <w:lang w:val="fr-FR"/>
        </w:rPr>
        <w:t xml:space="preserve">brièvement </w:t>
      </w:r>
      <w:r w:rsidR="00722F9A" w:rsidRPr="00322075">
        <w:rPr>
          <w:sz w:val="24"/>
          <w:lang w:val="fr-FR"/>
        </w:rPr>
        <w:t>rappeler</w:t>
      </w:r>
      <w:r w:rsidR="00FB1211" w:rsidRPr="00322075">
        <w:rPr>
          <w:sz w:val="24"/>
          <w:lang w:val="fr-FR"/>
        </w:rPr>
        <w:t xml:space="preserve"> </w:t>
      </w:r>
      <w:r w:rsidR="00722F9A" w:rsidRPr="00322075">
        <w:rPr>
          <w:sz w:val="24"/>
          <w:lang w:val="fr-FR"/>
        </w:rPr>
        <w:t>plusieurs</w:t>
      </w:r>
      <w:r w:rsidR="00FB1211" w:rsidRPr="00322075">
        <w:rPr>
          <w:sz w:val="24"/>
          <w:lang w:val="fr-FR"/>
        </w:rPr>
        <w:t xml:space="preserve"> des thèses </w:t>
      </w:r>
      <w:r w:rsidR="00567811" w:rsidRPr="00322075">
        <w:rPr>
          <w:sz w:val="24"/>
          <w:lang w:val="fr-FR"/>
        </w:rPr>
        <w:t>interpr</w:t>
      </w:r>
      <w:r w:rsidR="00EE6C69" w:rsidRPr="00322075">
        <w:rPr>
          <w:sz w:val="24"/>
          <w:lang w:val="fr-FR"/>
        </w:rPr>
        <w:t>é</w:t>
      </w:r>
      <w:r w:rsidR="00567811" w:rsidRPr="00322075">
        <w:rPr>
          <w:sz w:val="24"/>
          <w:lang w:val="fr-FR"/>
        </w:rPr>
        <w:t>tative</w:t>
      </w:r>
      <w:r w:rsidR="00EE6C69" w:rsidRPr="00322075">
        <w:rPr>
          <w:sz w:val="24"/>
          <w:lang w:val="fr-FR"/>
        </w:rPr>
        <w:t>s</w:t>
      </w:r>
      <w:r w:rsidR="00567811" w:rsidRPr="00322075">
        <w:rPr>
          <w:sz w:val="24"/>
          <w:lang w:val="fr-FR"/>
        </w:rPr>
        <w:t xml:space="preserve"> </w:t>
      </w:r>
      <w:r w:rsidR="00EE6C69" w:rsidRPr="00322075">
        <w:rPr>
          <w:sz w:val="24"/>
          <w:lang w:val="fr-FR"/>
        </w:rPr>
        <w:t>les plus couramment retenues</w:t>
      </w:r>
      <w:r w:rsidR="00823E5A">
        <w:rPr>
          <w:sz w:val="24"/>
          <w:lang w:val="fr-FR"/>
        </w:rPr>
        <w:t>—</w:t>
      </w:r>
      <w:r w:rsidR="00722F9A" w:rsidRPr="00322075">
        <w:rPr>
          <w:sz w:val="24"/>
          <w:lang w:val="fr-FR"/>
        </w:rPr>
        <w:t xml:space="preserve">avec </w:t>
      </w:r>
      <w:r w:rsidR="00567811" w:rsidRPr="00322075">
        <w:rPr>
          <w:sz w:val="24"/>
          <w:lang w:val="fr-FR"/>
        </w:rPr>
        <w:t>un</w:t>
      </w:r>
      <w:r w:rsidR="00722F9A" w:rsidRPr="00322075">
        <w:rPr>
          <w:sz w:val="24"/>
          <w:lang w:val="fr-FR"/>
        </w:rPr>
        <w:t xml:space="preserve">e </w:t>
      </w:r>
      <w:r w:rsidR="00567811" w:rsidRPr="00322075">
        <w:rPr>
          <w:sz w:val="24"/>
          <w:lang w:val="fr-FR"/>
        </w:rPr>
        <w:t>atten</w:t>
      </w:r>
      <w:r w:rsidR="00722F9A" w:rsidRPr="00322075">
        <w:rPr>
          <w:sz w:val="24"/>
          <w:lang w:val="fr-FR"/>
        </w:rPr>
        <w:t>tion</w:t>
      </w:r>
      <w:r w:rsidR="00567811" w:rsidRPr="00322075">
        <w:rPr>
          <w:sz w:val="24"/>
          <w:lang w:val="fr-FR"/>
        </w:rPr>
        <w:t xml:space="preserve"> </w:t>
      </w:r>
      <w:r w:rsidR="00722F9A" w:rsidRPr="00322075">
        <w:rPr>
          <w:sz w:val="24"/>
          <w:lang w:val="fr-FR"/>
        </w:rPr>
        <w:t xml:space="preserve">particulière </w:t>
      </w:r>
      <w:r w:rsidR="006E6D38" w:rsidRPr="00322075">
        <w:rPr>
          <w:sz w:val="24"/>
          <w:lang w:val="fr-FR"/>
        </w:rPr>
        <w:t xml:space="preserve">à la façon de </w:t>
      </w:r>
      <w:r w:rsidR="0096709C" w:rsidRPr="00322075">
        <w:rPr>
          <w:sz w:val="24"/>
          <w:lang w:val="fr-FR"/>
        </w:rPr>
        <w:t xml:space="preserve">relier </w:t>
      </w:r>
      <w:r w:rsidR="00567811" w:rsidRPr="00322075">
        <w:rPr>
          <w:sz w:val="24"/>
          <w:lang w:val="fr-FR"/>
        </w:rPr>
        <w:t>soci</w:t>
      </w:r>
      <w:r w:rsidR="006E6D38" w:rsidRPr="00322075">
        <w:rPr>
          <w:sz w:val="24"/>
          <w:lang w:val="fr-FR"/>
        </w:rPr>
        <w:t>été</w:t>
      </w:r>
      <w:r w:rsidR="00567811" w:rsidRPr="00322075">
        <w:rPr>
          <w:sz w:val="24"/>
          <w:lang w:val="fr-FR"/>
        </w:rPr>
        <w:t xml:space="preserve"> e</w:t>
      </w:r>
      <w:r w:rsidR="006E6D38" w:rsidRPr="00322075">
        <w:rPr>
          <w:sz w:val="24"/>
          <w:lang w:val="fr-FR"/>
        </w:rPr>
        <w:t>t religion</w:t>
      </w:r>
      <w:r w:rsidR="00567811" w:rsidRPr="00322075">
        <w:rPr>
          <w:sz w:val="24"/>
          <w:lang w:val="fr-FR"/>
        </w:rPr>
        <w:t>.</w:t>
      </w:r>
      <w:r w:rsidR="0089402E" w:rsidRPr="00322075">
        <w:rPr>
          <w:sz w:val="24"/>
          <w:lang w:val="fr-FR"/>
        </w:rPr>
        <w:t xml:space="preserve"> </w:t>
      </w:r>
      <w:r w:rsidR="00973A73" w:rsidRPr="00322075">
        <w:rPr>
          <w:sz w:val="24"/>
          <w:lang w:val="fr-FR"/>
        </w:rPr>
        <w:t>Ce</w:t>
      </w:r>
      <w:r w:rsidR="00983005">
        <w:rPr>
          <w:sz w:val="24"/>
          <w:lang w:val="fr-FR"/>
        </w:rPr>
        <w:t xml:space="preserve"> rappel</w:t>
      </w:r>
      <w:r w:rsidR="007A3955" w:rsidRPr="00322075">
        <w:rPr>
          <w:sz w:val="24"/>
          <w:lang w:val="fr-FR"/>
        </w:rPr>
        <w:t xml:space="preserve"> sera un préalable </w:t>
      </w:r>
      <w:r w:rsidR="006E153A" w:rsidRPr="00322075">
        <w:rPr>
          <w:sz w:val="24"/>
          <w:lang w:val="fr-FR"/>
        </w:rPr>
        <w:t>nécessaire</w:t>
      </w:r>
      <w:r w:rsidR="007A3955" w:rsidRPr="00322075">
        <w:rPr>
          <w:sz w:val="24"/>
          <w:lang w:val="fr-FR"/>
        </w:rPr>
        <w:t xml:space="preserve"> </w:t>
      </w:r>
      <w:r w:rsidR="00920814">
        <w:rPr>
          <w:sz w:val="24"/>
          <w:lang w:val="fr-FR"/>
        </w:rPr>
        <w:t>pour identifier</w:t>
      </w:r>
      <w:r w:rsidR="007A3955" w:rsidRPr="00322075">
        <w:rPr>
          <w:sz w:val="24"/>
          <w:lang w:val="fr-FR"/>
        </w:rPr>
        <w:t xml:space="preserve"> certains trai</w:t>
      </w:r>
      <w:r w:rsidR="009B6C80" w:rsidRPr="00322075">
        <w:rPr>
          <w:sz w:val="24"/>
          <w:lang w:val="fr-FR"/>
        </w:rPr>
        <w:t>t</w:t>
      </w:r>
      <w:r w:rsidR="007A3955" w:rsidRPr="00322075">
        <w:rPr>
          <w:sz w:val="24"/>
          <w:lang w:val="fr-FR"/>
        </w:rPr>
        <w:t xml:space="preserve">s </w:t>
      </w:r>
      <w:r w:rsidR="00732FCB" w:rsidRPr="00322075">
        <w:rPr>
          <w:sz w:val="24"/>
          <w:lang w:val="fr-FR"/>
        </w:rPr>
        <w:t>caractéristiques</w:t>
      </w:r>
      <w:r w:rsidR="00B61FEB" w:rsidRPr="00322075">
        <w:rPr>
          <w:sz w:val="24"/>
          <w:lang w:val="fr-FR"/>
        </w:rPr>
        <w:t xml:space="preserve"> d</w:t>
      </w:r>
      <w:r w:rsidR="009B6C80" w:rsidRPr="00322075">
        <w:rPr>
          <w:sz w:val="24"/>
          <w:lang w:val="fr-FR"/>
        </w:rPr>
        <w:t>u</w:t>
      </w:r>
      <w:r w:rsidR="00B61FEB" w:rsidRPr="00322075">
        <w:rPr>
          <w:sz w:val="24"/>
          <w:lang w:val="fr-FR"/>
        </w:rPr>
        <w:t xml:space="preserve"> temp</w:t>
      </w:r>
      <w:r w:rsidR="009B6C80" w:rsidRPr="00322075">
        <w:rPr>
          <w:sz w:val="24"/>
          <w:lang w:val="fr-FR"/>
        </w:rPr>
        <w:t>s</w:t>
      </w:r>
      <w:r w:rsidR="00B61FEB" w:rsidRPr="00322075">
        <w:rPr>
          <w:sz w:val="24"/>
          <w:lang w:val="fr-FR"/>
        </w:rPr>
        <w:t xml:space="preserve"> pr</w:t>
      </w:r>
      <w:r w:rsidR="009B6C80" w:rsidRPr="00322075">
        <w:rPr>
          <w:sz w:val="24"/>
          <w:lang w:val="fr-FR"/>
        </w:rPr>
        <w:t>ésent</w:t>
      </w:r>
      <w:r w:rsidR="00B61FEB" w:rsidRPr="00322075">
        <w:rPr>
          <w:sz w:val="24"/>
          <w:lang w:val="fr-FR"/>
        </w:rPr>
        <w:t xml:space="preserve"> e</w:t>
      </w:r>
      <w:r w:rsidR="009B6C80" w:rsidRPr="00322075">
        <w:rPr>
          <w:sz w:val="24"/>
          <w:lang w:val="fr-FR"/>
        </w:rPr>
        <w:t>t</w:t>
      </w:r>
      <w:r w:rsidR="00B61FEB" w:rsidRPr="00322075">
        <w:rPr>
          <w:sz w:val="24"/>
          <w:lang w:val="fr-FR"/>
        </w:rPr>
        <w:t xml:space="preserve"> </w:t>
      </w:r>
      <w:r w:rsidR="00920814">
        <w:rPr>
          <w:sz w:val="24"/>
          <w:lang w:val="fr-FR"/>
        </w:rPr>
        <w:t>tenter</w:t>
      </w:r>
      <w:r w:rsidR="009B6C80" w:rsidRPr="00322075">
        <w:rPr>
          <w:sz w:val="24"/>
          <w:lang w:val="fr-FR"/>
        </w:rPr>
        <w:t xml:space="preserve"> de</w:t>
      </w:r>
      <w:r w:rsidR="00B61FEB" w:rsidRPr="00322075">
        <w:rPr>
          <w:sz w:val="24"/>
          <w:lang w:val="fr-FR"/>
        </w:rPr>
        <w:t xml:space="preserve"> v</w:t>
      </w:r>
      <w:r w:rsidR="006A0852" w:rsidRPr="00322075">
        <w:rPr>
          <w:sz w:val="24"/>
          <w:lang w:val="fr-FR"/>
        </w:rPr>
        <w:t>é</w:t>
      </w:r>
      <w:r w:rsidR="00B61FEB" w:rsidRPr="00322075">
        <w:rPr>
          <w:sz w:val="24"/>
          <w:lang w:val="fr-FR"/>
        </w:rPr>
        <w:t>rifi</w:t>
      </w:r>
      <w:r w:rsidR="006A0852" w:rsidRPr="00322075">
        <w:rPr>
          <w:sz w:val="24"/>
          <w:lang w:val="fr-FR"/>
        </w:rPr>
        <w:t>er</w:t>
      </w:r>
      <w:r w:rsidR="00B61FEB" w:rsidRPr="00322075">
        <w:rPr>
          <w:sz w:val="24"/>
          <w:lang w:val="fr-FR"/>
        </w:rPr>
        <w:t xml:space="preserve"> com</w:t>
      </w:r>
      <w:r w:rsidR="006A0852" w:rsidRPr="00322075">
        <w:rPr>
          <w:sz w:val="24"/>
          <w:lang w:val="fr-FR"/>
        </w:rPr>
        <w:t>m</w:t>
      </w:r>
      <w:r w:rsidR="00B61FEB" w:rsidRPr="00322075">
        <w:rPr>
          <w:sz w:val="24"/>
          <w:lang w:val="fr-FR"/>
        </w:rPr>
        <w:t>e</w:t>
      </w:r>
      <w:r w:rsidR="006A0852" w:rsidRPr="00322075">
        <w:rPr>
          <w:sz w:val="24"/>
          <w:lang w:val="fr-FR"/>
        </w:rPr>
        <w:t>nt</w:t>
      </w:r>
      <w:r w:rsidR="00B61FEB" w:rsidRPr="00322075">
        <w:rPr>
          <w:sz w:val="24"/>
          <w:lang w:val="fr-FR"/>
        </w:rPr>
        <w:t xml:space="preserve"> </w:t>
      </w:r>
      <w:r w:rsidR="006A0852" w:rsidRPr="00322075">
        <w:rPr>
          <w:sz w:val="24"/>
          <w:lang w:val="fr-FR"/>
        </w:rPr>
        <w:t>le pontificat</w:t>
      </w:r>
      <w:r w:rsidR="00B61FEB" w:rsidRPr="00322075">
        <w:rPr>
          <w:sz w:val="24"/>
          <w:lang w:val="fr-FR"/>
        </w:rPr>
        <w:t xml:space="preserve"> d</w:t>
      </w:r>
      <w:r w:rsidR="006A0852" w:rsidRPr="00322075">
        <w:rPr>
          <w:sz w:val="24"/>
          <w:lang w:val="fr-FR"/>
        </w:rPr>
        <w:t>e</w:t>
      </w:r>
      <w:r w:rsidR="00B61FEB" w:rsidRPr="00322075">
        <w:rPr>
          <w:sz w:val="24"/>
          <w:lang w:val="fr-FR"/>
        </w:rPr>
        <w:t xml:space="preserve"> Jorge Mario Bergoglio, </w:t>
      </w:r>
      <w:r w:rsidR="00073701" w:rsidRPr="00322075">
        <w:rPr>
          <w:sz w:val="24"/>
          <w:lang w:val="fr-FR"/>
        </w:rPr>
        <w:t>débuté en</w:t>
      </w:r>
      <w:r w:rsidR="00B61FEB" w:rsidRPr="00322075">
        <w:rPr>
          <w:sz w:val="24"/>
          <w:lang w:val="fr-FR"/>
        </w:rPr>
        <w:t xml:space="preserve"> 2013, </w:t>
      </w:r>
      <w:r w:rsidR="006703F8" w:rsidRPr="00322075">
        <w:rPr>
          <w:sz w:val="24"/>
          <w:lang w:val="fr-FR"/>
        </w:rPr>
        <w:t>s</w:t>
      </w:r>
      <w:r w:rsidR="003E418E" w:rsidRPr="00322075">
        <w:rPr>
          <w:sz w:val="24"/>
          <w:lang w:val="fr-FR"/>
        </w:rPr>
        <w:t>e</w:t>
      </w:r>
      <w:r w:rsidR="006703F8" w:rsidRPr="00322075">
        <w:rPr>
          <w:sz w:val="24"/>
          <w:lang w:val="fr-FR"/>
        </w:rPr>
        <w:t xml:space="preserve"> </w:t>
      </w:r>
      <w:r w:rsidR="00BB5EB6" w:rsidRPr="00322075">
        <w:rPr>
          <w:sz w:val="24"/>
          <w:lang w:val="fr-FR"/>
        </w:rPr>
        <w:t>mesure</w:t>
      </w:r>
      <w:r w:rsidR="006703F8" w:rsidRPr="00322075">
        <w:rPr>
          <w:sz w:val="24"/>
          <w:lang w:val="fr-FR"/>
        </w:rPr>
        <w:t xml:space="preserve"> avec </w:t>
      </w:r>
      <w:r w:rsidR="00920814">
        <w:rPr>
          <w:sz w:val="24"/>
          <w:lang w:val="fr-FR"/>
        </w:rPr>
        <w:t>ceux-ci</w:t>
      </w:r>
      <w:r w:rsidR="00920814" w:rsidRPr="00322075">
        <w:rPr>
          <w:sz w:val="24"/>
          <w:lang w:val="fr-FR"/>
        </w:rPr>
        <w:t xml:space="preserve"> </w:t>
      </w:r>
      <w:r w:rsidR="002D02BC" w:rsidRPr="00322075">
        <w:rPr>
          <w:sz w:val="24"/>
          <w:lang w:val="fr-FR"/>
        </w:rPr>
        <w:t>(</w:t>
      </w:r>
      <w:r w:rsidR="00732FCB" w:rsidRPr="00322075">
        <w:rPr>
          <w:sz w:val="24"/>
          <w:lang w:val="fr-FR"/>
        </w:rPr>
        <w:t>intentionnellement, ou pas</w:t>
      </w:r>
      <w:r w:rsidR="002D02BC" w:rsidRPr="00322075">
        <w:rPr>
          <w:sz w:val="24"/>
          <w:lang w:val="fr-FR"/>
        </w:rPr>
        <w:t>)</w:t>
      </w:r>
      <w:r w:rsidR="00B61FEB" w:rsidRPr="00322075">
        <w:rPr>
          <w:sz w:val="24"/>
          <w:lang w:val="fr-FR"/>
        </w:rPr>
        <w:t>.</w:t>
      </w:r>
    </w:p>
    <w:p w14:paraId="13C7D710" w14:textId="264561B1" w:rsidR="00567811" w:rsidRPr="00322075" w:rsidRDefault="00092E72" w:rsidP="00BF5B13">
      <w:pPr>
        <w:spacing w:after="0"/>
        <w:jc w:val="both"/>
        <w:rPr>
          <w:sz w:val="24"/>
          <w:lang w:val="fr-FR"/>
        </w:rPr>
      </w:pPr>
      <w:r w:rsidRPr="00322075">
        <w:rPr>
          <w:sz w:val="24"/>
          <w:lang w:val="fr-FR"/>
        </w:rPr>
        <w:t>La notion de</w:t>
      </w:r>
      <w:r w:rsidR="0089402E" w:rsidRPr="00322075">
        <w:rPr>
          <w:sz w:val="24"/>
          <w:lang w:val="fr-FR"/>
        </w:rPr>
        <w:t xml:space="preserve"> postmodernit</w:t>
      </w:r>
      <w:r w:rsidRPr="00322075">
        <w:rPr>
          <w:sz w:val="24"/>
          <w:lang w:val="fr-FR"/>
        </w:rPr>
        <w:t>é</w:t>
      </w:r>
      <w:r w:rsidR="0089402E" w:rsidRPr="00322075">
        <w:rPr>
          <w:sz w:val="24"/>
          <w:lang w:val="fr-FR"/>
        </w:rPr>
        <w:t xml:space="preserve">, </w:t>
      </w:r>
      <w:r w:rsidRPr="00322075">
        <w:rPr>
          <w:sz w:val="24"/>
          <w:lang w:val="fr-FR"/>
        </w:rPr>
        <w:t xml:space="preserve">qui </w:t>
      </w:r>
      <w:r w:rsidR="0089402E" w:rsidRPr="00322075">
        <w:rPr>
          <w:sz w:val="24"/>
          <w:lang w:val="fr-FR"/>
        </w:rPr>
        <w:t xml:space="preserve">a </w:t>
      </w:r>
      <w:r w:rsidRPr="00322075">
        <w:rPr>
          <w:sz w:val="24"/>
          <w:lang w:val="fr-FR"/>
        </w:rPr>
        <w:t>conquis</w:t>
      </w:r>
      <w:r w:rsidR="0089402E" w:rsidRPr="00322075">
        <w:rPr>
          <w:sz w:val="24"/>
          <w:lang w:val="fr-FR"/>
        </w:rPr>
        <w:t xml:space="preserve"> </w:t>
      </w:r>
      <w:r w:rsidRPr="00322075">
        <w:rPr>
          <w:sz w:val="24"/>
          <w:lang w:val="fr-FR"/>
        </w:rPr>
        <w:t>sa place dans le débat interprétatif</w:t>
      </w:r>
      <w:r w:rsidR="00823E5A">
        <w:rPr>
          <w:sz w:val="24"/>
          <w:lang w:val="fr-FR"/>
        </w:rPr>
        <w:t>,</w:t>
      </w:r>
      <w:r w:rsidR="0056074B" w:rsidRPr="00322075">
        <w:rPr>
          <w:sz w:val="24"/>
          <w:lang w:val="fr-FR"/>
        </w:rPr>
        <w:t xml:space="preserve"> s</w:t>
      </w:r>
      <w:r w:rsidRPr="00322075">
        <w:rPr>
          <w:sz w:val="24"/>
          <w:lang w:val="fr-FR"/>
        </w:rPr>
        <w:t>u</w:t>
      </w:r>
      <w:r w:rsidR="0056074B" w:rsidRPr="00322075">
        <w:rPr>
          <w:sz w:val="24"/>
          <w:lang w:val="fr-FR"/>
        </w:rPr>
        <w:t>rt</w:t>
      </w:r>
      <w:r w:rsidRPr="00322075">
        <w:rPr>
          <w:sz w:val="24"/>
          <w:lang w:val="fr-FR"/>
        </w:rPr>
        <w:t>out</w:t>
      </w:r>
      <w:r w:rsidR="0056074B" w:rsidRPr="00322075">
        <w:rPr>
          <w:sz w:val="24"/>
          <w:lang w:val="fr-FR"/>
        </w:rPr>
        <w:t xml:space="preserve"> </w:t>
      </w:r>
      <w:r w:rsidRPr="00322075">
        <w:rPr>
          <w:sz w:val="24"/>
          <w:lang w:val="fr-FR"/>
        </w:rPr>
        <w:t xml:space="preserve">depuis </w:t>
      </w:r>
      <w:r w:rsidR="0089402E" w:rsidRPr="00322075">
        <w:rPr>
          <w:i/>
          <w:sz w:val="24"/>
          <w:lang w:val="fr-FR"/>
        </w:rPr>
        <w:t>La condition postmoderne</w:t>
      </w:r>
      <w:r w:rsidR="0056074B" w:rsidRPr="00322075">
        <w:rPr>
          <w:i/>
          <w:sz w:val="24"/>
          <w:lang w:val="fr-FR"/>
        </w:rPr>
        <w:t>. Rapport sur le savoir</w:t>
      </w:r>
      <w:r w:rsidR="003774F7" w:rsidRPr="00322075">
        <w:rPr>
          <w:sz w:val="24"/>
          <w:lang w:val="fr-FR"/>
        </w:rPr>
        <w:t xml:space="preserve"> (1979)</w:t>
      </w:r>
      <w:r w:rsidR="0056074B" w:rsidRPr="00322075">
        <w:rPr>
          <w:rStyle w:val="Rimandonotaapidipagina"/>
          <w:sz w:val="24"/>
        </w:rPr>
        <w:footnoteReference w:id="3"/>
      </w:r>
      <w:r w:rsidR="0056074B" w:rsidRPr="00322075">
        <w:rPr>
          <w:sz w:val="24"/>
          <w:lang w:val="fr-FR"/>
        </w:rPr>
        <w:t xml:space="preserve"> </w:t>
      </w:r>
      <w:r w:rsidR="00823E5A">
        <w:rPr>
          <w:sz w:val="24"/>
          <w:lang w:val="fr-FR"/>
        </w:rPr>
        <w:t>d</w:t>
      </w:r>
      <w:r w:rsidR="00823E5A" w:rsidRPr="00322075">
        <w:rPr>
          <w:sz w:val="24"/>
          <w:lang w:val="fr-FR"/>
        </w:rPr>
        <w:t xml:space="preserve">e François Lyotard, </w:t>
      </w:r>
      <w:r w:rsidR="000F5A1B" w:rsidRPr="00322075">
        <w:rPr>
          <w:sz w:val="24"/>
          <w:lang w:val="fr-FR"/>
        </w:rPr>
        <w:t>visait à</w:t>
      </w:r>
      <w:r w:rsidR="00480B4A" w:rsidRPr="00322075">
        <w:rPr>
          <w:sz w:val="24"/>
          <w:lang w:val="fr-FR"/>
        </w:rPr>
        <w:t xml:space="preserve"> </w:t>
      </w:r>
      <w:r w:rsidR="000F5A1B" w:rsidRPr="00322075">
        <w:rPr>
          <w:sz w:val="24"/>
          <w:lang w:val="fr-FR"/>
        </w:rPr>
        <w:t>déceler</w:t>
      </w:r>
      <w:r w:rsidR="00B15249" w:rsidRPr="00322075">
        <w:rPr>
          <w:sz w:val="24"/>
          <w:lang w:val="fr-FR"/>
        </w:rPr>
        <w:t xml:space="preserve"> un c</w:t>
      </w:r>
      <w:r w:rsidR="00E0793F" w:rsidRPr="00322075">
        <w:rPr>
          <w:sz w:val="24"/>
          <w:lang w:val="fr-FR"/>
        </w:rPr>
        <w:t>h</w:t>
      </w:r>
      <w:r w:rsidR="00B15249" w:rsidRPr="00322075">
        <w:rPr>
          <w:sz w:val="24"/>
          <w:lang w:val="fr-FR"/>
        </w:rPr>
        <w:t>a</w:t>
      </w:r>
      <w:r w:rsidR="00E0793F" w:rsidRPr="00322075">
        <w:rPr>
          <w:sz w:val="24"/>
          <w:lang w:val="fr-FR"/>
        </w:rPr>
        <w:t>ngement</w:t>
      </w:r>
      <w:r w:rsidR="00B15249" w:rsidRPr="00322075">
        <w:rPr>
          <w:sz w:val="24"/>
          <w:lang w:val="fr-FR"/>
        </w:rPr>
        <w:t xml:space="preserve"> </w:t>
      </w:r>
      <w:r w:rsidR="00E0793F" w:rsidRPr="00322075">
        <w:rPr>
          <w:sz w:val="24"/>
          <w:lang w:val="fr-FR"/>
        </w:rPr>
        <w:t>radical</w:t>
      </w:r>
      <w:r w:rsidR="00B15249" w:rsidRPr="00322075">
        <w:rPr>
          <w:sz w:val="24"/>
          <w:lang w:val="fr-FR"/>
        </w:rPr>
        <w:t xml:space="preserve"> </w:t>
      </w:r>
      <w:r w:rsidR="00BD42FA">
        <w:rPr>
          <w:sz w:val="24"/>
          <w:lang w:val="fr-FR"/>
        </w:rPr>
        <w:t>résultant</w:t>
      </w:r>
      <w:r w:rsidR="00612862" w:rsidRPr="00322075">
        <w:rPr>
          <w:sz w:val="24"/>
          <w:lang w:val="fr-FR"/>
        </w:rPr>
        <w:t xml:space="preserve"> de </w:t>
      </w:r>
      <w:r w:rsidR="00E64634" w:rsidRPr="00322075">
        <w:rPr>
          <w:sz w:val="24"/>
          <w:lang w:val="fr-FR"/>
        </w:rPr>
        <w:t xml:space="preserve">l’épuisement et de </w:t>
      </w:r>
      <w:r w:rsidR="00B15249" w:rsidRPr="00322075">
        <w:rPr>
          <w:sz w:val="24"/>
          <w:lang w:val="fr-FR"/>
        </w:rPr>
        <w:t>l</w:t>
      </w:r>
      <w:r w:rsidR="00B57172" w:rsidRPr="00322075">
        <w:rPr>
          <w:sz w:val="24"/>
          <w:lang w:val="fr-FR"/>
        </w:rPr>
        <w:t>a fin des</w:t>
      </w:r>
      <w:r w:rsidR="00B15249" w:rsidRPr="00322075">
        <w:rPr>
          <w:sz w:val="24"/>
          <w:lang w:val="fr-FR"/>
        </w:rPr>
        <w:t xml:space="preserve"> </w:t>
      </w:r>
      <w:r w:rsidR="00CD2F81" w:rsidRPr="00322075">
        <w:rPr>
          <w:sz w:val="24"/>
          <w:lang w:val="fr-FR"/>
        </w:rPr>
        <w:t>« </w:t>
      </w:r>
      <w:r w:rsidR="00624481" w:rsidRPr="00322075">
        <w:rPr>
          <w:sz w:val="24"/>
          <w:lang w:val="fr-FR"/>
        </w:rPr>
        <w:t>grands métarécits modernes</w:t>
      </w:r>
      <w:r w:rsidR="00CD2F81" w:rsidRPr="00322075">
        <w:rPr>
          <w:sz w:val="24"/>
          <w:lang w:val="fr-FR"/>
        </w:rPr>
        <w:t> »</w:t>
      </w:r>
      <w:r w:rsidR="00624481" w:rsidRPr="00322075">
        <w:rPr>
          <w:sz w:val="24"/>
          <w:lang w:val="fr-FR"/>
        </w:rPr>
        <w:t xml:space="preserve">, </w:t>
      </w:r>
      <w:r w:rsidR="00BD42FA">
        <w:rPr>
          <w:sz w:val="24"/>
          <w:lang w:val="fr-FR"/>
        </w:rPr>
        <w:t>dont, plus particulièrement,</w:t>
      </w:r>
      <w:r w:rsidR="00624481" w:rsidRPr="00322075">
        <w:rPr>
          <w:sz w:val="24"/>
          <w:lang w:val="fr-FR"/>
        </w:rPr>
        <w:t xml:space="preserve"> celui de l’émancipation du sujet rationnel et </w:t>
      </w:r>
      <w:r w:rsidR="000A406E" w:rsidRPr="00322075">
        <w:rPr>
          <w:sz w:val="24"/>
          <w:lang w:val="fr-FR"/>
        </w:rPr>
        <w:t>du</w:t>
      </w:r>
      <w:r w:rsidR="00624481" w:rsidRPr="00322075">
        <w:rPr>
          <w:sz w:val="24"/>
          <w:lang w:val="fr-FR"/>
        </w:rPr>
        <w:t xml:space="preserve"> métarécit de l’histoire de l’esprit universel. </w:t>
      </w:r>
      <w:r w:rsidR="00EF43FD" w:rsidRPr="00322075">
        <w:rPr>
          <w:sz w:val="24"/>
          <w:lang w:val="fr-FR"/>
        </w:rPr>
        <w:t xml:space="preserve">La crise des grandes </w:t>
      </w:r>
      <w:r w:rsidR="009B03E2" w:rsidRPr="00322075">
        <w:rPr>
          <w:sz w:val="24"/>
          <w:lang w:val="fr-FR"/>
        </w:rPr>
        <w:t>idéologies</w:t>
      </w:r>
      <w:r w:rsidR="00EF43FD" w:rsidRPr="00322075">
        <w:rPr>
          <w:sz w:val="24"/>
          <w:lang w:val="fr-FR"/>
        </w:rPr>
        <w:t xml:space="preserve"> </w:t>
      </w:r>
      <w:r w:rsidR="00624481" w:rsidRPr="00322075">
        <w:rPr>
          <w:sz w:val="24"/>
          <w:lang w:val="fr-FR"/>
        </w:rPr>
        <w:t>moderne</w:t>
      </w:r>
      <w:r w:rsidR="00823E5A">
        <w:rPr>
          <w:sz w:val="24"/>
          <w:lang w:val="fr-FR"/>
        </w:rPr>
        <w:t>s</w:t>
      </w:r>
      <w:r w:rsidR="00EF43FD" w:rsidRPr="00322075">
        <w:rPr>
          <w:sz w:val="24"/>
          <w:lang w:val="fr-FR"/>
        </w:rPr>
        <w:t>, que l</w:t>
      </w:r>
      <w:r w:rsidR="003B62C6" w:rsidRPr="00322075">
        <w:rPr>
          <w:sz w:val="24"/>
          <w:lang w:val="fr-FR"/>
        </w:rPr>
        <w:t>e débat</w:t>
      </w:r>
      <w:r w:rsidR="00624481" w:rsidRPr="00322075">
        <w:rPr>
          <w:sz w:val="24"/>
          <w:lang w:val="fr-FR"/>
        </w:rPr>
        <w:t xml:space="preserve"> su</w:t>
      </w:r>
      <w:r w:rsidR="003B62C6" w:rsidRPr="00322075">
        <w:rPr>
          <w:sz w:val="24"/>
          <w:lang w:val="fr-FR"/>
        </w:rPr>
        <w:t xml:space="preserve">r </w:t>
      </w:r>
      <w:r w:rsidR="00624481" w:rsidRPr="00322075">
        <w:rPr>
          <w:sz w:val="24"/>
          <w:lang w:val="fr-FR"/>
        </w:rPr>
        <w:t>la postmodernit</w:t>
      </w:r>
      <w:r w:rsidR="003B62C6" w:rsidRPr="00322075">
        <w:rPr>
          <w:sz w:val="24"/>
          <w:lang w:val="fr-FR"/>
        </w:rPr>
        <w:t>é</w:t>
      </w:r>
      <w:r w:rsidR="00624481" w:rsidRPr="00322075">
        <w:rPr>
          <w:sz w:val="24"/>
          <w:lang w:val="fr-FR"/>
        </w:rPr>
        <w:t xml:space="preserve"> </w:t>
      </w:r>
      <w:r w:rsidR="000744F2" w:rsidRPr="00322075">
        <w:rPr>
          <w:sz w:val="24"/>
          <w:lang w:val="fr-FR"/>
        </w:rPr>
        <w:t>considérait</w:t>
      </w:r>
      <w:r w:rsidR="00624481" w:rsidRPr="00322075">
        <w:rPr>
          <w:sz w:val="24"/>
          <w:lang w:val="fr-FR"/>
        </w:rPr>
        <w:t xml:space="preserve"> co</w:t>
      </w:r>
      <w:r w:rsidR="0012708B" w:rsidRPr="00322075">
        <w:rPr>
          <w:sz w:val="24"/>
          <w:lang w:val="fr-FR"/>
        </w:rPr>
        <w:t>m</w:t>
      </w:r>
      <w:r w:rsidR="00624481" w:rsidRPr="00322075">
        <w:rPr>
          <w:sz w:val="24"/>
          <w:lang w:val="fr-FR"/>
        </w:rPr>
        <w:t xml:space="preserve">me </w:t>
      </w:r>
      <w:r w:rsidR="0012708B" w:rsidRPr="00322075">
        <w:rPr>
          <w:sz w:val="24"/>
          <w:lang w:val="fr-FR"/>
        </w:rPr>
        <w:t xml:space="preserve">un </w:t>
      </w:r>
      <w:proofErr w:type="spellStart"/>
      <w:r w:rsidR="00624481" w:rsidRPr="00322075">
        <w:rPr>
          <w:i/>
          <w:sz w:val="24"/>
          <w:lang w:val="fr-FR"/>
        </w:rPr>
        <w:t>turning</w:t>
      </w:r>
      <w:proofErr w:type="spellEnd"/>
      <w:r w:rsidR="00624481" w:rsidRPr="00322075">
        <w:rPr>
          <w:i/>
          <w:sz w:val="24"/>
          <w:lang w:val="fr-FR"/>
        </w:rPr>
        <w:t xml:space="preserve"> point</w:t>
      </w:r>
      <w:r w:rsidR="00480B4A" w:rsidRPr="00322075">
        <w:rPr>
          <w:sz w:val="24"/>
          <w:lang w:val="fr-FR"/>
        </w:rPr>
        <w:t xml:space="preserve">, </w:t>
      </w:r>
      <w:r w:rsidR="000744F2" w:rsidRPr="00322075">
        <w:rPr>
          <w:sz w:val="24"/>
          <w:lang w:val="fr-FR"/>
        </w:rPr>
        <w:t>bouleversait</w:t>
      </w:r>
      <w:r w:rsidR="00624481" w:rsidRPr="00322075">
        <w:rPr>
          <w:sz w:val="24"/>
          <w:lang w:val="fr-FR"/>
        </w:rPr>
        <w:t xml:space="preserve"> </w:t>
      </w:r>
      <w:r w:rsidR="000744F2" w:rsidRPr="00322075">
        <w:rPr>
          <w:sz w:val="24"/>
          <w:lang w:val="fr-FR"/>
        </w:rPr>
        <w:t>aussi l</w:t>
      </w:r>
      <w:r w:rsidR="0012708B" w:rsidRPr="00322075">
        <w:rPr>
          <w:sz w:val="24"/>
          <w:lang w:val="fr-FR"/>
        </w:rPr>
        <w:t>es grandes religions de l’humanité</w:t>
      </w:r>
      <w:r w:rsidR="00624481" w:rsidRPr="00322075">
        <w:rPr>
          <w:sz w:val="24"/>
          <w:lang w:val="fr-FR"/>
        </w:rPr>
        <w:t xml:space="preserve">, </w:t>
      </w:r>
      <w:r w:rsidR="00B814A9" w:rsidRPr="00322075">
        <w:rPr>
          <w:sz w:val="24"/>
          <w:lang w:val="fr-FR"/>
        </w:rPr>
        <w:t>e</w:t>
      </w:r>
      <w:r w:rsidR="00624481" w:rsidRPr="00322075">
        <w:rPr>
          <w:sz w:val="24"/>
          <w:lang w:val="fr-FR"/>
        </w:rPr>
        <w:t>n partic</w:t>
      </w:r>
      <w:r w:rsidR="00B814A9" w:rsidRPr="00322075">
        <w:rPr>
          <w:sz w:val="24"/>
          <w:lang w:val="fr-FR"/>
        </w:rPr>
        <w:t>u</w:t>
      </w:r>
      <w:r w:rsidR="00624481" w:rsidRPr="00322075">
        <w:rPr>
          <w:sz w:val="24"/>
          <w:lang w:val="fr-FR"/>
        </w:rPr>
        <w:t>l</w:t>
      </w:r>
      <w:r w:rsidR="00B814A9" w:rsidRPr="00322075">
        <w:rPr>
          <w:sz w:val="24"/>
          <w:lang w:val="fr-FR"/>
        </w:rPr>
        <w:t>ier</w:t>
      </w:r>
      <w:r w:rsidR="00624481" w:rsidRPr="00322075">
        <w:rPr>
          <w:sz w:val="24"/>
          <w:lang w:val="fr-FR"/>
        </w:rPr>
        <w:t xml:space="preserve"> </w:t>
      </w:r>
      <w:r w:rsidR="00B814A9" w:rsidRPr="00322075">
        <w:rPr>
          <w:sz w:val="24"/>
          <w:lang w:val="fr-FR"/>
        </w:rPr>
        <w:t>les</w:t>
      </w:r>
      <w:r w:rsidR="00624481" w:rsidRPr="00322075">
        <w:rPr>
          <w:sz w:val="24"/>
          <w:lang w:val="fr-FR"/>
        </w:rPr>
        <w:t xml:space="preserve"> </w:t>
      </w:r>
      <w:r w:rsidR="00B814A9" w:rsidRPr="00322075">
        <w:rPr>
          <w:sz w:val="24"/>
          <w:lang w:val="fr-FR"/>
        </w:rPr>
        <w:t>religions</w:t>
      </w:r>
      <w:r w:rsidR="00624481" w:rsidRPr="00322075">
        <w:rPr>
          <w:sz w:val="24"/>
          <w:lang w:val="fr-FR"/>
        </w:rPr>
        <w:t xml:space="preserve"> abra</w:t>
      </w:r>
      <w:r w:rsidR="00B814A9" w:rsidRPr="00322075">
        <w:rPr>
          <w:sz w:val="24"/>
          <w:lang w:val="fr-FR"/>
        </w:rPr>
        <w:t>hamiques</w:t>
      </w:r>
      <w:r w:rsidR="00823E5A">
        <w:rPr>
          <w:sz w:val="24"/>
          <w:lang w:val="fr-FR"/>
        </w:rPr>
        <w:t>,</w:t>
      </w:r>
      <w:r w:rsidR="0042787E" w:rsidRPr="00322075">
        <w:rPr>
          <w:sz w:val="24"/>
          <w:lang w:val="fr-FR"/>
        </w:rPr>
        <w:t xml:space="preserve"> </w:t>
      </w:r>
      <w:r w:rsidR="00816CF0" w:rsidRPr="00322075">
        <w:rPr>
          <w:sz w:val="24"/>
          <w:lang w:val="fr-FR"/>
        </w:rPr>
        <w:t xml:space="preserve">dans </w:t>
      </w:r>
      <w:r w:rsidR="0042787E" w:rsidRPr="00322075">
        <w:rPr>
          <w:sz w:val="24"/>
          <w:lang w:val="fr-FR"/>
        </w:rPr>
        <w:t>l</w:t>
      </w:r>
      <w:r w:rsidR="00816CF0" w:rsidRPr="00322075">
        <w:rPr>
          <w:sz w:val="24"/>
          <w:lang w:val="fr-FR"/>
        </w:rPr>
        <w:t>eur</w:t>
      </w:r>
      <w:r w:rsidR="0042787E" w:rsidRPr="00322075">
        <w:rPr>
          <w:sz w:val="24"/>
          <w:lang w:val="fr-FR"/>
        </w:rPr>
        <w:t xml:space="preserve"> </w:t>
      </w:r>
      <w:r w:rsidR="00816CF0" w:rsidRPr="00322075">
        <w:rPr>
          <w:sz w:val="24"/>
          <w:lang w:val="fr-FR"/>
        </w:rPr>
        <w:t xml:space="preserve">identité </w:t>
      </w:r>
      <w:r w:rsidR="009A10D9" w:rsidRPr="00322075">
        <w:rPr>
          <w:sz w:val="24"/>
          <w:lang w:val="fr-FR"/>
        </w:rPr>
        <w:t>traditionnelle</w:t>
      </w:r>
      <w:r w:rsidR="0042787E" w:rsidRPr="00322075">
        <w:rPr>
          <w:sz w:val="24"/>
          <w:lang w:val="fr-FR"/>
        </w:rPr>
        <w:t xml:space="preserve"> </w:t>
      </w:r>
      <w:r w:rsidR="005E4344" w:rsidRPr="00322075">
        <w:rPr>
          <w:sz w:val="24"/>
          <w:lang w:val="fr-FR"/>
        </w:rPr>
        <w:t>de</w:t>
      </w:r>
      <w:r w:rsidR="0042787E" w:rsidRPr="00322075">
        <w:rPr>
          <w:sz w:val="24"/>
          <w:lang w:val="fr-FR"/>
        </w:rPr>
        <w:t xml:space="preserve"> </w:t>
      </w:r>
      <w:r w:rsidR="005E4344" w:rsidRPr="00322075">
        <w:rPr>
          <w:sz w:val="24"/>
          <w:lang w:val="fr-FR"/>
        </w:rPr>
        <w:t>pratique</w:t>
      </w:r>
      <w:r w:rsidR="0042787E" w:rsidRPr="00322075">
        <w:rPr>
          <w:sz w:val="24"/>
          <w:lang w:val="fr-FR"/>
        </w:rPr>
        <w:t xml:space="preserve"> d</w:t>
      </w:r>
      <w:r w:rsidR="005E4344" w:rsidRPr="00322075">
        <w:rPr>
          <w:sz w:val="24"/>
          <w:lang w:val="fr-FR"/>
        </w:rPr>
        <w:t>’un</w:t>
      </w:r>
      <w:r w:rsidR="0042787E" w:rsidRPr="00322075">
        <w:rPr>
          <w:sz w:val="24"/>
          <w:lang w:val="fr-FR"/>
        </w:rPr>
        <w:t xml:space="preserve"> </w:t>
      </w:r>
      <w:r w:rsidR="002E457F" w:rsidRPr="00322075">
        <w:rPr>
          <w:sz w:val="24"/>
          <w:lang w:val="fr-FR"/>
        </w:rPr>
        <w:t>savoir unique</w:t>
      </w:r>
      <w:r w:rsidR="0042787E" w:rsidRPr="00322075">
        <w:rPr>
          <w:sz w:val="24"/>
          <w:lang w:val="fr-FR"/>
        </w:rPr>
        <w:t xml:space="preserve">, </w:t>
      </w:r>
      <w:r w:rsidR="002E457F" w:rsidRPr="00322075">
        <w:rPr>
          <w:sz w:val="24"/>
          <w:lang w:val="fr-FR"/>
        </w:rPr>
        <w:t>universel</w:t>
      </w:r>
      <w:r w:rsidR="00727F8E" w:rsidRPr="00322075">
        <w:rPr>
          <w:sz w:val="24"/>
          <w:lang w:val="fr-FR"/>
        </w:rPr>
        <w:t xml:space="preserve">, </w:t>
      </w:r>
      <w:r w:rsidR="002E457F" w:rsidRPr="00322075">
        <w:rPr>
          <w:sz w:val="24"/>
          <w:lang w:val="fr-FR"/>
        </w:rPr>
        <w:t>immuab</w:t>
      </w:r>
      <w:r w:rsidR="0042787E" w:rsidRPr="00322075">
        <w:rPr>
          <w:sz w:val="24"/>
          <w:lang w:val="fr-FR"/>
        </w:rPr>
        <w:t xml:space="preserve">le. </w:t>
      </w:r>
      <w:r w:rsidR="000744F2" w:rsidRPr="00322075">
        <w:rPr>
          <w:sz w:val="24"/>
          <w:lang w:val="fr-FR"/>
        </w:rPr>
        <w:t>Les</w:t>
      </w:r>
      <w:r w:rsidR="0042787E" w:rsidRPr="00322075">
        <w:rPr>
          <w:sz w:val="24"/>
          <w:lang w:val="fr-FR"/>
        </w:rPr>
        <w:t xml:space="preserve"> progr</w:t>
      </w:r>
      <w:r w:rsidR="000744F2" w:rsidRPr="00322075">
        <w:rPr>
          <w:sz w:val="24"/>
          <w:lang w:val="fr-FR"/>
        </w:rPr>
        <w:t>è</w:t>
      </w:r>
      <w:r w:rsidR="0042787E" w:rsidRPr="00322075">
        <w:rPr>
          <w:sz w:val="24"/>
          <w:lang w:val="fr-FR"/>
        </w:rPr>
        <w:t>s</w:t>
      </w:r>
      <w:r w:rsidR="00727F8E" w:rsidRPr="00322075">
        <w:rPr>
          <w:sz w:val="24"/>
          <w:lang w:val="fr-FR"/>
        </w:rPr>
        <w:t xml:space="preserve"> de</w:t>
      </w:r>
      <w:r w:rsidR="00B52E74" w:rsidRPr="00322075">
        <w:rPr>
          <w:sz w:val="24"/>
          <w:lang w:val="fr-FR"/>
        </w:rPr>
        <w:t xml:space="preserve"> la</w:t>
      </w:r>
      <w:r w:rsidR="0042787E" w:rsidRPr="00322075">
        <w:rPr>
          <w:sz w:val="24"/>
          <w:lang w:val="fr-FR"/>
        </w:rPr>
        <w:t xml:space="preserve"> </w:t>
      </w:r>
      <w:r w:rsidR="009B03E2" w:rsidRPr="00322075">
        <w:rPr>
          <w:sz w:val="24"/>
          <w:lang w:val="fr-FR"/>
        </w:rPr>
        <w:t>sécularisation</w:t>
      </w:r>
      <w:r w:rsidR="0042787E" w:rsidRPr="00322075">
        <w:rPr>
          <w:sz w:val="24"/>
          <w:lang w:val="fr-FR"/>
        </w:rPr>
        <w:t xml:space="preserve"> </w:t>
      </w:r>
      <w:r w:rsidR="00CA363B">
        <w:rPr>
          <w:sz w:val="24"/>
          <w:lang w:val="fr-FR"/>
        </w:rPr>
        <w:t>motivaient</w:t>
      </w:r>
      <w:r w:rsidR="00CA363B" w:rsidRPr="00322075">
        <w:rPr>
          <w:sz w:val="24"/>
          <w:lang w:val="fr-FR"/>
        </w:rPr>
        <w:t xml:space="preserve"> </w:t>
      </w:r>
      <w:r w:rsidR="001E36BB" w:rsidRPr="00322075">
        <w:rPr>
          <w:sz w:val="24"/>
          <w:lang w:val="fr-FR"/>
        </w:rPr>
        <w:t>à</w:t>
      </w:r>
      <w:r w:rsidR="0042787E" w:rsidRPr="00322075">
        <w:rPr>
          <w:sz w:val="24"/>
          <w:lang w:val="fr-FR"/>
        </w:rPr>
        <w:t xml:space="preserve"> </w:t>
      </w:r>
      <w:r w:rsidR="00400843" w:rsidRPr="00322075">
        <w:rPr>
          <w:sz w:val="24"/>
          <w:lang w:val="fr-FR"/>
        </w:rPr>
        <w:t>envisager</w:t>
      </w:r>
      <w:r w:rsidR="00180B21" w:rsidRPr="00322075">
        <w:rPr>
          <w:sz w:val="24"/>
          <w:lang w:val="fr-FR"/>
        </w:rPr>
        <w:t xml:space="preserve"> </w:t>
      </w:r>
      <w:r w:rsidR="00400843" w:rsidRPr="00322075">
        <w:rPr>
          <w:sz w:val="24"/>
          <w:lang w:val="fr-FR"/>
        </w:rPr>
        <w:t>la fin</w:t>
      </w:r>
      <w:r w:rsidR="00180B21" w:rsidRPr="00322075">
        <w:rPr>
          <w:sz w:val="24"/>
          <w:lang w:val="fr-FR"/>
        </w:rPr>
        <w:t xml:space="preserve"> </w:t>
      </w:r>
      <w:r w:rsidR="00400843" w:rsidRPr="00322075">
        <w:rPr>
          <w:sz w:val="24"/>
          <w:lang w:val="fr-FR"/>
        </w:rPr>
        <w:t xml:space="preserve">prochaine </w:t>
      </w:r>
      <w:r w:rsidR="00180B21" w:rsidRPr="00322075">
        <w:rPr>
          <w:sz w:val="24"/>
          <w:lang w:val="fr-FR"/>
        </w:rPr>
        <w:t>de</w:t>
      </w:r>
      <w:r w:rsidR="00400843" w:rsidRPr="00322075">
        <w:rPr>
          <w:sz w:val="24"/>
          <w:lang w:val="fr-FR"/>
        </w:rPr>
        <w:t>s</w:t>
      </w:r>
      <w:r w:rsidR="00180B21" w:rsidRPr="00322075">
        <w:rPr>
          <w:sz w:val="24"/>
          <w:lang w:val="fr-FR"/>
        </w:rPr>
        <w:t xml:space="preserve"> religion</w:t>
      </w:r>
      <w:r w:rsidR="00400843" w:rsidRPr="00322075">
        <w:rPr>
          <w:sz w:val="24"/>
          <w:lang w:val="fr-FR"/>
        </w:rPr>
        <w:t>s</w:t>
      </w:r>
      <w:r w:rsidR="00180B21" w:rsidRPr="00322075">
        <w:rPr>
          <w:sz w:val="24"/>
          <w:lang w:val="fr-FR"/>
        </w:rPr>
        <w:t xml:space="preserve">, </w:t>
      </w:r>
      <w:r w:rsidR="00D42DF8">
        <w:rPr>
          <w:sz w:val="24"/>
          <w:lang w:val="fr-FR"/>
        </w:rPr>
        <w:t>surtout</w:t>
      </w:r>
      <w:r w:rsidR="00DE397B" w:rsidRPr="00322075">
        <w:rPr>
          <w:sz w:val="24"/>
          <w:lang w:val="fr-FR"/>
        </w:rPr>
        <w:t xml:space="preserve"> dans les sociétés </w:t>
      </w:r>
      <w:r w:rsidR="006E0E7B" w:rsidRPr="00322075">
        <w:rPr>
          <w:sz w:val="24"/>
          <w:lang w:val="fr-FR"/>
        </w:rPr>
        <w:t>entrées dans la postmodernité</w:t>
      </w:r>
      <w:r w:rsidR="00180B21" w:rsidRPr="00322075">
        <w:rPr>
          <w:sz w:val="24"/>
          <w:lang w:val="fr-FR"/>
        </w:rPr>
        <w:t>.</w:t>
      </w:r>
    </w:p>
    <w:p w14:paraId="74922BE5" w14:textId="11A782D5" w:rsidR="00B96B0E" w:rsidRPr="00322075" w:rsidRDefault="00D42DF8" w:rsidP="0023266A">
      <w:pPr>
        <w:spacing w:after="0"/>
        <w:jc w:val="both"/>
        <w:rPr>
          <w:sz w:val="24"/>
          <w:szCs w:val="16"/>
          <w:lang w:val="fr-FR"/>
        </w:rPr>
      </w:pPr>
      <w:r>
        <w:rPr>
          <w:sz w:val="24"/>
          <w:lang w:val="fr-FR"/>
        </w:rPr>
        <w:t>Dans une perspective</w:t>
      </w:r>
      <w:r w:rsidRPr="00322075">
        <w:rPr>
          <w:sz w:val="24"/>
          <w:lang w:val="fr-FR"/>
        </w:rPr>
        <w:t xml:space="preserve"> </w:t>
      </w:r>
      <w:r w:rsidR="001A6BE2" w:rsidRPr="00322075">
        <w:rPr>
          <w:sz w:val="24"/>
          <w:lang w:val="fr-FR"/>
        </w:rPr>
        <w:t>contra</w:t>
      </w:r>
      <w:r w:rsidR="00341B93" w:rsidRPr="00322075">
        <w:rPr>
          <w:sz w:val="24"/>
          <w:lang w:val="fr-FR"/>
        </w:rPr>
        <w:t>ire</w:t>
      </w:r>
      <w:r w:rsidR="004D0B92" w:rsidRPr="00322075">
        <w:rPr>
          <w:sz w:val="24"/>
          <w:lang w:val="fr-FR"/>
        </w:rPr>
        <w:t xml:space="preserve">, </w:t>
      </w:r>
      <w:r w:rsidRPr="00322075">
        <w:rPr>
          <w:sz w:val="24"/>
          <w:lang w:val="fr-FR"/>
        </w:rPr>
        <w:t>Willaime</w:t>
      </w:r>
      <w:r>
        <w:rPr>
          <w:sz w:val="24"/>
          <w:lang w:val="fr-FR"/>
        </w:rPr>
        <w:t>,</w:t>
      </w:r>
      <w:r w:rsidRPr="00322075">
        <w:rPr>
          <w:sz w:val="24"/>
          <w:lang w:val="fr-FR"/>
        </w:rPr>
        <w:t xml:space="preserve"> </w:t>
      </w:r>
      <w:r w:rsidR="004D0B92" w:rsidRPr="00322075">
        <w:rPr>
          <w:sz w:val="24"/>
          <w:lang w:val="fr-FR"/>
        </w:rPr>
        <w:t>p</w:t>
      </w:r>
      <w:r w:rsidR="00341B93" w:rsidRPr="00322075">
        <w:rPr>
          <w:sz w:val="24"/>
          <w:lang w:val="fr-FR"/>
        </w:rPr>
        <w:t>lus</w:t>
      </w:r>
      <w:r w:rsidR="004D0B92" w:rsidRPr="00322075">
        <w:rPr>
          <w:sz w:val="24"/>
          <w:lang w:val="fr-FR"/>
        </w:rPr>
        <w:t xml:space="preserve"> </w:t>
      </w:r>
      <w:r w:rsidR="001362B2" w:rsidRPr="00322075">
        <w:rPr>
          <w:sz w:val="24"/>
          <w:lang w:val="fr-FR"/>
        </w:rPr>
        <w:t>récemment</w:t>
      </w:r>
      <w:r w:rsidR="007B0F68">
        <w:rPr>
          <w:sz w:val="24"/>
          <w:lang w:val="fr-FR"/>
        </w:rPr>
        <w:t>,</w:t>
      </w:r>
      <w:r w:rsidR="004D0B92" w:rsidRPr="00322075">
        <w:rPr>
          <w:sz w:val="24"/>
          <w:lang w:val="fr-FR"/>
        </w:rPr>
        <w:t xml:space="preserve"> </w:t>
      </w:r>
      <w:r w:rsidR="006D03AA" w:rsidRPr="00322075">
        <w:rPr>
          <w:sz w:val="24"/>
          <w:lang w:val="fr-FR"/>
        </w:rPr>
        <w:t xml:space="preserve">en </w:t>
      </w:r>
      <w:r w:rsidR="00EF10DE" w:rsidRPr="00322075">
        <w:rPr>
          <w:sz w:val="24"/>
          <w:lang w:val="fr-FR"/>
        </w:rPr>
        <w:t>critiqu</w:t>
      </w:r>
      <w:r w:rsidR="006D03AA" w:rsidRPr="00322075">
        <w:rPr>
          <w:sz w:val="24"/>
          <w:lang w:val="fr-FR"/>
        </w:rPr>
        <w:t>ant le</w:t>
      </w:r>
      <w:r w:rsidR="00FB48EF" w:rsidRPr="00322075">
        <w:rPr>
          <w:sz w:val="24"/>
          <w:lang w:val="fr-FR"/>
        </w:rPr>
        <w:t xml:space="preserve"> paradigme de la postmodernité</w:t>
      </w:r>
      <w:r w:rsidR="00FB48EF" w:rsidRPr="00322075">
        <w:rPr>
          <w:rStyle w:val="Rimandonotaapidipagina"/>
          <w:sz w:val="24"/>
        </w:rPr>
        <w:footnoteReference w:id="4"/>
      </w:r>
      <w:r w:rsidR="00FB48EF" w:rsidRPr="00322075">
        <w:rPr>
          <w:sz w:val="24"/>
          <w:lang w:val="fr-FR"/>
        </w:rPr>
        <w:t xml:space="preserve"> e</w:t>
      </w:r>
      <w:r w:rsidR="006D03AA" w:rsidRPr="00322075">
        <w:rPr>
          <w:sz w:val="24"/>
          <w:lang w:val="fr-FR"/>
        </w:rPr>
        <w:t>t</w:t>
      </w:r>
      <w:r w:rsidR="00FB48EF" w:rsidRPr="00322075">
        <w:rPr>
          <w:sz w:val="24"/>
          <w:lang w:val="fr-FR"/>
        </w:rPr>
        <w:t xml:space="preserve"> </w:t>
      </w:r>
      <w:r w:rsidR="006E018D" w:rsidRPr="00322075">
        <w:rPr>
          <w:sz w:val="24"/>
          <w:lang w:val="fr-FR"/>
        </w:rPr>
        <w:t xml:space="preserve">en s’inspirant </w:t>
      </w:r>
      <w:r w:rsidR="00B96B0E" w:rsidRPr="00322075">
        <w:rPr>
          <w:sz w:val="24"/>
          <w:lang w:val="fr-FR"/>
        </w:rPr>
        <w:t>d</w:t>
      </w:r>
      <w:r w:rsidR="006E018D" w:rsidRPr="00322075">
        <w:rPr>
          <w:sz w:val="24"/>
          <w:lang w:val="fr-FR"/>
        </w:rPr>
        <w:t>es</w:t>
      </w:r>
      <w:r w:rsidR="00B96B0E" w:rsidRPr="00322075">
        <w:rPr>
          <w:sz w:val="24"/>
          <w:lang w:val="fr-FR"/>
        </w:rPr>
        <w:t xml:space="preserve"> </w:t>
      </w:r>
      <w:r w:rsidR="006E018D" w:rsidRPr="00322075">
        <w:rPr>
          <w:sz w:val="24"/>
          <w:lang w:val="fr-FR"/>
        </w:rPr>
        <w:t>études</w:t>
      </w:r>
      <w:r w:rsidR="00BB5DB2" w:rsidRPr="00322075">
        <w:rPr>
          <w:sz w:val="24"/>
          <w:lang w:val="fr-FR"/>
        </w:rPr>
        <w:t xml:space="preserve"> de l</w:t>
      </w:r>
      <w:r w:rsidR="00B96B0E" w:rsidRPr="00322075">
        <w:rPr>
          <w:sz w:val="24"/>
          <w:lang w:val="fr-FR"/>
        </w:rPr>
        <w:t>a modernit</w:t>
      </w:r>
      <w:r w:rsidR="00BB5DB2" w:rsidRPr="00322075">
        <w:rPr>
          <w:sz w:val="24"/>
          <w:lang w:val="fr-FR"/>
        </w:rPr>
        <w:t>é radicale</w:t>
      </w:r>
      <w:r w:rsidR="00B96B0E" w:rsidRPr="00322075">
        <w:rPr>
          <w:sz w:val="24"/>
          <w:lang w:val="fr-FR"/>
        </w:rPr>
        <w:t xml:space="preserve"> </w:t>
      </w:r>
      <w:r w:rsidR="006E018D" w:rsidRPr="00322075">
        <w:rPr>
          <w:sz w:val="24"/>
          <w:lang w:val="fr-FR"/>
        </w:rPr>
        <w:t>conduites</w:t>
      </w:r>
      <w:r w:rsidR="00B96B0E" w:rsidRPr="00322075">
        <w:rPr>
          <w:sz w:val="24"/>
          <w:lang w:val="fr-FR"/>
        </w:rPr>
        <w:t xml:space="preserve"> </w:t>
      </w:r>
      <w:r w:rsidR="006E018D" w:rsidRPr="00322075">
        <w:rPr>
          <w:sz w:val="24"/>
          <w:lang w:val="fr-FR"/>
        </w:rPr>
        <w:t>par</w:t>
      </w:r>
      <w:r w:rsidR="00B96B0E" w:rsidRPr="00322075">
        <w:rPr>
          <w:sz w:val="24"/>
          <w:lang w:val="fr-FR"/>
        </w:rPr>
        <w:t xml:space="preserve"> Anthony Giddens e</w:t>
      </w:r>
      <w:r w:rsidR="00985C31" w:rsidRPr="00322075">
        <w:rPr>
          <w:sz w:val="24"/>
          <w:lang w:val="fr-FR"/>
        </w:rPr>
        <w:t>t</w:t>
      </w:r>
      <w:r w:rsidR="00B96B0E" w:rsidRPr="00322075">
        <w:rPr>
          <w:sz w:val="24"/>
          <w:lang w:val="fr-FR"/>
        </w:rPr>
        <w:t xml:space="preserve"> Ulrick Beck,</w:t>
      </w:r>
      <w:r w:rsidR="00B96B0E" w:rsidRPr="00322075">
        <w:rPr>
          <w:rStyle w:val="Rimandonotaapidipagina"/>
          <w:sz w:val="24"/>
        </w:rPr>
        <w:footnoteReference w:id="5"/>
      </w:r>
      <w:r w:rsidR="00B96B0E" w:rsidRPr="00322075">
        <w:rPr>
          <w:sz w:val="24"/>
          <w:lang w:val="fr-FR"/>
        </w:rPr>
        <w:t xml:space="preserve"> </w:t>
      </w:r>
      <w:r w:rsidR="003F7073" w:rsidRPr="00322075">
        <w:rPr>
          <w:sz w:val="24"/>
          <w:lang w:val="fr-FR"/>
        </w:rPr>
        <w:t>a</w:t>
      </w:r>
      <w:r w:rsidR="00B96B0E" w:rsidRPr="00322075">
        <w:rPr>
          <w:sz w:val="24"/>
          <w:lang w:val="fr-FR"/>
        </w:rPr>
        <w:t xml:space="preserve"> </w:t>
      </w:r>
      <w:r w:rsidR="003F7073" w:rsidRPr="00322075">
        <w:rPr>
          <w:sz w:val="24"/>
          <w:lang w:val="fr-FR"/>
        </w:rPr>
        <w:t>développé</w:t>
      </w:r>
      <w:r w:rsidR="00B96B0E" w:rsidRPr="00322075">
        <w:rPr>
          <w:sz w:val="24"/>
          <w:lang w:val="fr-FR"/>
        </w:rPr>
        <w:t xml:space="preserve"> la </w:t>
      </w:r>
      <w:r w:rsidR="003F7073" w:rsidRPr="00322075">
        <w:rPr>
          <w:sz w:val="24"/>
          <w:lang w:val="fr-FR"/>
        </w:rPr>
        <w:t xml:space="preserve">thèse de </w:t>
      </w:r>
      <w:r w:rsidR="00B96B0E" w:rsidRPr="00322075">
        <w:rPr>
          <w:sz w:val="24"/>
          <w:lang w:val="fr-FR"/>
        </w:rPr>
        <w:t>l</w:t>
      </w:r>
      <w:r w:rsidR="00B96B0E" w:rsidRPr="00322075">
        <w:rPr>
          <w:sz w:val="24"/>
          <w:szCs w:val="16"/>
          <w:lang w:val="fr-FR"/>
        </w:rPr>
        <w:t xml:space="preserve">'« </w:t>
      </w:r>
      <w:proofErr w:type="spellStart"/>
      <w:r w:rsidR="00B96B0E" w:rsidRPr="00322075">
        <w:rPr>
          <w:sz w:val="24"/>
          <w:szCs w:val="16"/>
          <w:lang w:val="fr-FR"/>
        </w:rPr>
        <w:t>ultra-modernité</w:t>
      </w:r>
      <w:proofErr w:type="spellEnd"/>
      <w:r w:rsidR="00B96B0E" w:rsidRPr="00322075">
        <w:rPr>
          <w:sz w:val="24"/>
          <w:szCs w:val="16"/>
          <w:lang w:val="fr-FR"/>
        </w:rPr>
        <w:t xml:space="preserve"> comme sécularisation de la modernité »</w:t>
      </w:r>
      <w:r w:rsidR="00B96B0E" w:rsidRPr="00322075">
        <w:rPr>
          <w:sz w:val="24"/>
          <w:lang w:val="fr-FR"/>
        </w:rPr>
        <w:t>.</w:t>
      </w:r>
      <w:r w:rsidR="00B96B0E" w:rsidRPr="00322075">
        <w:rPr>
          <w:rStyle w:val="Rimandonotaapidipagina"/>
          <w:sz w:val="24"/>
        </w:rPr>
        <w:footnoteReference w:id="6"/>
      </w:r>
      <w:r w:rsidR="005A3C67" w:rsidRPr="00322075">
        <w:rPr>
          <w:sz w:val="24"/>
          <w:lang w:val="fr-FR"/>
        </w:rPr>
        <w:t xml:space="preserve"> </w:t>
      </w:r>
      <w:r w:rsidR="005A3C67" w:rsidRPr="00322075">
        <w:rPr>
          <w:rFonts w:cstheme="minorHAnsi"/>
          <w:sz w:val="24"/>
          <w:lang w:val="fr-FR"/>
        </w:rPr>
        <w:t>À</w:t>
      </w:r>
      <w:r w:rsidR="0016033E" w:rsidRPr="00322075">
        <w:rPr>
          <w:sz w:val="24"/>
          <w:lang w:val="fr-FR"/>
        </w:rPr>
        <w:t xml:space="preserve"> s</w:t>
      </w:r>
      <w:r w:rsidR="005A3C67" w:rsidRPr="00322075">
        <w:rPr>
          <w:sz w:val="24"/>
          <w:lang w:val="fr-FR"/>
        </w:rPr>
        <w:t>on avis</w:t>
      </w:r>
      <w:r w:rsidR="0016033E" w:rsidRPr="00322075">
        <w:rPr>
          <w:sz w:val="24"/>
          <w:lang w:val="fr-FR"/>
        </w:rPr>
        <w:t xml:space="preserve">, </w:t>
      </w:r>
      <w:r w:rsidR="005A3C67" w:rsidRPr="00322075">
        <w:rPr>
          <w:sz w:val="24"/>
          <w:lang w:val="fr-FR"/>
        </w:rPr>
        <w:t>le</w:t>
      </w:r>
      <w:r w:rsidR="00DB62B9" w:rsidRPr="00322075">
        <w:rPr>
          <w:sz w:val="24"/>
          <w:lang w:val="fr-FR"/>
        </w:rPr>
        <w:t xml:space="preserve"> process</w:t>
      </w:r>
      <w:r w:rsidR="005A3C67" w:rsidRPr="00322075">
        <w:rPr>
          <w:sz w:val="24"/>
          <w:lang w:val="fr-FR"/>
        </w:rPr>
        <w:t>us</w:t>
      </w:r>
      <w:r w:rsidR="00DB62B9" w:rsidRPr="00322075">
        <w:rPr>
          <w:sz w:val="24"/>
          <w:lang w:val="fr-FR"/>
        </w:rPr>
        <w:t xml:space="preserve"> </w:t>
      </w:r>
      <w:r w:rsidR="006E7282" w:rsidRPr="00322075">
        <w:rPr>
          <w:sz w:val="24"/>
          <w:lang w:val="fr-FR"/>
        </w:rPr>
        <w:t xml:space="preserve">qui </w:t>
      </w:r>
      <w:r w:rsidR="00D668F8" w:rsidRPr="00322075">
        <w:rPr>
          <w:sz w:val="24"/>
          <w:lang w:val="fr-FR"/>
        </w:rPr>
        <w:t>caractérise</w:t>
      </w:r>
      <w:r w:rsidR="006E7282" w:rsidRPr="00322075">
        <w:rPr>
          <w:sz w:val="24"/>
          <w:lang w:val="fr-FR"/>
        </w:rPr>
        <w:t xml:space="preserve"> le temps </w:t>
      </w:r>
      <w:r w:rsidR="00D668F8" w:rsidRPr="00322075">
        <w:rPr>
          <w:sz w:val="24"/>
          <w:lang w:val="fr-FR"/>
        </w:rPr>
        <w:t>présent</w:t>
      </w:r>
      <w:r w:rsidR="006E7282" w:rsidRPr="00322075">
        <w:rPr>
          <w:sz w:val="24"/>
          <w:lang w:val="fr-FR"/>
        </w:rPr>
        <w:t xml:space="preserve"> </w:t>
      </w:r>
      <w:r w:rsidR="00A00E1D" w:rsidRPr="00322075">
        <w:rPr>
          <w:sz w:val="24"/>
          <w:lang w:val="fr-FR"/>
        </w:rPr>
        <w:t xml:space="preserve">se pose en continuité avec </w:t>
      </w:r>
      <w:r w:rsidR="00DB62B9" w:rsidRPr="00322075">
        <w:rPr>
          <w:sz w:val="24"/>
          <w:lang w:val="fr-FR"/>
        </w:rPr>
        <w:t>la modernit</w:t>
      </w:r>
      <w:r w:rsidR="00D668F8" w:rsidRPr="00322075">
        <w:rPr>
          <w:sz w:val="24"/>
          <w:lang w:val="fr-FR"/>
        </w:rPr>
        <w:t>é</w:t>
      </w:r>
      <w:r w:rsidR="00DB62B9" w:rsidRPr="00322075">
        <w:rPr>
          <w:sz w:val="24"/>
          <w:lang w:val="fr-FR"/>
        </w:rPr>
        <w:t xml:space="preserve"> de</w:t>
      </w:r>
      <w:r w:rsidR="00D668F8" w:rsidRPr="00322075">
        <w:rPr>
          <w:sz w:val="24"/>
          <w:lang w:val="fr-FR"/>
        </w:rPr>
        <w:t xml:space="preserve"> </w:t>
      </w:r>
      <w:r w:rsidR="00DB62B9" w:rsidRPr="00322075">
        <w:rPr>
          <w:sz w:val="24"/>
          <w:lang w:val="fr-FR"/>
        </w:rPr>
        <w:t xml:space="preserve">la </w:t>
      </w:r>
      <w:r w:rsidR="00D668F8" w:rsidRPr="00322075">
        <w:rPr>
          <w:sz w:val="24"/>
          <w:lang w:val="fr-FR"/>
        </w:rPr>
        <w:t>période</w:t>
      </w:r>
      <w:r w:rsidR="00DB62B9" w:rsidRPr="00322075">
        <w:rPr>
          <w:sz w:val="24"/>
          <w:lang w:val="fr-FR"/>
        </w:rPr>
        <w:t xml:space="preserve"> </w:t>
      </w:r>
      <w:r w:rsidR="00D668F8" w:rsidRPr="00322075">
        <w:rPr>
          <w:sz w:val="24"/>
          <w:lang w:val="fr-FR"/>
        </w:rPr>
        <w:t>précédente :</w:t>
      </w:r>
      <w:r w:rsidR="0016033E" w:rsidRPr="00322075">
        <w:rPr>
          <w:sz w:val="24"/>
          <w:lang w:val="fr-FR"/>
        </w:rPr>
        <w:t xml:space="preserve"> </w:t>
      </w:r>
      <w:r w:rsidR="00386B28" w:rsidRPr="00322075">
        <w:rPr>
          <w:sz w:val="24"/>
          <w:lang w:val="fr-FR"/>
        </w:rPr>
        <w:t>par</w:t>
      </w:r>
      <w:r w:rsidR="0016033E" w:rsidRPr="00322075">
        <w:rPr>
          <w:sz w:val="24"/>
          <w:lang w:val="fr-FR"/>
        </w:rPr>
        <w:t xml:space="preserve"> </w:t>
      </w:r>
      <w:r w:rsidR="007B0F68">
        <w:rPr>
          <w:sz w:val="24"/>
          <w:lang w:val="fr-FR"/>
        </w:rPr>
        <w:t>un radical</w:t>
      </w:r>
      <w:r w:rsidR="00DB62B9" w:rsidRPr="00322075">
        <w:rPr>
          <w:sz w:val="24"/>
          <w:lang w:val="fr-FR"/>
        </w:rPr>
        <w:t xml:space="preserve"> </w:t>
      </w:r>
      <w:r w:rsidR="00386B28" w:rsidRPr="00322075">
        <w:rPr>
          <w:sz w:val="24"/>
          <w:lang w:val="fr-FR"/>
        </w:rPr>
        <w:t>élargissement</w:t>
      </w:r>
      <w:r w:rsidR="00DB62B9" w:rsidRPr="00322075">
        <w:rPr>
          <w:sz w:val="24"/>
          <w:lang w:val="fr-FR"/>
        </w:rPr>
        <w:t xml:space="preserve"> </w:t>
      </w:r>
      <w:r w:rsidR="00FA57E3" w:rsidRPr="00322075">
        <w:rPr>
          <w:sz w:val="24"/>
          <w:lang w:val="fr-FR"/>
        </w:rPr>
        <w:t xml:space="preserve">à 360 degrés </w:t>
      </w:r>
      <w:r w:rsidR="00065F6E" w:rsidRPr="00322075">
        <w:rPr>
          <w:sz w:val="24"/>
          <w:lang w:val="fr-FR"/>
        </w:rPr>
        <w:t xml:space="preserve">de la sécularisation </w:t>
      </w:r>
      <w:r w:rsidR="00DB62B9" w:rsidRPr="00322075">
        <w:rPr>
          <w:sz w:val="24"/>
          <w:lang w:val="fr-FR"/>
        </w:rPr>
        <w:t>(</w:t>
      </w:r>
      <w:r w:rsidR="001C6E05" w:rsidRPr="00322075">
        <w:rPr>
          <w:sz w:val="24"/>
          <w:lang w:val="fr-FR"/>
        </w:rPr>
        <w:t xml:space="preserve">donc, </w:t>
      </w:r>
      <w:r w:rsidR="00DB62B9" w:rsidRPr="00322075">
        <w:rPr>
          <w:sz w:val="24"/>
          <w:lang w:val="fr-FR"/>
        </w:rPr>
        <w:t xml:space="preserve">non </w:t>
      </w:r>
      <w:r w:rsidR="001C6E05" w:rsidRPr="00322075">
        <w:rPr>
          <w:sz w:val="24"/>
          <w:lang w:val="fr-FR"/>
        </w:rPr>
        <w:t>plus</w:t>
      </w:r>
      <w:r w:rsidR="00DB62B9" w:rsidRPr="00322075">
        <w:rPr>
          <w:sz w:val="24"/>
          <w:lang w:val="fr-FR"/>
        </w:rPr>
        <w:t xml:space="preserve"> </w:t>
      </w:r>
      <w:r w:rsidR="00D31B1E" w:rsidRPr="00322075">
        <w:rPr>
          <w:sz w:val="24"/>
          <w:lang w:val="fr-FR"/>
        </w:rPr>
        <w:t>limité</w:t>
      </w:r>
      <w:r w:rsidR="002027A1" w:rsidRPr="00322075">
        <w:rPr>
          <w:sz w:val="24"/>
          <w:lang w:val="fr-FR"/>
        </w:rPr>
        <w:t>e</w:t>
      </w:r>
      <w:r w:rsidR="001C6E05" w:rsidRPr="00322075">
        <w:rPr>
          <w:sz w:val="24"/>
          <w:lang w:val="fr-FR"/>
        </w:rPr>
        <w:t xml:space="preserve"> </w:t>
      </w:r>
      <w:r w:rsidR="00DB62B9" w:rsidRPr="00322075">
        <w:rPr>
          <w:sz w:val="24"/>
          <w:lang w:val="fr-FR"/>
        </w:rPr>
        <w:t>a</w:t>
      </w:r>
      <w:r w:rsidR="001C6E05" w:rsidRPr="00322075">
        <w:rPr>
          <w:sz w:val="24"/>
          <w:lang w:val="fr-FR"/>
        </w:rPr>
        <w:t>u</w:t>
      </w:r>
      <w:r w:rsidR="00DB62B9" w:rsidRPr="00322075">
        <w:rPr>
          <w:sz w:val="24"/>
          <w:lang w:val="fr-FR"/>
        </w:rPr>
        <w:t xml:space="preserve"> s</w:t>
      </w:r>
      <w:r w:rsidR="001C6E05" w:rsidRPr="00322075">
        <w:rPr>
          <w:sz w:val="24"/>
          <w:lang w:val="fr-FR"/>
        </w:rPr>
        <w:t>eu</w:t>
      </w:r>
      <w:r w:rsidR="00DB62B9" w:rsidRPr="00322075">
        <w:rPr>
          <w:sz w:val="24"/>
          <w:lang w:val="fr-FR"/>
        </w:rPr>
        <w:t>l fa</w:t>
      </w:r>
      <w:r w:rsidR="001C6E05" w:rsidRPr="00322075">
        <w:rPr>
          <w:sz w:val="24"/>
          <w:lang w:val="fr-FR"/>
        </w:rPr>
        <w:t>c</w:t>
      </w:r>
      <w:r w:rsidR="00DB62B9" w:rsidRPr="00322075">
        <w:rPr>
          <w:sz w:val="24"/>
          <w:lang w:val="fr-FR"/>
        </w:rPr>
        <w:t>t</w:t>
      </w:r>
      <w:r w:rsidR="001C6E05" w:rsidRPr="00322075">
        <w:rPr>
          <w:sz w:val="24"/>
          <w:lang w:val="fr-FR"/>
        </w:rPr>
        <w:t>eu</w:t>
      </w:r>
      <w:r w:rsidR="00DB62B9" w:rsidRPr="00322075">
        <w:rPr>
          <w:sz w:val="24"/>
          <w:lang w:val="fr-FR"/>
        </w:rPr>
        <w:t xml:space="preserve">r </w:t>
      </w:r>
      <w:r w:rsidR="00903BAB" w:rsidRPr="00322075">
        <w:rPr>
          <w:sz w:val="24"/>
          <w:lang w:val="fr-FR"/>
        </w:rPr>
        <w:t>religieux</w:t>
      </w:r>
      <w:r w:rsidR="00DB62B9" w:rsidRPr="00322075">
        <w:rPr>
          <w:sz w:val="24"/>
          <w:lang w:val="fr-FR"/>
        </w:rPr>
        <w:t>)</w:t>
      </w:r>
      <w:r w:rsidR="0016033E" w:rsidRPr="00322075">
        <w:rPr>
          <w:sz w:val="24"/>
          <w:lang w:val="fr-FR"/>
        </w:rPr>
        <w:t>,</w:t>
      </w:r>
      <w:r w:rsidR="00DB62B9" w:rsidRPr="00322075">
        <w:rPr>
          <w:rStyle w:val="Rimandonotaapidipagina"/>
          <w:sz w:val="24"/>
        </w:rPr>
        <w:footnoteReference w:id="7"/>
      </w:r>
      <w:r w:rsidR="0016033E" w:rsidRPr="00322075">
        <w:rPr>
          <w:sz w:val="24"/>
          <w:lang w:val="fr-FR"/>
        </w:rPr>
        <w:t xml:space="preserve"> </w:t>
      </w:r>
      <w:r w:rsidR="00FA57E3" w:rsidRPr="00322075">
        <w:rPr>
          <w:sz w:val="24"/>
          <w:lang w:val="fr-FR"/>
        </w:rPr>
        <w:t xml:space="preserve">on en est </w:t>
      </w:r>
      <w:r w:rsidR="0016033E" w:rsidRPr="00322075">
        <w:rPr>
          <w:sz w:val="24"/>
          <w:lang w:val="fr-FR"/>
        </w:rPr>
        <w:t>arriv</w:t>
      </w:r>
      <w:r w:rsidR="00FA57E3" w:rsidRPr="00322075">
        <w:rPr>
          <w:sz w:val="24"/>
          <w:lang w:val="fr-FR"/>
        </w:rPr>
        <w:t>é</w:t>
      </w:r>
      <w:r w:rsidR="0016033E" w:rsidRPr="00322075">
        <w:rPr>
          <w:sz w:val="24"/>
          <w:lang w:val="fr-FR"/>
        </w:rPr>
        <w:t xml:space="preserve"> </w:t>
      </w:r>
      <w:r w:rsidR="00FA57E3" w:rsidRPr="00322075">
        <w:rPr>
          <w:sz w:val="24"/>
          <w:lang w:val="fr-FR"/>
        </w:rPr>
        <w:t>à</w:t>
      </w:r>
      <w:r w:rsidR="0016033E" w:rsidRPr="00322075">
        <w:rPr>
          <w:sz w:val="24"/>
          <w:lang w:val="fr-FR"/>
        </w:rPr>
        <w:t xml:space="preserve"> un</w:t>
      </w:r>
      <w:r w:rsidR="00FA57E3" w:rsidRPr="00322075">
        <w:rPr>
          <w:sz w:val="24"/>
          <w:lang w:val="fr-FR"/>
        </w:rPr>
        <w:t xml:space="preserve"> état qui</w:t>
      </w:r>
      <w:r w:rsidR="00631A76">
        <w:rPr>
          <w:sz w:val="24"/>
          <w:lang w:val="fr-FR"/>
        </w:rPr>
        <w:t xml:space="preserve"> </w:t>
      </w:r>
      <w:r w:rsidR="00FD73A2" w:rsidRPr="00322075">
        <w:rPr>
          <w:sz w:val="24"/>
          <w:lang w:val="fr-FR"/>
        </w:rPr>
        <w:t>« </w:t>
      </w:r>
      <w:r w:rsidR="0016033E" w:rsidRPr="00322075">
        <w:rPr>
          <w:sz w:val="24"/>
          <w:lang w:val="fr-FR"/>
        </w:rPr>
        <w:t xml:space="preserve">conjuguant </w:t>
      </w:r>
      <w:r w:rsidR="0016033E" w:rsidRPr="00322075">
        <w:rPr>
          <w:i/>
          <w:iCs/>
          <w:sz w:val="24"/>
          <w:lang w:val="fr-FR"/>
        </w:rPr>
        <w:t>incertitude</w:t>
      </w:r>
      <w:r w:rsidR="0016033E" w:rsidRPr="00322075">
        <w:rPr>
          <w:sz w:val="24"/>
          <w:lang w:val="fr-FR"/>
        </w:rPr>
        <w:t xml:space="preserve">, </w:t>
      </w:r>
      <w:r w:rsidR="0016033E" w:rsidRPr="00322075">
        <w:rPr>
          <w:i/>
          <w:iCs/>
          <w:sz w:val="24"/>
          <w:lang w:val="fr-FR"/>
        </w:rPr>
        <w:t xml:space="preserve">pluralité </w:t>
      </w:r>
      <w:r w:rsidR="0016033E" w:rsidRPr="00322075">
        <w:rPr>
          <w:sz w:val="24"/>
          <w:lang w:val="fr-FR"/>
        </w:rPr>
        <w:t xml:space="preserve">et </w:t>
      </w:r>
      <w:r w:rsidR="0016033E" w:rsidRPr="00322075">
        <w:rPr>
          <w:i/>
          <w:iCs/>
          <w:sz w:val="24"/>
          <w:lang w:val="fr-FR"/>
        </w:rPr>
        <w:t xml:space="preserve">mondialisation </w:t>
      </w:r>
      <w:r w:rsidR="0016033E" w:rsidRPr="00322075">
        <w:rPr>
          <w:sz w:val="24"/>
          <w:lang w:val="fr-FR"/>
        </w:rPr>
        <w:t>atteint tous les secteurs d’activité et de légitimation</w:t>
      </w:r>
      <w:r w:rsidR="00FD73A2" w:rsidRPr="00322075">
        <w:rPr>
          <w:sz w:val="24"/>
          <w:lang w:val="fr-FR"/>
        </w:rPr>
        <w:t> »</w:t>
      </w:r>
      <w:r w:rsidR="0016033E" w:rsidRPr="00322075">
        <w:rPr>
          <w:sz w:val="24"/>
          <w:lang w:val="fr-FR"/>
        </w:rPr>
        <w:t>.</w:t>
      </w:r>
      <w:r w:rsidR="0016033E" w:rsidRPr="00322075">
        <w:rPr>
          <w:rStyle w:val="Rimandonotaapidipagina"/>
          <w:sz w:val="24"/>
        </w:rPr>
        <w:footnoteReference w:id="8"/>
      </w:r>
    </w:p>
    <w:p w14:paraId="26AADB0B" w14:textId="3FFF861A" w:rsidR="008D0893" w:rsidRPr="00322075" w:rsidRDefault="001974FE" w:rsidP="00EB6AA8">
      <w:pPr>
        <w:spacing w:after="0"/>
        <w:jc w:val="both"/>
        <w:rPr>
          <w:smallCaps/>
          <w:sz w:val="24"/>
          <w:lang w:val="fr-FR"/>
        </w:rPr>
      </w:pPr>
      <w:r w:rsidRPr="00322075">
        <w:rPr>
          <w:sz w:val="24"/>
          <w:lang w:val="fr-FR"/>
        </w:rPr>
        <w:lastRenderedPageBreak/>
        <w:t>Les</w:t>
      </w:r>
      <w:r w:rsidR="0023266A" w:rsidRPr="00322075">
        <w:rPr>
          <w:sz w:val="24"/>
          <w:lang w:val="fr-FR"/>
        </w:rPr>
        <w:t xml:space="preserve"> </w:t>
      </w:r>
      <w:r w:rsidR="00695BDF" w:rsidRPr="00322075">
        <w:rPr>
          <w:sz w:val="24"/>
          <w:lang w:val="fr-FR"/>
        </w:rPr>
        <w:t>différents</w:t>
      </w:r>
      <w:r w:rsidR="0023266A" w:rsidRPr="00322075">
        <w:rPr>
          <w:sz w:val="24"/>
          <w:lang w:val="fr-FR"/>
        </w:rPr>
        <w:t xml:space="preserve"> paradigm</w:t>
      </w:r>
      <w:r w:rsidRPr="00322075">
        <w:rPr>
          <w:sz w:val="24"/>
          <w:lang w:val="fr-FR"/>
        </w:rPr>
        <w:t>es</w:t>
      </w:r>
      <w:r w:rsidR="0023266A" w:rsidRPr="00322075">
        <w:rPr>
          <w:sz w:val="24"/>
          <w:lang w:val="fr-FR"/>
        </w:rPr>
        <w:t xml:space="preserve"> </w:t>
      </w:r>
      <w:r w:rsidRPr="00322075">
        <w:rPr>
          <w:sz w:val="24"/>
          <w:lang w:val="fr-FR"/>
        </w:rPr>
        <w:t xml:space="preserve">ne sont </w:t>
      </w:r>
      <w:r w:rsidR="00695BDF" w:rsidRPr="00322075">
        <w:rPr>
          <w:sz w:val="24"/>
          <w:lang w:val="fr-FR"/>
        </w:rPr>
        <w:t>pas</w:t>
      </w:r>
      <w:r w:rsidR="0023266A" w:rsidRPr="00322075">
        <w:rPr>
          <w:sz w:val="24"/>
          <w:lang w:val="fr-FR"/>
        </w:rPr>
        <w:t xml:space="preserve"> </w:t>
      </w:r>
      <w:r w:rsidRPr="00322075">
        <w:rPr>
          <w:sz w:val="24"/>
          <w:lang w:val="fr-FR"/>
        </w:rPr>
        <w:t xml:space="preserve">sans </w:t>
      </w:r>
      <w:r w:rsidR="00695BDF" w:rsidRPr="00322075">
        <w:rPr>
          <w:sz w:val="24"/>
          <w:lang w:val="fr-FR"/>
        </w:rPr>
        <w:t>importance</w:t>
      </w:r>
      <w:r w:rsidR="0023266A" w:rsidRPr="00322075">
        <w:rPr>
          <w:sz w:val="24"/>
          <w:lang w:val="fr-FR"/>
        </w:rPr>
        <w:t xml:space="preserve"> p</w:t>
      </w:r>
      <w:r w:rsidR="0086457B" w:rsidRPr="00322075">
        <w:rPr>
          <w:sz w:val="24"/>
          <w:lang w:val="fr-FR"/>
        </w:rPr>
        <w:t>our</w:t>
      </w:r>
      <w:r w:rsidR="0023266A" w:rsidRPr="00322075">
        <w:rPr>
          <w:sz w:val="24"/>
          <w:lang w:val="fr-FR"/>
        </w:rPr>
        <w:t xml:space="preserve"> </w:t>
      </w:r>
      <w:r w:rsidR="00695BDF" w:rsidRPr="00322075">
        <w:rPr>
          <w:sz w:val="24"/>
          <w:lang w:val="fr-FR"/>
        </w:rPr>
        <w:t>la</w:t>
      </w:r>
      <w:r w:rsidR="00605F76" w:rsidRPr="00322075">
        <w:rPr>
          <w:sz w:val="24"/>
          <w:lang w:val="fr-FR"/>
        </w:rPr>
        <w:t xml:space="preserve"> compréhension</w:t>
      </w:r>
      <w:r w:rsidR="00695BDF" w:rsidRPr="00322075">
        <w:rPr>
          <w:sz w:val="24"/>
          <w:lang w:val="fr-FR"/>
        </w:rPr>
        <w:t xml:space="preserve"> </w:t>
      </w:r>
      <w:r w:rsidR="0023266A" w:rsidRPr="00322075">
        <w:rPr>
          <w:sz w:val="24"/>
          <w:lang w:val="fr-FR"/>
        </w:rPr>
        <w:t>de</w:t>
      </w:r>
      <w:r w:rsidR="0086457B" w:rsidRPr="00322075">
        <w:rPr>
          <w:sz w:val="24"/>
          <w:lang w:val="fr-FR"/>
        </w:rPr>
        <w:t xml:space="preserve"> </w:t>
      </w:r>
      <w:r w:rsidR="0023266A" w:rsidRPr="00322075">
        <w:rPr>
          <w:sz w:val="24"/>
          <w:lang w:val="fr-FR"/>
        </w:rPr>
        <w:t>la soci</w:t>
      </w:r>
      <w:r w:rsidR="0086457B" w:rsidRPr="00322075">
        <w:rPr>
          <w:sz w:val="24"/>
          <w:lang w:val="fr-FR"/>
        </w:rPr>
        <w:t>été</w:t>
      </w:r>
      <w:r w:rsidR="002047B0">
        <w:rPr>
          <w:sz w:val="24"/>
          <w:lang w:val="fr-FR"/>
        </w:rPr>
        <w:t xml:space="preserve"> actuelle</w:t>
      </w:r>
      <w:r w:rsidR="0086457B" w:rsidRPr="00322075">
        <w:rPr>
          <w:sz w:val="24"/>
          <w:lang w:val="fr-FR"/>
        </w:rPr>
        <w:t xml:space="preserve"> </w:t>
      </w:r>
      <w:r w:rsidR="002047B0">
        <w:rPr>
          <w:sz w:val="24"/>
          <w:lang w:val="fr-FR"/>
        </w:rPr>
        <w:t>(</w:t>
      </w:r>
      <w:r w:rsidR="0086457B" w:rsidRPr="00322075">
        <w:rPr>
          <w:sz w:val="24"/>
          <w:lang w:val="fr-FR"/>
        </w:rPr>
        <w:t>fin</w:t>
      </w:r>
      <w:r w:rsidR="0023266A" w:rsidRPr="00322075">
        <w:rPr>
          <w:sz w:val="24"/>
          <w:lang w:val="fr-FR"/>
        </w:rPr>
        <w:t xml:space="preserve"> XX</w:t>
      </w:r>
      <w:r w:rsidR="0086457B" w:rsidRPr="00322075">
        <w:rPr>
          <w:sz w:val="24"/>
          <w:vertAlign w:val="superscript"/>
          <w:lang w:val="fr-FR"/>
        </w:rPr>
        <w:t>e</w:t>
      </w:r>
      <w:r w:rsidR="0023266A" w:rsidRPr="00322075">
        <w:rPr>
          <w:sz w:val="24"/>
          <w:lang w:val="fr-FR"/>
        </w:rPr>
        <w:t>-</w:t>
      </w:r>
      <w:r w:rsidR="0086457B" w:rsidRPr="00322075">
        <w:rPr>
          <w:sz w:val="24"/>
          <w:lang w:val="fr-FR"/>
        </w:rPr>
        <w:t>début</w:t>
      </w:r>
      <w:r w:rsidR="0023266A" w:rsidRPr="00322075">
        <w:rPr>
          <w:sz w:val="24"/>
          <w:lang w:val="fr-FR"/>
        </w:rPr>
        <w:t xml:space="preserve"> XXI</w:t>
      </w:r>
      <w:r w:rsidR="0086457B" w:rsidRPr="00322075">
        <w:rPr>
          <w:sz w:val="24"/>
          <w:vertAlign w:val="superscript"/>
          <w:lang w:val="fr-FR"/>
        </w:rPr>
        <w:t>e</w:t>
      </w:r>
      <w:r w:rsidR="0023266A" w:rsidRPr="00322075">
        <w:rPr>
          <w:sz w:val="24"/>
          <w:lang w:val="fr-FR"/>
        </w:rPr>
        <w:t xml:space="preserve"> s</w:t>
      </w:r>
      <w:r w:rsidR="0086457B" w:rsidRPr="00322075">
        <w:rPr>
          <w:sz w:val="24"/>
          <w:lang w:val="fr-FR"/>
        </w:rPr>
        <w:t>iècles</w:t>
      </w:r>
      <w:r w:rsidR="002047B0">
        <w:rPr>
          <w:sz w:val="24"/>
          <w:lang w:val="fr-FR"/>
        </w:rPr>
        <w:t>)</w:t>
      </w:r>
      <w:r w:rsidR="0023266A" w:rsidRPr="00322075">
        <w:rPr>
          <w:sz w:val="24"/>
          <w:lang w:val="fr-FR"/>
        </w:rPr>
        <w:t xml:space="preserve">, </w:t>
      </w:r>
      <w:r w:rsidR="00DF2F4D" w:rsidRPr="00322075">
        <w:rPr>
          <w:sz w:val="24"/>
          <w:lang w:val="fr-FR"/>
        </w:rPr>
        <w:t>mais</w:t>
      </w:r>
      <w:r w:rsidR="0086457B" w:rsidRPr="00322075">
        <w:rPr>
          <w:sz w:val="24"/>
          <w:lang w:val="fr-FR"/>
        </w:rPr>
        <w:t xml:space="preserve"> on peut saisir </w:t>
      </w:r>
      <w:r w:rsidR="0023266A" w:rsidRPr="00322075">
        <w:rPr>
          <w:sz w:val="24"/>
          <w:lang w:val="fr-FR"/>
        </w:rPr>
        <w:t xml:space="preserve">– </w:t>
      </w:r>
      <w:r w:rsidR="00783C90" w:rsidRPr="00322075">
        <w:rPr>
          <w:sz w:val="24"/>
          <w:lang w:val="fr-FR"/>
        </w:rPr>
        <w:t>bien</w:t>
      </w:r>
      <w:r w:rsidR="00783C90">
        <w:rPr>
          <w:sz w:val="24"/>
          <w:lang w:val="fr-FR"/>
        </w:rPr>
        <w:t xml:space="preserve"> sûr</w:t>
      </w:r>
      <w:r w:rsidR="00780D53" w:rsidRPr="00322075">
        <w:rPr>
          <w:sz w:val="24"/>
          <w:lang w:val="fr-FR"/>
        </w:rPr>
        <w:t xml:space="preserve"> en évitant</w:t>
      </w:r>
      <w:r w:rsidR="00676D0A" w:rsidRPr="00322075">
        <w:rPr>
          <w:sz w:val="24"/>
          <w:lang w:val="fr-FR"/>
        </w:rPr>
        <w:t xml:space="preserve"> les généralisations injustifiées </w:t>
      </w:r>
      <w:r w:rsidR="0023266A" w:rsidRPr="00322075">
        <w:rPr>
          <w:sz w:val="24"/>
          <w:lang w:val="fr-FR"/>
        </w:rPr>
        <w:t>–</w:t>
      </w:r>
      <w:r w:rsidR="00F3210C" w:rsidRPr="00322075">
        <w:rPr>
          <w:sz w:val="24"/>
          <w:lang w:val="fr-FR"/>
        </w:rPr>
        <w:t xml:space="preserve"> </w:t>
      </w:r>
      <w:r w:rsidR="00F25F9D" w:rsidRPr="00322075">
        <w:rPr>
          <w:sz w:val="24"/>
          <w:lang w:val="fr-FR"/>
        </w:rPr>
        <w:t>certains</w:t>
      </w:r>
      <w:r w:rsidR="00F36F6F" w:rsidRPr="00322075">
        <w:rPr>
          <w:sz w:val="24"/>
          <w:lang w:val="fr-FR"/>
        </w:rPr>
        <w:t xml:space="preserve"> </w:t>
      </w:r>
      <w:r w:rsidR="00B559D5" w:rsidRPr="00322075">
        <w:rPr>
          <w:sz w:val="24"/>
          <w:lang w:val="fr-FR"/>
        </w:rPr>
        <w:t>éléments</w:t>
      </w:r>
      <w:r w:rsidR="0023266A" w:rsidRPr="00322075">
        <w:rPr>
          <w:sz w:val="24"/>
          <w:lang w:val="fr-FR"/>
        </w:rPr>
        <w:t xml:space="preserve"> com</w:t>
      </w:r>
      <w:r w:rsidR="006948E2" w:rsidRPr="00322075">
        <w:rPr>
          <w:sz w:val="24"/>
          <w:lang w:val="fr-FR"/>
        </w:rPr>
        <w:t>m</w:t>
      </w:r>
      <w:r w:rsidR="0023266A" w:rsidRPr="00322075">
        <w:rPr>
          <w:sz w:val="24"/>
          <w:lang w:val="fr-FR"/>
        </w:rPr>
        <w:t>un</w:t>
      </w:r>
      <w:r w:rsidR="006948E2" w:rsidRPr="00322075">
        <w:rPr>
          <w:sz w:val="24"/>
          <w:lang w:val="fr-FR"/>
        </w:rPr>
        <w:t>s</w:t>
      </w:r>
      <w:r w:rsidR="0023266A" w:rsidRPr="00322075">
        <w:rPr>
          <w:sz w:val="24"/>
          <w:lang w:val="fr-FR"/>
        </w:rPr>
        <w:t xml:space="preserve"> </w:t>
      </w:r>
      <w:r w:rsidR="00F36F6F" w:rsidRPr="00322075">
        <w:rPr>
          <w:sz w:val="24"/>
          <w:lang w:val="fr-FR"/>
        </w:rPr>
        <w:t xml:space="preserve">aux </w:t>
      </w:r>
      <w:r w:rsidR="00367451" w:rsidRPr="00322075">
        <w:rPr>
          <w:sz w:val="24"/>
          <w:lang w:val="fr-FR"/>
        </w:rPr>
        <w:t>différentes</w:t>
      </w:r>
      <w:r w:rsidR="00F36F6F" w:rsidRPr="00322075">
        <w:rPr>
          <w:sz w:val="24"/>
          <w:lang w:val="fr-FR"/>
        </w:rPr>
        <w:t xml:space="preserve"> analyses :</w:t>
      </w:r>
      <w:r w:rsidR="0023266A" w:rsidRPr="00322075">
        <w:rPr>
          <w:sz w:val="24"/>
          <w:lang w:val="fr-FR"/>
        </w:rPr>
        <w:t xml:space="preserve"> </w:t>
      </w:r>
      <w:r w:rsidR="00B559D5" w:rsidRPr="00322075">
        <w:rPr>
          <w:sz w:val="24"/>
          <w:lang w:val="fr-FR"/>
        </w:rPr>
        <w:t xml:space="preserve">le désenchantement et l’incertitude, </w:t>
      </w:r>
      <w:r w:rsidR="0023266A" w:rsidRPr="00322075">
        <w:rPr>
          <w:sz w:val="24"/>
          <w:lang w:val="fr-FR"/>
        </w:rPr>
        <w:t>l</w:t>
      </w:r>
      <w:r w:rsidR="00B559D5" w:rsidRPr="00322075">
        <w:rPr>
          <w:sz w:val="24"/>
          <w:lang w:val="fr-FR"/>
        </w:rPr>
        <w:t>e</w:t>
      </w:r>
      <w:r w:rsidR="0023266A" w:rsidRPr="00322075">
        <w:rPr>
          <w:sz w:val="24"/>
          <w:lang w:val="fr-FR"/>
        </w:rPr>
        <w:t xml:space="preserve"> pluralism</w:t>
      </w:r>
      <w:r w:rsidR="00B559D5" w:rsidRPr="00322075">
        <w:rPr>
          <w:sz w:val="24"/>
          <w:lang w:val="fr-FR"/>
        </w:rPr>
        <w:t>e</w:t>
      </w:r>
      <w:r w:rsidR="0023266A" w:rsidRPr="00322075">
        <w:rPr>
          <w:sz w:val="24"/>
          <w:lang w:val="fr-FR"/>
        </w:rPr>
        <w:t>, la mondialisation</w:t>
      </w:r>
      <w:r w:rsidR="00B77A08" w:rsidRPr="00322075">
        <w:rPr>
          <w:sz w:val="24"/>
          <w:lang w:val="fr-FR"/>
        </w:rPr>
        <w:t xml:space="preserve">, </w:t>
      </w:r>
      <w:r w:rsidR="00E202B4" w:rsidRPr="00322075">
        <w:rPr>
          <w:sz w:val="24"/>
          <w:lang w:val="fr-FR"/>
        </w:rPr>
        <w:t>l’interd</w:t>
      </w:r>
      <w:r w:rsidR="00B35107" w:rsidRPr="00322075">
        <w:rPr>
          <w:sz w:val="24"/>
          <w:lang w:val="fr-FR"/>
        </w:rPr>
        <w:t>é</w:t>
      </w:r>
      <w:r w:rsidR="00E202B4" w:rsidRPr="00322075">
        <w:rPr>
          <w:sz w:val="24"/>
          <w:lang w:val="fr-FR"/>
        </w:rPr>
        <w:t>pend</w:t>
      </w:r>
      <w:r w:rsidR="00B35107" w:rsidRPr="00322075">
        <w:rPr>
          <w:sz w:val="24"/>
          <w:lang w:val="fr-FR"/>
        </w:rPr>
        <w:t>a</w:t>
      </w:r>
      <w:r w:rsidR="00E202B4" w:rsidRPr="00322075">
        <w:rPr>
          <w:sz w:val="24"/>
          <w:lang w:val="fr-FR"/>
        </w:rPr>
        <w:t>n</w:t>
      </w:r>
      <w:r w:rsidR="00B35107" w:rsidRPr="00322075">
        <w:rPr>
          <w:sz w:val="24"/>
          <w:lang w:val="fr-FR"/>
        </w:rPr>
        <w:t>ce</w:t>
      </w:r>
      <w:r w:rsidR="00E202B4" w:rsidRPr="00322075">
        <w:rPr>
          <w:sz w:val="24"/>
          <w:lang w:val="fr-FR"/>
        </w:rPr>
        <w:t xml:space="preserve">, </w:t>
      </w:r>
      <w:r w:rsidR="00B35107" w:rsidRPr="00322075">
        <w:rPr>
          <w:sz w:val="24"/>
          <w:lang w:val="fr-FR"/>
        </w:rPr>
        <w:t>la question</w:t>
      </w:r>
      <w:r w:rsidR="00B77A08" w:rsidRPr="00322075">
        <w:rPr>
          <w:sz w:val="24"/>
          <w:lang w:val="fr-FR"/>
        </w:rPr>
        <w:t xml:space="preserve"> d</w:t>
      </w:r>
      <w:r w:rsidR="00B35107" w:rsidRPr="00322075">
        <w:rPr>
          <w:sz w:val="24"/>
          <w:lang w:val="fr-FR"/>
        </w:rPr>
        <w:t>u rapport</w:t>
      </w:r>
      <w:r w:rsidR="00103A9E" w:rsidRPr="00322075">
        <w:rPr>
          <w:sz w:val="24"/>
          <w:lang w:val="fr-FR"/>
        </w:rPr>
        <w:t xml:space="preserve"> </w:t>
      </w:r>
      <w:r w:rsidR="00B35107" w:rsidRPr="00322075">
        <w:rPr>
          <w:sz w:val="24"/>
          <w:lang w:val="fr-FR"/>
        </w:rPr>
        <w:t>en</w:t>
      </w:r>
      <w:r w:rsidR="00103A9E" w:rsidRPr="00322075">
        <w:rPr>
          <w:sz w:val="24"/>
          <w:lang w:val="fr-FR"/>
        </w:rPr>
        <w:t>tr</w:t>
      </w:r>
      <w:r w:rsidR="00B35107" w:rsidRPr="00322075">
        <w:rPr>
          <w:sz w:val="24"/>
          <w:lang w:val="fr-FR"/>
        </w:rPr>
        <w:t>e</w:t>
      </w:r>
      <w:r w:rsidR="00103A9E" w:rsidRPr="00322075">
        <w:rPr>
          <w:sz w:val="24"/>
          <w:lang w:val="fr-FR"/>
        </w:rPr>
        <w:t xml:space="preserve"> </w:t>
      </w:r>
      <w:r w:rsidR="00B35107" w:rsidRPr="00322075">
        <w:rPr>
          <w:sz w:val="24"/>
          <w:lang w:val="fr-FR"/>
        </w:rPr>
        <w:t>mondia</w:t>
      </w:r>
      <w:r w:rsidR="00C6656D" w:rsidRPr="00322075">
        <w:rPr>
          <w:sz w:val="24"/>
          <w:lang w:val="fr-FR"/>
        </w:rPr>
        <w:t>li</w:t>
      </w:r>
      <w:r w:rsidR="00B35107" w:rsidRPr="00322075">
        <w:rPr>
          <w:sz w:val="24"/>
          <w:lang w:val="fr-FR"/>
        </w:rPr>
        <w:t>s</w:t>
      </w:r>
      <w:r w:rsidR="00C6656D" w:rsidRPr="00322075">
        <w:rPr>
          <w:sz w:val="24"/>
          <w:lang w:val="fr-FR"/>
        </w:rPr>
        <w:t>a</w:t>
      </w:r>
      <w:r w:rsidR="00B35107" w:rsidRPr="00322075">
        <w:rPr>
          <w:sz w:val="24"/>
          <w:lang w:val="fr-FR"/>
        </w:rPr>
        <w:t>tion</w:t>
      </w:r>
      <w:r w:rsidR="00103A9E" w:rsidRPr="00322075">
        <w:rPr>
          <w:sz w:val="24"/>
          <w:lang w:val="fr-FR"/>
        </w:rPr>
        <w:t xml:space="preserve"> e</w:t>
      </w:r>
      <w:r w:rsidR="00B35107" w:rsidRPr="00322075">
        <w:rPr>
          <w:sz w:val="24"/>
          <w:lang w:val="fr-FR"/>
        </w:rPr>
        <w:t>t</w:t>
      </w:r>
      <w:r w:rsidR="00B77A08" w:rsidRPr="00322075">
        <w:rPr>
          <w:sz w:val="24"/>
          <w:lang w:val="fr-FR"/>
        </w:rPr>
        <w:t xml:space="preserve"> cultur</w:t>
      </w:r>
      <w:r w:rsidR="007159F1" w:rsidRPr="00322075">
        <w:rPr>
          <w:sz w:val="24"/>
          <w:lang w:val="fr-FR"/>
        </w:rPr>
        <w:t>e</w:t>
      </w:r>
      <w:r w:rsidR="00B35107" w:rsidRPr="00322075">
        <w:rPr>
          <w:sz w:val="24"/>
          <w:lang w:val="fr-FR"/>
        </w:rPr>
        <w:t>s</w:t>
      </w:r>
      <w:r w:rsidR="00B77A08" w:rsidRPr="00322075">
        <w:rPr>
          <w:sz w:val="24"/>
          <w:lang w:val="fr-FR"/>
        </w:rPr>
        <w:t xml:space="preserve"> local</w:t>
      </w:r>
      <w:r w:rsidR="00B35107" w:rsidRPr="00322075">
        <w:rPr>
          <w:sz w:val="24"/>
          <w:lang w:val="fr-FR"/>
        </w:rPr>
        <w:t>es</w:t>
      </w:r>
      <w:r w:rsidR="00992B25" w:rsidRPr="00322075">
        <w:rPr>
          <w:sz w:val="24"/>
          <w:lang w:val="fr-FR"/>
        </w:rPr>
        <w:t xml:space="preserve">. </w:t>
      </w:r>
      <w:r w:rsidR="004E7B47" w:rsidRPr="00322075">
        <w:rPr>
          <w:sz w:val="24"/>
          <w:lang w:val="fr-FR"/>
        </w:rPr>
        <w:t>Quand</w:t>
      </w:r>
      <w:r w:rsidR="00992B25" w:rsidRPr="00322075">
        <w:rPr>
          <w:sz w:val="24"/>
          <w:lang w:val="fr-FR"/>
        </w:rPr>
        <w:t xml:space="preserve"> </w:t>
      </w:r>
      <w:r w:rsidR="004E7B47" w:rsidRPr="00322075">
        <w:rPr>
          <w:sz w:val="24"/>
          <w:lang w:val="fr-FR"/>
        </w:rPr>
        <w:t xml:space="preserve">on </w:t>
      </w:r>
      <w:r w:rsidR="003C2991" w:rsidRPr="00322075">
        <w:rPr>
          <w:sz w:val="24"/>
          <w:lang w:val="fr-FR"/>
        </w:rPr>
        <w:t>considère</w:t>
      </w:r>
      <w:r w:rsidR="004E7B47" w:rsidRPr="00322075">
        <w:rPr>
          <w:sz w:val="24"/>
          <w:lang w:val="fr-FR"/>
        </w:rPr>
        <w:t xml:space="preserve"> </w:t>
      </w:r>
      <w:r w:rsidR="00992B25" w:rsidRPr="00322075">
        <w:rPr>
          <w:sz w:val="24"/>
          <w:lang w:val="fr-FR"/>
        </w:rPr>
        <w:t>l</w:t>
      </w:r>
      <w:r w:rsidR="004E7B47" w:rsidRPr="00322075">
        <w:rPr>
          <w:sz w:val="24"/>
          <w:lang w:val="fr-FR"/>
        </w:rPr>
        <w:t>e</w:t>
      </w:r>
      <w:r w:rsidR="00992B25" w:rsidRPr="00322075">
        <w:rPr>
          <w:sz w:val="24"/>
          <w:lang w:val="fr-FR"/>
        </w:rPr>
        <w:t xml:space="preserve"> </w:t>
      </w:r>
      <w:r w:rsidR="00540527" w:rsidRPr="00322075">
        <w:rPr>
          <w:sz w:val="24"/>
          <w:lang w:val="fr-FR"/>
        </w:rPr>
        <w:t>spécifique</w:t>
      </w:r>
      <w:r w:rsidR="00992B25" w:rsidRPr="00322075">
        <w:rPr>
          <w:sz w:val="24"/>
          <w:lang w:val="fr-FR"/>
        </w:rPr>
        <w:t xml:space="preserve"> e</w:t>
      </w:r>
      <w:r w:rsidR="00540527" w:rsidRPr="00322075">
        <w:rPr>
          <w:sz w:val="24"/>
          <w:lang w:val="fr-FR"/>
        </w:rPr>
        <w:t>t</w:t>
      </w:r>
      <w:r w:rsidR="00992B25" w:rsidRPr="00322075">
        <w:rPr>
          <w:sz w:val="24"/>
          <w:lang w:val="fr-FR"/>
        </w:rPr>
        <w:t xml:space="preserve"> </w:t>
      </w:r>
      <w:r w:rsidR="00540527" w:rsidRPr="00322075">
        <w:rPr>
          <w:sz w:val="24"/>
          <w:lang w:val="fr-FR"/>
        </w:rPr>
        <w:t xml:space="preserve">pas marginal </w:t>
      </w:r>
      <w:r w:rsidR="004E7B47" w:rsidRPr="00322075">
        <w:rPr>
          <w:sz w:val="24"/>
          <w:lang w:val="fr-FR"/>
        </w:rPr>
        <w:t>domaine</w:t>
      </w:r>
      <w:r w:rsidR="00540527" w:rsidRPr="00322075">
        <w:rPr>
          <w:sz w:val="24"/>
          <w:lang w:val="fr-FR"/>
        </w:rPr>
        <w:t xml:space="preserve"> </w:t>
      </w:r>
      <w:r w:rsidR="002047B0">
        <w:rPr>
          <w:sz w:val="24"/>
          <w:lang w:val="fr-FR"/>
        </w:rPr>
        <w:t xml:space="preserve">du </w:t>
      </w:r>
      <w:r w:rsidR="00992B25" w:rsidRPr="00322075">
        <w:rPr>
          <w:sz w:val="24"/>
          <w:lang w:val="fr-FR"/>
        </w:rPr>
        <w:t>religi</w:t>
      </w:r>
      <w:r w:rsidR="00540527" w:rsidRPr="00322075">
        <w:rPr>
          <w:sz w:val="24"/>
          <w:lang w:val="fr-FR"/>
        </w:rPr>
        <w:t>eu</w:t>
      </w:r>
      <w:r w:rsidR="004E7B47" w:rsidRPr="00322075">
        <w:rPr>
          <w:sz w:val="24"/>
          <w:lang w:val="fr-FR"/>
        </w:rPr>
        <w:t>x</w:t>
      </w:r>
      <w:r w:rsidR="00992B25" w:rsidRPr="00322075">
        <w:rPr>
          <w:sz w:val="24"/>
          <w:lang w:val="fr-FR"/>
        </w:rPr>
        <w:t xml:space="preserve">, </w:t>
      </w:r>
      <w:r w:rsidR="00BF20CB" w:rsidRPr="00322075">
        <w:rPr>
          <w:sz w:val="24"/>
          <w:lang w:val="fr-FR"/>
        </w:rPr>
        <w:t>on constate</w:t>
      </w:r>
      <w:r w:rsidR="00992B25" w:rsidRPr="00322075">
        <w:rPr>
          <w:sz w:val="24"/>
          <w:lang w:val="fr-FR"/>
        </w:rPr>
        <w:t xml:space="preserve"> </w:t>
      </w:r>
      <w:r w:rsidR="002047B0">
        <w:rPr>
          <w:sz w:val="24"/>
          <w:lang w:val="fr-FR"/>
        </w:rPr>
        <w:t xml:space="preserve">aujourd’hui </w:t>
      </w:r>
      <w:r w:rsidR="00992B25" w:rsidRPr="00322075">
        <w:rPr>
          <w:sz w:val="24"/>
          <w:lang w:val="fr-FR"/>
        </w:rPr>
        <w:t>un</w:t>
      </w:r>
      <w:r w:rsidR="00BF20CB" w:rsidRPr="00322075">
        <w:rPr>
          <w:sz w:val="24"/>
          <w:lang w:val="fr-FR"/>
        </w:rPr>
        <w:t>e</w:t>
      </w:r>
      <w:r w:rsidR="00992B25" w:rsidRPr="00322075">
        <w:rPr>
          <w:sz w:val="24"/>
          <w:lang w:val="fr-FR"/>
        </w:rPr>
        <w:t xml:space="preserve"> convergen</w:t>
      </w:r>
      <w:r w:rsidR="005121EB" w:rsidRPr="00322075">
        <w:rPr>
          <w:sz w:val="24"/>
          <w:lang w:val="fr-FR"/>
        </w:rPr>
        <w:t>ce</w:t>
      </w:r>
      <w:r w:rsidR="00992B25" w:rsidRPr="00322075">
        <w:rPr>
          <w:sz w:val="24"/>
          <w:lang w:val="fr-FR"/>
        </w:rPr>
        <w:t xml:space="preserve"> </w:t>
      </w:r>
      <w:r w:rsidR="00BF20CB" w:rsidRPr="00322075">
        <w:rPr>
          <w:sz w:val="24"/>
          <w:lang w:val="fr-FR"/>
        </w:rPr>
        <w:t xml:space="preserve">dominante </w:t>
      </w:r>
      <w:r w:rsidR="006F2D51" w:rsidRPr="00322075">
        <w:rPr>
          <w:sz w:val="24"/>
          <w:lang w:val="fr-FR"/>
        </w:rPr>
        <w:t xml:space="preserve">autour de la thèse </w:t>
      </w:r>
      <w:r w:rsidR="00992B25" w:rsidRPr="00322075">
        <w:rPr>
          <w:sz w:val="24"/>
          <w:lang w:val="fr-FR"/>
        </w:rPr>
        <w:t>de</w:t>
      </w:r>
      <w:r w:rsidR="006F2D51" w:rsidRPr="00322075">
        <w:rPr>
          <w:sz w:val="24"/>
          <w:lang w:val="fr-FR"/>
        </w:rPr>
        <w:t xml:space="preserve"> </w:t>
      </w:r>
      <w:r w:rsidR="00FD7FD3" w:rsidRPr="00322075">
        <w:rPr>
          <w:sz w:val="24"/>
          <w:lang w:val="fr-FR"/>
        </w:rPr>
        <w:t xml:space="preserve">la </w:t>
      </w:r>
      <w:r w:rsidR="00BF20CB" w:rsidRPr="00322075">
        <w:rPr>
          <w:sz w:val="24"/>
          <w:lang w:val="fr-FR"/>
        </w:rPr>
        <w:t>« </w:t>
      </w:r>
      <w:proofErr w:type="spellStart"/>
      <w:r w:rsidR="00FD7FD3" w:rsidRPr="00322075">
        <w:rPr>
          <w:sz w:val="24"/>
          <w:lang w:val="fr-FR"/>
        </w:rPr>
        <w:t>d</w:t>
      </w:r>
      <w:r w:rsidR="00BF20CB" w:rsidRPr="00322075">
        <w:rPr>
          <w:sz w:val="24"/>
          <w:lang w:val="fr-FR"/>
        </w:rPr>
        <w:t>é</w:t>
      </w:r>
      <w:r w:rsidR="00FD7FD3" w:rsidRPr="00322075">
        <w:rPr>
          <w:sz w:val="24"/>
          <w:lang w:val="fr-FR"/>
        </w:rPr>
        <w:t>s</w:t>
      </w:r>
      <w:r w:rsidR="00BF20CB" w:rsidRPr="00322075">
        <w:rPr>
          <w:sz w:val="24"/>
          <w:lang w:val="fr-FR"/>
        </w:rPr>
        <w:t>é</w:t>
      </w:r>
      <w:r w:rsidR="00FD7FD3" w:rsidRPr="00322075">
        <w:rPr>
          <w:sz w:val="24"/>
          <w:lang w:val="fr-FR"/>
        </w:rPr>
        <w:t>c</w:t>
      </w:r>
      <w:r w:rsidR="00BF20CB" w:rsidRPr="00322075">
        <w:rPr>
          <w:sz w:val="24"/>
          <w:lang w:val="fr-FR"/>
        </w:rPr>
        <w:t>u</w:t>
      </w:r>
      <w:r w:rsidR="00FD7FD3" w:rsidRPr="00322075">
        <w:rPr>
          <w:sz w:val="24"/>
          <w:lang w:val="fr-FR"/>
        </w:rPr>
        <w:t>lari</w:t>
      </w:r>
      <w:r w:rsidR="00BF20CB" w:rsidRPr="00322075">
        <w:rPr>
          <w:sz w:val="24"/>
          <w:lang w:val="fr-FR"/>
        </w:rPr>
        <w:t>sation</w:t>
      </w:r>
      <w:proofErr w:type="spellEnd"/>
      <w:r w:rsidR="00BF20CB" w:rsidRPr="00322075">
        <w:rPr>
          <w:sz w:val="24"/>
          <w:lang w:val="fr-FR"/>
        </w:rPr>
        <w:t> »</w:t>
      </w:r>
      <w:r w:rsidR="00FD7FD3" w:rsidRPr="00322075">
        <w:rPr>
          <w:sz w:val="24"/>
          <w:lang w:val="fr-FR"/>
        </w:rPr>
        <w:t xml:space="preserve"> de </w:t>
      </w:r>
      <w:r w:rsidR="00992B25" w:rsidRPr="00322075">
        <w:rPr>
          <w:sz w:val="24"/>
          <w:lang w:val="fr-FR"/>
        </w:rPr>
        <w:t>la soci</w:t>
      </w:r>
      <w:r w:rsidR="00FD7FD3" w:rsidRPr="00322075">
        <w:rPr>
          <w:sz w:val="24"/>
          <w:lang w:val="fr-FR"/>
        </w:rPr>
        <w:t>été</w:t>
      </w:r>
      <w:r w:rsidR="00992B25" w:rsidRPr="00322075">
        <w:rPr>
          <w:sz w:val="24"/>
          <w:lang w:val="fr-FR"/>
        </w:rPr>
        <w:t xml:space="preserve"> </w:t>
      </w:r>
      <w:r w:rsidR="00FD7FD3" w:rsidRPr="00322075">
        <w:rPr>
          <w:sz w:val="24"/>
          <w:lang w:val="fr-FR"/>
        </w:rPr>
        <w:t>contemporaine</w:t>
      </w:r>
      <w:r w:rsidR="00112E9C" w:rsidRPr="00322075">
        <w:rPr>
          <w:sz w:val="24"/>
          <w:lang w:val="fr-FR"/>
        </w:rPr>
        <w:t xml:space="preserve"> (</w:t>
      </w:r>
      <w:r w:rsidR="002047B0" w:rsidRPr="00322075">
        <w:rPr>
          <w:sz w:val="24"/>
          <w:lang w:val="fr-FR"/>
        </w:rPr>
        <w:t xml:space="preserve">décrite </w:t>
      </w:r>
      <w:r w:rsidR="00905084" w:rsidRPr="00322075">
        <w:rPr>
          <w:sz w:val="24"/>
          <w:lang w:val="fr-FR"/>
        </w:rPr>
        <w:t xml:space="preserve">au commencement </w:t>
      </w:r>
      <w:r w:rsidR="00112E9C" w:rsidRPr="00322075">
        <w:rPr>
          <w:sz w:val="24"/>
          <w:lang w:val="fr-FR"/>
        </w:rPr>
        <w:t>com</w:t>
      </w:r>
      <w:r w:rsidR="00905084" w:rsidRPr="00322075">
        <w:rPr>
          <w:sz w:val="24"/>
          <w:lang w:val="fr-FR"/>
        </w:rPr>
        <w:t>m</w:t>
      </w:r>
      <w:r w:rsidR="00112E9C" w:rsidRPr="00322075">
        <w:rPr>
          <w:sz w:val="24"/>
          <w:lang w:val="fr-FR"/>
        </w:rPr>
        <w:t>e “r</w:t>
      </w:r>
      <w:r w:rsidR="006E0337" w:rsidRPr="00322075">
        <w:rPr>
          <w:sz w:val="24"/>
          <w:lang w:val="fr-FR"/>
        </w:rPr>
        <w:t>etour</w:t>
      </w:r>
      <w:r w:rsidR="00112E9C" w:rsidRPr="00322075">
        <w:rPr>
          <w:sz w:val="24"/>
          <w:lang w:val="fr-FR"/>
        </w:rPr>
        <w:t xml:space="preserve"> </w:t>
      </w:r>
      <w:r w:rsidR="006E0337" w:rsidRPr="00322075">
        <w:rPr>
          <w:sz w:val="24"/>
          <w:lang w:val="fr-FR"/>
        </w:rPr>
        <w:t>du</w:t>
      </w:r>
      <w:r w:rsidR="00112E9C" w:rsidRPr="00322075">
        <w:rPr>
          <w:sz w:val="24"/>
          <w:lang w:val="fr-FR"/>
        </w:rPr>
        <w:t xml:space="preserve"> sacr</w:t>
      </w:r>
      <w:r w:rsidR="006E0337" w:rsidRPr="00322075">
        <w:rPr>
          <w:sz w:val="24"/>
          <w:lang w:val="fr-FR"/>
        </w:rPr>
        <w:t>é</w:t>
      </w:r>
      <w:r w:rsidR="00112E9C" w:rsidRPr="00322075">
        <w:rPr>
          <w:sz w:val="24"/>
          <w:lang w:val="fr-FR"/>
        </w:rPr>
        <w:t>”)</w:t>
      </w:r>
      <w:r w:rsidR="00243785" w:rsidRPr="00322075">
        <w:rPr>
          <w:sz w:val="24"/>
          <w:lang w:val="fr-FR"/>
        </w:rPr>
        <w:t xml:space="preserve"> </w:t>
      </w:r>
      <w:r w:rsidR="006E0337" w:rsidRPr="00322075">
        <w:rPr>
          <w:sz w:val="24"/>
          <w:lang w:val="fr-FR"/>
        </w:rPr>
        <w:t xml:space="preserve">après </w:t>
      </w:r>
      <w:r w:rsidR="00243785" w:rsidRPr="00322075">
        <w:rPr>
          <w:sz w:val="24"/>
          <w:lang w:val="fr-FR"/>
        </w:rPr>
        <w:t xml:space="preserve">la </w:t>
      </w:r>
      <w:r w:rsidR="006E0337" w:rsidRPr="00322075">
        <w:rPr>
          <w:sz w:val="24"/>
          <w:lang w:val="fr-FR"/>
        </w:rPr>
        <w:t xml:space="preserve">saison dans laquelle </w:t>
      </w:r>
      <w:r w:rsidR="00243785" w:rsidRPr="00322075">
        <w:rPr>
          <w:sz w:val="24"/>
          <w:lang w:val="fr-FR"/>
        </w:rPr>
        <w:t>s</w:t>
      </w:r>
      <w:r w:rsidR="00B0131D" w:rsidRPr="00322075">
        <w:rPr>
          <w:sz w:val="24"/>
          <w:lang w:val="fr-FR"/>
        </w:rPr>
        <w:t>’était affirmé</w:t>
      </w:r>
      <w:r w:rsidR="00D27F4A" w:rsidRPr="00322075">
        <w:rPr>
          <w:sz w:val="24"/>
          <w:lang w:val="fr-FR"/>
        </w:rPr>
        <w:t>e</w:t>
      </w:r>
      <w:r w:rsidR="00B0131D" w:rsidRPr="00322075">
        <w:rPr>
          <w:sz w:val="24"/>
          <w:lang w:val="fr-FR"/>
        </w:rPr>
        <w:t xml:space="preserve"> avec ampleur </w:t>
      </w:r>
      <w:r w:rsidR="00243785" w:rsidRPr="00322075">
        <w:rPr>
          <w:sz w:val="24"/>
          <w:lang w:val="fr-FR"/>
        </w:rPr>
        <w:t>la t</w:t>
      </w:r>
      <w:r w:rsidR="006E0337" w:rsidRPr="00322075">
        <w:rPr>
          <w:sz w:val="24"/>
          <w:lang w:val="fr-FR"/>
        </w:rPr>
        <w:t>hèse</w:t>
      </w:r>
      <w:r w:rsidR="00243785" w:rsidRPr="00322075">
        <w:rPr>
          <w:sz w:val="24"/>
          <w:lang w:val="fr-FR"/>
        </w:rPr>
        <w:t xml:space="preserve"> de</w:t>
      </w:r>
      <w:r w:rsidR="006E0337" w:rsidRPr="00322075">
        <w:rPr>
          <w:sz w:val="24"/>
          <w:lang w:val="fr-FR"/>
        </w:rPr>
        <w:t xml:space="preserve"> la mort</w:t>
      </w:r>
      <w:r w:rsidR="00243785" w:rsidRPr="00322075">
        <w:rPr>
          <w:sz w:val="24"/>
          <w:lang w:val="fr-FR"/>
        </w:rPr>
        <w:t xml:space="preserve"> d</w:t>
      </w:r>
      <w:r w:rsidR="006E0337" w:rsidRPr="00322075">
        <w:rPr>
          <w:sz w:val="24"/>
          <w:lang w:val="fr-FR"/>
        </w:rPr>
        <w:t>e</w:t>
      </w:r>
      <w:r w:rsidR="00243785" w:rsidRPr="00322075">
        <w:rPr>
          <w:sz w:val="24"/>
          <w:lang w:val="fr-FR"/>
        </w:rPr>
        <w:t xml:space="preserve"> Di</w:t>
      </w:r>
      <w:r w:rsidR="006E0337" w:rsidRPr="00322075">
        <w:rPr>
          <w:sz w:val="24"/>
          <w:lang w:val="fr-FR"/>
        </w:rPr>
        <w:t>eu</w:t>
      </w:r>
      <w:r w:rsidR="00243785" w:rsidRPr="00322075">
        <w:rPr>
          <w:sz w:val="24"/>
          <w:lang w:val="fr-FR"/>
        </w:rPr>
        <w:t xml:space="preserve"> e</w:t>
      </w:r>
      <w:r w:rsidR="006E0337" w:rsidRPr="00322075">
        <w:rPr>
          <w:sz w:val="24"/>
          <w:lang w:val="fr-FR"/>
        </w:rPr>
        <w:t xml:space="preserve">t de </w:t>
      </w:r>
      <w:r w:rsidR="007D1E3C" w:rsidRPr="00322075">
        <w:rPr>
          <w:sz w:val="24"/>
          <w:lang w:val="fr-FR"/>
        </w:rPr>
        <w:t>la disparition future des religions</w:t>
      </w:r>
      <w:r w:rsidR="00243785" w:rsidRPr="00322075">
        <w:rPr>
          <w:sz w:val="24"/>
          <w:lang w:val="fr-FR"/>
        </w:rPr>
        <w:t>.</w:t>
      </w:r>
      <w:r w:rsidR="00243785" w:rsidRPr="00322075">
        <w:rPr>
          <w:rStyle w:val="Rimandonotaapidipagina"/>
          <w:sz w:val="24"/>
        </w:rPr>
        <w:footnoteReference w:id="9"/>
      </w:r>
    </w:p>
    <w:p w14:paraId="03A1E960" w14:textId="79D5A11A" w:rsidR="00381C94" w:rsidRPr="00322075" w:rsidRDefault="006876E1" w:rsidP="00D335E6">
      <w:pPr>
        <w:spacing w:after="0"/>
        <w:jc w:val="both"/>
        <w:rPr>
          <w:sz w:val="24"/>
          <w:lang w:val="fr-FR"/>
        </w:rPr>
      </w:pPr>
      <w:r w:rsidRPr="00322075">
        <w:rPr>
          <w:sz w:val="24"/>
          <w:lang w:val="fr-FR"/>
        </w:rPr>
        <w:t>Peut-être</w:t>
      </w:r>
      <w:r w:rsidR="00BB7631" w:rsidRPr="00322075">
        <w:rPr>
          <w:sz w:val="24"/>
          <w:lang w:val="fr-FR"/>
        </w:rPr>
        <w:t xml:space="preserve"> que </w:t>
      </w:r>
      <w:r w:rsidR="0091769F" w:rsidRPr="00322075">
        <w:rPr>
          <w:sz w:val="24"/>
          <w:lang w:val="fr-FR"/>
        </w:rPr>
        <w:t xml:space="preserve">la </w:t>
      </w:r>
      <w:r w:rsidR="008D0893" w:rsidRPr="00322075">
        <w:rPr>
          <w:sz w:val="24"/>
          <w:lang w:val="fr-FR"/>
        </w:rPr>
        <w:t>question</w:t>
      </w:r>
      <w:r w:rsidR="00BB7631" w:rsidRPr="00322075">
        <w:rPr>
          <w:sz w:val="24"/>
          <w:lang w:val="fr-FR"/>
        </w:rPr>
        <w:t xml:space="preserve"> principale</w:t>
      </w:r>
      <w:r w:rsidR="008D0893" w:rsidRPr="00322075">
        <w:rPr>
          <w:sz w:val="24"/>
          <w:lang w:val="fr-FR"/>
        </w:rPr>
        <w:t xml:space="preserve"> </w:t>
      </w:r>
      <w:r w:rsidR="00BB7631" w:rsidRPr="00322075">
        <w:rPr>
          <w:sz w:val="24"/>
          <w:lang w:val="fr-FR"/>
        </w:rPr>
        <w:t>qu</w:t>
      </w:r>
      <w:r w:rsidR="00021A47" w:rsidRPr="00322075">
        <w:rPr>
          <w:sz w:val="24"/>
          <w:lang w:val="fr-FR"/>
        </w:rPr>
        <w:t>e</w:t>
      </w:r>
      <w:r w:rsidR="00BB7631" w:rsidRPr="00322075">
        <w:rPr>
          <w:sz w:val="24"/>
          <w:lang w:val="fr-FR"/>
        </w:rPr>
        <w:t xml:space="preserve"> </w:t>
      </w:r>
      <w:r w:rsidR="008D0893" w:rsidRPr="00322075">
        <w:rPr>
          <w:sz w:val="24"/>
          <w:lang w:val="fr-FR"/>
        </w:rPr>
        <w:t>l’ultramodernit</w:t>
      </w:r>
      <w:r w:rsidR="00BB7631" w:rsidRPr="00322075">
        <w:rPr>
          <w:sz w:val="24"/>
          <w:lang w:val="fr-FR"/>
        </w:rPr>
        <w:t>é pose</w:t>
      </w:r>
      <w:r w:rsidR="00567239" w:rsidRPr="00322075">
        <w:rPr>
          <w:sz w:val="24"/>
          <w:lang w:val="fr-FR"/>
        </w:rPr>
        <w:t xml:space="preserve"> </w:t>
      </w:r>
      <w:r w:rsidR="00BB7631" w:rsidRPr="00322075">
        <w:rPr>
          <w:sz w:val="24"/>
          <w:lang w:val="fr-FR"/>
        </w:rPr>
        <w:t>aux religions</w:t>
      </w:r>
      <w:r w:rsidR="00567239" w:rsidRPr="00322075">
        <w:rPr>
          <w:sz w:val="24"/>
          <w:lang w:val="fr-FR"/>
        </w:rPr>
        <w:t xml:space="preserve"> </w:t>
      </w:r>
      <w:r w:rsidRPr="00322075">
        <w:rPr>
          <w:sz w:val="24"/>
          <w:lang w:val="fr-FR"/>
        </w:rPr>
        <w:t xml:space="preserve">porte sur le </w:t>
      </w:r>
      <w:r w:rsidR="00D335E6" w:rsidRPr="00322075">
        <w:rPr>
          <w:sz w:val="24"/>
          <w:lang w:val="fr-FR"/>
        </w:rPr>
        <w:t>rôle</w:t>
      </w:r>
      <w:r w:rsidRPr="00322075">
        <w:rPr>
          <w:sz w:val="24"/>
          <w:lang w:val="fr-FR"/>
        </w:rPr>
        <w:t xml:space="preserve"> qu</w:t>
      </w:r>
      <w:r w:rsidR="0037054B" w:rsidRPr="00322075">
        <w:rPr>
          <w:sz w:val="24"/>
          <w:lang w:val="fr-FR"/>
        </w:rPr>
        <w:t>’elles-mêmes</w:t>
      </w:r>
      <w:r w:rsidRPr="00322075">
        <w:rPr>
          <w:sz w:val="24"/>
          <w:lang w:val="fr-FR"/>
        </w:rPr>
        <w:t xml:space="preserve"> </w:t>
      </w:r>
      <w:r w:rsidR="000346EF" w:rsidRPr="00322075">
        <w:rPr>
          <w:sz w:val="24"/>
          <w:lang w:val="fr-FR"/>
        </w:rPr>
        <w:t xml:space="preserve">doivent </w:t>
      </w:r>
      <w:r w:rsidR="0037054B" w:rsidRPr="00322075">
        <w:rPr>
          <w:sz w:val="24"/>
          <w:lang w:val="fr-FR"/>
        </w:rPr>
        <w:t xml:space="preserve">jouer dans une société et un environnement </w:t>
      </w:r>
      <w:r w:rsidR="00F025A0">
        <w:rPr>
          <w:sz w:val="24"/>
          <w:lang w:val="fr-FR"/>
        </w:rPr>
        <w:t xml:space="preserve">culturel </w:t>
      </w:r>
      <w:r w:rsidR="00D335E6" w:rsidRPr="00322075">
        <w:rPr>
          <w:sz w:val="24"/>
          <w:lang w:val="fr-FR"/>
        </w:rPr>
        <w:t xml:space="preserve">marqués par la </w:t>
      </w:r>
      <w:r w:rsidR="008D0893" w:rsidRPr="00322075">
        <w:rPr>
          <w:sz w:val="24"/>
          <w:lang w:val="fr-FR"/>
        </w:rPr>
        <w:t>s</w:t>
      </w:r>
      <w:r w:rsidR="00D335E6" w:rsidRPr="00322075">
        <w:rPr>
          <w:sz w:val="24"/>
          <w:lang w:val="fr-FR"/>
        </w:rPr>
        <w:t>é</w:t>
      </w:r>
      <w:r w:rsidR="008D0893" w:rsidRPr="00322075">
        <w:rPr>
          <w:sz w:val="24"/>
          <w:lang w:val="fr-FR"/>
        </w:rPr>
        <w:t>c</w:t>
      </w:r>
      <w:r w:rsidR="00D335E6" w:rsidRPr="00322075">
        <w:rPr>
          <w:sz w:val="24"/>
          <w:lang w:val="fr-FR"/>
        </w:rPr>
        <w:t>u</w:t>
      </w:r>
      <w:r w:rsidR="008D0893" w:rsidRPr="00322075">
        <w:rPr>
          <w:sz w:val="24"/>
          <w:lang w:val="fr-FR"/>
        </w:rPr>
        <w:t>lari</w:t>
      </w:r>
      <w:r w:rsidR="00D335E6" w:rsidRPr="00322075">
        <w:rPr>
          <w:sz w:val="24"/>
          <w:lang w:val="fr-FR"/>
        </w:rPr>
        <w:t>s</w:t>
      </w:r>
      <w:r w:rsidR="008D0893" w:rsidRPr="00322075">
        <w:rPr>
          <w:sz w:val="24"/>
          <w:lang w:val="fr-FR"/>
        </w:rPr>
        <w:t>a</w:t>
      </w:r>
      <w:r w:rsidR="00D335E6" w:rsidRPr="00322075">
        <w:rPr>
          <w:sz w:val="24"/>
          <w:lang w:val="fr-FR"/>
        </w:rPr>
        <w:t>tion</w:t>
      </w:r>
      <w:r w:rsidR="008D0893" w:rsidRPr="00322075">
        <w:rPr>
          <w:sz w:val="24"/>
          <w:lang w:val="fr-FR"/>
        </w:rPr>
        <w:t xml:space="preserve"> de</w:t>
      </w:r>
      <w:r w:rsidR="00D335E6" w:rsidRPr="00322075">
        <w:rPr>
          <w:sz w:val="24"/>
          <w:lang w:val="fr-FR"/>
        </w:rPr>
        <w:t xml:space="preserve"> </w:t>
      </w:r>
      <w:r w:rsidR="008D0893" w:rsidRPr="00322075">
        <w:rPr>
          <w:sz w:val="24"/>
          <w:lang w:val="fr-FR"/>
        </w:rPr>
        <w:t>la modernit</w:t>
      </w:r>
      <w:r w:rsidR="00D335E6" w:rsidRPr="00322075">
        <w:rPr>
          <w:sz w:val="24"/>
          <w:lang w:val="fr-FR"/>
        </w:rPr>
        <w:t>é</w:t>
      </w:r>
      <w:r w:rsidR="00D30C7C" w:rsidRPr="00322075">
        <w:rPr>
          <w:sz w:val="24"/>
          <w:lang w:val="fr-FR"/>
        </w:rPr>
        <w:t>.</w:t>
      </w:r>
      <w:r w:rsidR="008D0893" w:rsidRPr="00322075">
        <w:rPr>
          <w:sz w:val="24"/>
          <w:lang w:val="fr-FR"/>
        </w:rPr>
        <w:t xml:space="preserve"> </w:t>
      </w:r>
      <w:r w:rsidR="004476B7" w:rsidRPr="004476B7">
        <w:rPr>
          <w:sz w:val="24"/>
          <w:lang w:val="fr-FR"/>
        </w:rPr>
        <w:t>Le christianisme catholique, surtout</w:t>
      </w:r>
      <w:r w:rsidR="002F6E2C">
        <w:rPr>
          <w:sz w:val="24"/>
          <w:lang w:val="fr-FR"/>
        </w:rPr>
        <w:t xml:space="preserve"> dans le monde</w:t>
      </w:r>
      <w:r w:rsidR="004476B7" w:rsidRPr="004476B7">
        <w:rPr>
          <w:sz w:val="24"/>
          <w:lang w:val="fr-FR"/>
        </w:rPr>
        <w:t xml:space="preserve"> occidental, est confronté à relever d</w:t>
      </w:r>
      <w:r w:rsidR="004476B7">
        <w:rPr>
          <w:sz w:val="24"/>
          <w:lang w:val="fr-FR"/>
        </w:rPr>
        <w:t>eux défis.</w:t>
      </w:r>
      <w:r w:rsidR="00A46A5D" w:rsidRPr="00322075">
        <w:rPr>
          <w:sz w:val="24"/>
          <w:lang w:val="fr-FR"/>
        </w:rPr>
        <w:t xml:space="preserve"> </w:t>
      </w:r>
      <w:r w:rsidR="00033FD4" w:rsidRPr="003F2E1D">
        <w:rPr>
          <w:sz w:val="24"/>
          <w:lang w:val="fr-FR"/>
        </w:rPr>
        <w:t>Le premier, s</w:t>
      </w:r>
      <w:r w:rsidR="00DC14C9" w:rsidRPr="003F2E1D">
        <w:rPr>
          <w:sz w:val="24"/>
          <w:lang w:val="fr-FR"/>
        </w:rPr>
        <w:t xml:space="preserve">ur le plan </w:t>
      </w:r>
      <w:r w:rsidR="004476B7" w:rsidRPr="003F2E1D">
        <w:rPr>
          <w:sz w:val="24"/>
          <w:lang w:val="fr-FR"/>
        </w:rPr>
        <w:t>culturel</w:t>
      </w:r>
      <w:r w:rsidR="00A46A5D" w:rsidRPr="003F2E1D">
        <w:rPr>
          <w:sz w:val="24"/>
          <w:lang w:val="fr-FR"/>
        </w:rPr>
        <w:t xml:space="preserve">, consiste </w:t>
      </w:r>
      <w:r w:rsidR="00033FD4" w:rsidRPr="003F2E1D">
        <w:rPr>
          <w:sz w:val="24"/>
          <w:lang w:val="fr-FR"/>
        </w:rPr>
        <w:t xml:space="preserve">à </w:t>
      </w:r>
      <w:r w:rsidR="00A46A5D" w:rsidRPr="003F2E1D">
        <w:rPr>
          <w:sz w:val="24"/>
          <w:lang w:val="fr-FR"/>
        </w:rPr>
        <w:t>tro</w:t>
      </w:r>
      <w:r w:rsidR="00033FD4" w:rsidRPr="003F2E1D">
        <w:rPr>
          <w:sz w:val="24"/>
          <w:lang w:val="fr-FR"/>
        </w:rPr>
        <w:t>uver</w:t>
      </w:r>
      <w:r w:rsidR="00A46A5D" w:rsidRPr="003F2E1D">
        <w:rPr>
          <w:sz w:val="24"/>
          <w:lang w:val="fr-FR"/>
        </w:rPr>
        <w:t xml:space="preserve"> </w:t>
      </w:r>
      <w:r w:rsidR="000303F2" w:rsidRPr="003F2E1D">
        <w:rPr>
          <w:sz w:val="24"/>
          <w:lang w:val="fr-FR"/>
        </w:rPr>
        <w:t>un moyen</w:t>
      </w:r>
      <w:r w:rsidR="00A46A5D" w:rsidRPr="003F2E1D">
        <w:rPr>
          <w:sz w:val="24"/>
          <w:lang w:val="fr-FR"/>
        </w:rPr>
        <w:t xml:space="preserve"> </w:t>
      </w:r>
      <w:r w:rsidR="00DE45B8" w:rsidRPr="003F2E1D">
        <w:rPr>
          <w:sz w:val="24"/>
          <w:lang w:val="fr-FR"/>
        </w:rPr>
        <w:t>de</w:t>
      </w:r>
      <w:r w:rsidR="00A46A5D" w:rsidRPr="003F2E1D">
        <w:rPr>
          <w:sz w:val="24"/>
          <w:lang w:val="fr-FR"/>
        </w:rPr>
        <w:t xml:space="preserve"> </w:t>
      </w:r>
      <w:r w:rsidR="00381C94" w:rsidRPr="003F2E1D">
        <w:rPr>
          <w:sz w:val="24"/>
          <w:lang w:val="fr-FR"/>
        </w:rPr>
        <w:t>com</w:t>
      </w:r>
      <w:r w:rsidR="00033FD4" w:rsidRPr="003F2E1D">
        <w:rPr>
          <w:sz w:val="24"/>
          <w:lang w:val="fr-FR"/>
        </w:rPr>
        <w:t>m</w:t>
      </w:r>
      <w:r w:rsidR="00381C94" w:rsidRPr="003F2E1D">
        <w:rPr>
          <w:sz w:val="24"/>
          <w:lang w:val="fr-FR"/>
        </w:rPr>
        <w:t>uni</w:t>
      </w:r>
      <w:r w:rsidR="00033FD4" w:rsidRPr="003F2E1D">
        <w:rPr>
          <w:sz w:val="24"/>
          <w:lang w:val="fr-FR"/>
        </w:rPr>
        <w:t>quer</w:t>
      </w:r>
      <w:r w:rsidR="00381C94" w:rsidRPr="003F2E1D">
        <w:rPr>
          <w:sz w:val="24"/>
          <w:lang w:val="fr-FR"/>
        </w:rPr>
        <w:t xml:space="preserve"> </w:t>
      </w:r>
      <w:r w:rsidR="00033FD4" w:rsidRPr="003F2E1D">
        <w:rPr>
          <w:sz w:val="24"/>
          <w:lang w:val="fr-FR"/>
        </w:rPr>
        <w:t>le</w:t>
      </w:r>
      <w:r w:rsidR="00381C94" w:rsidRPr="003F2E1D">
        <w:rPr>
          <w:sz w:val="24"/>
          <w:lang w:val="fr-FR"/>
        </w:rPr>
        <w:t xml:space="preserve"> </w:t>
      </w:r>
      <w:r w:rsidR="00033FD4" w:rsidRPr="003F2E1D">
        <w:rPr>
          <w:sz w:val="24"/>
          <w:lang w:val="fr-FR"/>
        </w:rPr>
        <w:t>message</w:t>
      </w:r>
      <w:r w:rsidR="00381C94" w:rsidRPr="003F2E1D">
        <w:rPr>
          <w:sz w:val="24"/>
          <w:lang w:val="fr-FR"/>
        </w:rPr>
        <w:t xml:space="preserve"> </w:t>
      </w:r>
      <w:r w:rsidR="00033FD4" w:rsidRPr="003F2E1D">
        <w:rPr>
          <w:sz w:val="24"/>
          <w:lang w:val="fr-FR"/>
        </w:rPr>
        <w:t>du</w:t>
      </w:r>
      <w:r w:rsidR="00A46A5D" w:rsidRPr="003F2E1D">
        <w:rPr>
          <w:sz w:val="24"/>
          <w:lang w:val="fr-FR"/>
        </w:rPr>
        <w:t xml:space="preserve"> </w:t>
      </w:r>
      <w:r w:rsidR="00033FD4" w:rsidRPr="003F2E1D">
        <w:rPr>
          <w:sz w:val="24"/>
          <w:lang w:val="fr-FR"/>
        </w:rPr>
        <w:t>christianisme</w:t>
      </w:r>
      <w:r w:rsidR="00381C94" w:rsidRPr="003F2E1D">
        <w:rPr>
          <w:sz w:val="24"/>
          <w:lang w:val="fr-FR"/>
        </w:rPr>
        <w:t xml:space="preserve">, </w:t>
      </w:r>
      <w:r w:rsidR="00033FD4" w:rsidRPr="003F2E1D">
        <w:rPr>
          <w:sz w:val="24"/>
          <w:lang w:val="fr-FR"/>
        </w:rPr>
        <w:t>entre</w:t>
      </w:r>
      <w:r w:rsidR="00381C94" w:rsidRPr="003F2E1D">
        <w:rPr>
          <w:sz w:val="24"/>
          <w:lang w:val="fr-FR"/>
        </w:rPr>
        <w:t xml:space="preserve"> </w:t>
      </w:r>
      <w:r w:rsidR="004476B7" w:rsidRPr="003F2E1D">
        <w:rPr>
          <w:sz w:val="24"/>
          <w:lang w:val="fr-FR"/>
        </w:rPr>
        <w:t>la</w:t>
      </w:r>
      <w:r w:rsidR="004476B7" w:rsidRPr="003F2E1D">
        <w:rPr>
          <w:i/>
          <w:sz w:val="24"/>
          <w:lang w:val="fr-FR"/>
        </w:rPr>
        <w:t xml:space="preserve"> déculturation </w:t>
      </w:r>
      <w:r w:rsidR="004476B7" w:rsidRPr="003F2E1D">
        <w:rPr>
          <w:sz w:val="24"/>
          <w:lang w:val="fr-FR"/>
        </w:rPr>
        <w:t>et</w:t>
      </w:r>
      <w:r w:rsidR="004476B7" w:rsidRPr="003F2E1D">
        <w:rPr>
          <w:i/>
          <w:sz w:val="24"/>
          <w:lang w:val="fr-FR"/>
        </w:rPr>
        <w:t xml:space="preserve"> </w:t>
      </w:r>
      <w:r w:rsidR="004476B7" w:rsidRPr="003F2E1D">
        <w:rPr>
          <w:sz w:val="24"/>
          <w:lang w:val="fr-FR"/>
        </w:rPr>
        <w:t>l’</w:t>
      </w:r>
      <w:r w:rsidR="004476B7" w:rsidRPr="003F2E1D">
        <w:rPr>
          <w:i/>
          <w:sz w:val="24"/>
          <w:lang w:val="fr-FR"/>
        </w:rPr>
        <w:t>exculturation</w:t>
      </w:r>
      <w:r w:rsidR="004476B7" w:rsidRPr="003F2E1D">
        <w:rPr>
          <w:sz w:val="24"/>
          <w:lang w:val="fr-FR"/>
        </w:rPr>
        <w:t xml:space="preserve"> </w:t>
      </w:r>
      <w:r w:rsidR="00381C94" w:rsidRPr="003F2E1D">
        <w:rPr>
          <w:sz w:val="24"/>
          <w:lang w:val="fr-FR"/>
        </w:rPr>
        <w:t xml:space="preserve">du </w:t>
      </w:r>
      <w:r w:rsidR="00A46A5D" w:rsidRPr="003F2E1D">
        <w:rPr>
          <w:sz w:val="24"/>
          <w:lang w:val="fr-FR"/>
        </w:rPr>
        <w:t>catholicisme</w:t>
      </w:r>
      <w:r w:rsidR="00381C94" w:rsidRPr="003F2E1D">
        <w:rPr>
          <w:sz w:val="24"/>
          <w:lang w:val="fr-FR"/>
        </w:rPr>
        <w:t>.</w:t>
      </w:r>
      <w:r w:rsidR="00381C94" w:rsidRPr="00322075">
        <w:rPr>
          <w:rStyle w:val="Rimandonotaapidipagina"/>
          <w:sz w:val="24"/>
        </w:rPr>
        <w:footnoteReference w:id="10"/>
      </w:r>
      <w:r w:rsidR="00381C94" w:rsidRPr="00322075">
        <w:rPr>
          <w:sz w:val="24"/>
          <w:lang w:val="fr-FR"/>
        </w:rPr>
        <w:t xml:space="preserve"> </w:t>
      </w:r>
      <w:r w:rsidR="00033FD4" w:rsidRPr="00322075">
        <w:rPr>
          <w:sz w:val="24"/>
          <w:lang w:val="fr-FR"/>
        </w:rPr>
        <w:t xml:space="preserve">Le deuxième, </w:t>
      </w:r>
      <w:r w:rsidR="002F6E2C" w:rsidRPr="002F6E2C">
        <w:rPr>
          <w:sz w:val="24"/>
          <w:lang w:val="fr-FR"/>
        </w:rPr>
        <w:t>sur le plan social</w:t>
      </w:r>
      <w:r w:rsidR="00A46A5D" w:rsidRPr="00322075">
        <w:rPr>
          <w:sz w:val="24"/>
          <w:lang w:val="fr-FR"/>
        </w:rPr>
        <w:t xml:space="preserve">, </w:t>
      </w:r>
      <w:r w:rsidR="00033FD4" w:rsidRPr="00322075">
        <w:rPr>
          <w:sz w:val="24"/>
          <w:lang w:val="fr-FR"/>
        </w:rPr>
        <w:t xml:space="preserve">exige </w:t>
      </w:r>
      <w:r w:rsidR="00F336EE" w:rsidRPr="00322075">
        <w:rPr>
          <w:sz w:val="24"/>
          <w:lang w:val="fr-FR"/>
        </w:rPr>
        <w:t xml:space="preserve">de </w:t>
      </w:r>
      <w:r w:rsidR="00AD14FE" w:rsidRPr="00322075">
        <w:rPr>
          <w:sz w:val="24"/>
          <w:lang w:val="fr-FR"/>
        </w:rPr>
        <w:t xml:space="preserve">récupérer </w:t>
      </w:r>
      <w:r w:rsidR="00E72734" w:rsidRPr="00322075">
        <w:rPr>
          <w:sz w:val="24"/>
          <w:lang w:val="fr-FR"/>
        </w:rPr>
        <w:t xml:space="preserve">une place </w:t>
      </w:r>
      <w:r w:rsidR="005816CE" w:rsidRPr="00322075">
        <w:rPr>
          <w:sz w:val="24"/>
          <w:lang w:val="fr-FR"/>
        </w:rPr>
        <w:t>e</w:t>
      </w:r>
      <w:r w:rsidR="006F27AC" w:rsidRPr="00322075">
        <w:rPr>
          <w:sz w:val="24"/>
          <w:lang w:val="fr-FR"/>
        </w:rPr>
        <w:t>t</w:t>
      </w:r>
      <w:r w:rsidR="005816CE" w:rsidRPr="00322075">
        <w:rPr>
          <w:sz w:val="24"/>
          <w:lang w:val="fr-FR"/>
        </w:rPr>
        <w:t xml:space="preserve"> un </w:t>
      </w:r>
      <w:r w:rsidR="00066F2D" w:rsidRPr="00322075">
        <w:rPr>
          <w:sz w:val="24"/>
          <w:lang w:val="fr-FR"/>
        </w:rPr>
        <w:t>rôle</w:t>
      </w:r>
      <w:r w:rsidR="005816CE" w:rsidRPr="00322075">
        <w:rPr>
          <w:sz w:val="24"/>
          <w:lang w:val="fr-FR"/>
        </w:rPr>
        <w:t xml:space="preserve"> </w:t>
      </w:r>
      <w:r w:rsidR="006F27AC" w:rsidRPr="00322075">
        <w:rPr>
          <w:sz w:val="24"/>
          <w:lang w:val="fr-FR"/>
        </w:rPr>
        <w:t>dans un</w:t>
      </w:r>
      <w:r w:rsidR="00E72734" w:rsidRPr="00322075">
        <w:rPr>
          <w:sz w:val="24"/>
          <w:lang w:val="fr-FR"/>
        </w:rPr>
        <w:t xml:space="preserve"> monde</w:t>
      </w:r>
      <w:r w:rsidR="005816CE" w:rsidRPr="00322075">
        <w:rPr>
          <w:sz w:val="24"/>
          <w:lang w:val="fr-FR"/>
        </w:rPr>
        <w:t xml:space="preserve"> </w:t>
      </w:r>
      <w:r w:rsidR="001349D3" w:rsidRPr="00322075">
        <w:rPr>
          <w:sz w:val="24"/>
          <w:lang w:val="fr-FR"/>
        </w:rPr>
        <w:t xml:space="preserve">séculier </w:t>
      </w:r>
      <w:r w:rsidR="00E72734" w:rsidRPr="00322075">
        <w:rPr>
          <w:sz w:val="24"/>
          <w:lang w:val="fr-FR"/>
        </w:rPr>
        <w:t>désenchanté</w:t>
      </w:r>
      <w:r w:rsidR="005816CE" w:rsidRPr="00322075">
        <w:rPr>
          <w:sz w:val="24"/>
          <w:lang w:val="fr-FR"/>
        </w:rPr>
        <w:t xml:space="preserve">, </w:t>
      </w:r>
      <w:r w:rsidR="00066F2D" w:rsidRPr="00322075">
        <w:rPr>
          <w:sz w:val="24"/>
          <w:lang w:val="fr-FR"/>
        </w:rPr>
        <w:t>qui</w:t>
      </w:r>
      <w:r w:rsidR="005816CE" w:rsidRPr="00322075">
        <w:rPr>
          <w:sz w:val="24"/>
          <w:lang w:val="fr-FR"/>
        </w:rPr>
        <w:t xml:space="preserve">, </w:t>
      </w:r>
      <w:r w:rsidR="00232FEC" w:rsidRPr="00322075">
        <w:rPr>
          <w:sz w:val="24"/>
          <w:lang w:val="fr-FR"/>
        </w:rPr>
        <w:t>sous l’effet d’</w:t>
      </w:r>
      <w:r w:rsidR="005816CE" w:rsidRPr="00322075">
        <w:rPr>
          <w:sz w:val="24"/>
          <w:lang w:val="fr-FR"/>
        </w:rPr>
        <w:t>un</w:t>
      </w:r>
      <w:r w:rsidR="00232FEC" w:rsidRPr="00322075">
        <w:rPr>
          <w:sz w:val="24"/>
          <w:lang w:val="fr-FR"/>
        </w:rPr>
        <w:t>e affirmation</w:t>
      </w:r>
      <w:r w:rsidR="005816CE" w:rsidRPr="00322075">
        <w:rPr>
          <w:sz w:val="24"/>
          <w:lang w:val="fr-FR"/>
        </w:rPr>
        <w:t xml:space="preserve"> </w:t>
      </w:r>
      <w:r w:rsidR="00597619" w:rsidRPr="00322075">
        <w:rPr>
          <w:sz w:val="24"/>
          <w:lang w:val="fr-FR"/>
        </w:rPr>
        <w:t xml:space="preserve">toujours plus large </w:t>
      </w:r>
      <w:r w:rsidR="00277F84" w:rsidRPr="00322075">
        <w:rPr>
          <w:sz w:val="24"/>
          <w:lang w:val="fr-FR"/>
        </w:rPr>
        <w:t xml:space="preserve">de </w:t>
      </w:r>
      <w:r w:rsidR="005816CE" w:rsidRPr="00322075">
        <w:rPr>
          <w:sz w:val="24"/>
          <w:lang w:val="fr-FR"/>
        </w:rPr>
        <w:t>l’autonomi</w:t>
      </w:r>
      <w:r w:rsidR="00277F84" w:rsidRPr="00322075">
        <w:rPr>
          <w:sz w:val="24"/>
          <w:lang w:val="fr-FR"/>
        </w:rPr>
        <w:t>e</w:t>
      </w:r>
      <w:r w:rsidR="005816CE" w:rsidRPr="00322075">
        <w:rPr>
          <w:sz w:val="24"/>
          <w:lang w:val="fr-FR"/>
        </w:rPr>
        <w:t xml:space="preserve"> d</w:t>
      </w:r>
      <w:r w:rsidR="00277F84" w:rsidRPr="00322075">
        <w:rPr>
          <w:sz w:val="24"/>
          <w:lang w:val="fr-FR"/>
        </w:rPr>
        <w:t>u</w:t>
      </w:r>
      <w:r w:rsidR="005816CE" w:rsidRPr="00322075">
        <w:rPr>
          <w:sz w:val="24"/>
          <w:lang w:val="fr-FR"/>
        </w:rPr>
        <w:t xml:space="preserve"> s</w:t>
      </w:r>
      <w:r w:rsidR="00277F84" w:rsidRPr="00322075">
        <w:rPr>
          <w:sz w:val="24"/>
          <w:lang w:val="fr-FR"/>
        </w:rPr>
        <w:t>ujet</w:t>
      </w:r>
      <w:r w:rsidR="005816CE" w:rsidRPr="00322075">
        <w:rPr>
          <w:sz w:val="24"/>
          <w:lang w:val="fr-FR"/>
        </w:rPr>
        <w:t xml:space="preserve"> </w:t>
      </w:r>
      <w:r w:rsidR="00232FEC" w:rsidRPr="00322075">
        <w:rPr>
          <w:sz w:val="24"/>
          <w:lang w:val="fr-FR"/>
        </w:rPr>
        <w:t xml:space="preserve">dans tous les </w:t>
      </w:r>
      <w:r w:rsidR="00066F2D" w:rsidRPr="00322075">
        <w:rPr>
          <w:sz w:val="24"/>
          <w:lang w:val="fr-FR"/>
        </w:rPr>
        <w:t>domaines</w:t>
      </w:r>
      <w:r w:rsidR="005816CE" w:rsidRPr="00322075">
        <w:rPr>
          <w:sz w:val="24"/>
          <w:lang w:val="fr-FR"/>
        </w:rPr>
        <w:t xml:space="preserve">, </w:t>
      </w:r>
      <w:r w:rsidR="00C67B7A">
        <w:rPr>
          <w:sz w:val="24"/>
          <w:lang w:val="fr-FR"/>
        </w:rPr>
        <w:t>tend</w:t>
      </w:r>
      <w:r w:rsidR="00C67B7A" w:rsidRPr="00322075">
        <w:rPr>
          <w:sz w:val="24"/>
          <w:lang w:val="fr-FR"/>
        </w:rPr>
        <w:t xml:space="preserve"> </w:t>
      </w:r>
      <w:r w:rsidR="007A6220" w:rsidRPr="00322075">
        <w:rPr>
          <w:sz w:val="24"/>
          <w:lang w:val="fr-FR"/>
        </w:rPr>
        <w:t>à</w:t>
      </w:r>
      <w:r w:rsidR="00B51E29" w:rsidRPr="00322075">
        <w:rPr>
          <w:sz w:val="24"/>
          <w:lang w:val="fr-FR"/>
        </w:rPr>
        <w:t xml:space="preserve"> </w:t>
      </w:r>
      <w:r w:rsidR="00B951A4">
        <w:rPr>
          <w:sz w:val="24"/>
          <w:lang w:val="fr-FR"/>
        </w:rPr>
        <w:t xml:space="preserve">ne </w:t>
      </w:r>
      <w:r w:rsidR="00F809AF" w:rsidRPr="00322075">
        <w:rPr>
          <w:sz w:val="24"/>
          <w:lang w:val="fr-FR"/>
        </w:rPr>
        <w:t xml:space="preserve">reconnaître </w:t>
      </w:r>
      <w:r w:rsidR="00A8770C" w:rsidRPr="00322075">
        <w:rPr>
          <w:sz w:val="24"/>
          <w:lang w:val="fr-FR"/>
        </w:rPr>
        <w:t xml:space="preserve">aucune sorte </w:t>
      </w:r>
      <w:r w:rsidR="00B51E29" w:rsidRPr="00322075">
        <w:rPr>
          <w:sz w:val="24"/>
          <w:lang w:val="fr-FR"/>
        </w:rPr>
        <w:t>d’autorité</w:t>
      </w:r>
      <w:r w:rsidR="00C67B7A">
        <w:rPr>
          <w:sz w:val="24"/>
          <w:lang w:val="fr-FR"/>
        </w:rPr>
        <w:t>,</w:t>
      </w:r>
      <w:r w:rsidR="007E1A23" w:rsidRPr="00322075">
        <w:rPr>
          <w:sz w:val="24"/>
          <w:lang w:val="fr-FR"/>
        </w:rPr>
        <w:t xml:space="preserve"> n</w:t>
      </w:r>
      <w:r w:rsidR="004E3518" w:rsidRPr="00322075">
        <w:rPr>
          <w:sz w:val="24"/>
          <w:lang w:val="fr-FR"/>
        </w:rPr>
        <w:t>i</w:t>
      </w:r>
      <w:r w:rsidR="007E1A23" w:rsidRPr="00322075">
        <w:rPr>
          <w:sz w:val="24"/>
          <w:lang w:val="fr-FR"/>
        </w:rPr>
        <w:t xml:space="preserve"> a</w:t>
      </w:r>
      <w:r w:rsidR="004E3518" w:rsidRPr="00322075">
        <w:rPr>
          <w:sz w:val="24"/>
          <w:lang w:val="fr-FR"/>
        </w:rPr>
        <w:t>ux</w:t>
      </w:r>
      <w:r w:rsidR="007E1A23" w:rsidRPr="00322075">
        <w:rPr>
          <w:sz w:val="24"/>
          <w:lang w:val="fr-FR"/>
        </w:rPr>
        <w:t xml:space="preserve"> i</w:t>
      </w:r>
      <w:r w:rsidR="004E3518" w:rsidRPr="00322075">
        <w:rPr>
          <w:sz w:val="24"/>
          <w:lang w:val="fr-FR"/>
        </w:rPr>
        <w:t>n</w:t>
      </w:r>
      <w:r w:rsidR="007E1A23" w:rsidRPr="00322075">
        <w:rPr>
          <w:sz w:val="24"/>
          <w:lang w:val="fr-FR"/>
        </w:rPr>
        <w:t>stitu</w:t>
      </w:r>
      <w:r w:rsidR="004E3518" w:rsidRPr="00322075">
        <w:rPr>
          <w:sz w:val="24"/>
          <w:lang w:val="fr-FR"/>
        </w:rPr>
        <w:t>t</w:t>
      </w:r>
      <w:r w:rsidR="007E1A23" w:rsidRPr="00322075">
        <w:rPr>
          <w:sz w:val="24"/>
          <w:lang w:val="fr-FR"/>
        </w:rPr>
        <w:t>ion</w:t>
      </w:r>
      <w:r w:rsidR="004E3518" w:rsidRPr="00322075">
        <w:rPr>
          <w:sz w:val="24"/>
          <w:lang w:val="fr-FR"/>
        </w:rPr>
        <w:t>s</w:t>
      </w:r>
      <w:r w:rsidR="007E1A23" w:rsidRPr="00322075">
        <w:rPr>
          <w:sz w:val="24"/>
          <w:lang w:val="fr-FR"/>
        </w:rPr>
        <w:t xml:space="preserve"> (politi</w:t>
      </w:r>
      <w:r w:rsidR="004E3518" w:rsidRPr="00322075">
        <w:rPr>
          <w:sz w:val="24"/>
          <w:lang w:val="fr-FR"/>
        </w:rPr>
        <w:t>ques</w:t>
      </w:r>
      <w:r w:rsidR="007E1A23" w:rsidRPr="00322075">
        <w:rPr>
          <w:sz w:val="24"/>
          <w:lang w:val="fr-FR"/>
        </w:rPr>
        <w:t>, religi</w:t>
      </w:r>
      <w:r w:rsidR="004E3518" w:rsidRPr="00322075">
        <w:rPr>
          <w:sz w:val="24"/>
          <w:lang w:val="fr-FR"/>
        </w:rPr>
        <w:t>euses</w:t>
      </w:r>
      <w:r w:rsidR="007E1A23" w:rsidRPr="00322075">
        <w:rPr>
          <w:sz w:val="24"/>
          <w:lang w:val="fr-FR"/>
        </w:rPr>
        <w:t>, scientifi</w:t>
      </w:r>
      <w:r w:rsidR="004E3518" w:rsidRPr="00322075">
        <w:rPr>
          <w:sz w:val="24"/>
          <w:lang w:val="fr-FR"/>
        </w:rPr>
        <w:t>qu</w:t>
      </w:r>
      <w:r w:rsidR="007E1A23" w:rsidRPr="00322075">
        <w:rPr>
          <w:sz w:val="24"/>
          <w:lang w:val="fr-FR"/>
        </w:rPr>
        <w:t>e</w:t>
      </w:r>
      <w:r w:rsidR="004E3518" w:rsidRPr="00322075">
        <w:rPr>
          <w:sz w:val="24"/>
          <w:lang w:val="fr-FR"/>
        </w:rPr>
        <w:t>s</w:t>
      </w:r>
      <w:r w:rsidR="007E1A23" w:rsidRPr="00322075">
        <w:rPr>
          <w:sz w:val="24"/>
          <w:lang w:val="fr-FR"/>
        </w:rPr>
        <w:t>), n</w:t>
      </w:r>
      <w:r w:rsidR="004E3518" w:rsidRPr="00322075">
        <w:rPr>
          <w:sz w:val="24"/>
          <w:lang w:val="fr-FR"/>
        </w:rPr>
        <w:t>i</w:t>
      </w:r>
      <w:r w:rsidR="007E1A23" w:rsidRPr="00322075">
        <w:rPr>
          <w:sz w:val="24"/>
          <w:lang w:val="fr-FR"/>
        </w:rPr>
        <w:t xml:space="preserve"> </w:t>
      </w:r>
      <w:r w:rsidR="004E3518" w:rsidRPr="00322075">
        <w:rPr>
          <w:sz w:val="24"/>
          <w:lang w:val="fr-FR"/>
        </w:rPr>
        <w:t>à la</w:t>
      </w:r>
      <w:r w:rsidR="007E1A23" w:rsidRPr="00322075">
        <w:rPr>
          <w:sz w:val="24"/>
          <w:lang w:val="fr-FR"/>
        </w:rPr>
        <w:t xml:space="preserve"> natur</w:t>
      </w:r>
      <w:r w:rsidR="00575D02" w:rsidRPr="00322075">
        <w:rPr>
          <w:sz w:val="24"/>
          <w:lang w:val="fr-FR"/>
        </w:rPr>
        <w:t>e</w:t>
      </w:r>
      <w:r w:rsidR="007E1A23" w:rsidRPr="00322075">
        <w:rPr>
          <w:sz w:val="24"/>
          <w:lang w:val="fr-FR"/>
        </w:rPr>
        <w:t xml:space="preserve">, </w:t>
      </w:r>
      <w:r w:rsidR="00575D02" w:rsidRPr="00322075">
        <w:rPr>
          <w:sz w:val="24"/>
          <w:lang w:val="fr-FR"/>
        </w:rPr>
        <w:t xml:space="preserve">dont les lois </w:t>
      </w:r>
      <w:r w:rsidR="00C57B22" w:rsidRPr="00322075">
        <w:rPr>
          <w:sz w:val="24"/>
          <w:lang w:val="fr-FR"/>
        </w:rPr>
        <w:t xml:space="preserve">ont </w:t>
      </w:r>
      <w:r w:rsidR="00C07ACC" w:rsidRPr="00322075">
        <w:rPr>
          <w:sz w:val="24"/>
          <w:lang w:val="fr-FR"/>
        </w:rPr>
        <w:t xml:space="preserve">été </w:t>
      </w:r>
      <w:r w:rsidR="00984778" w:rsidRPr="00322075">
        <w:rPr>
          <w:sz w:val="24"/>
          <w:lang w:val="fr-FR"/>
        </w:rPr>
        <w:t xml:space="preserve">largement </w:t>
      </w:r>
      <w:r w:rsidR="00B951A4">
        <w:rPr>
          <w:sz w:val="24"/>
          <w:lang w:val="fr-FR"/>
        </w:rPr>
        <w:t>re</w:t>
      </w:r>
      <w:r w:rsidR="000E7704">
        <w:rPr>
          <w:sz w:val="24"/>
          <w:lang w:val="fr-FR"/>
        </w:rPr>
        <w:t xml:space="preserve">mises </w:t>
      </w:r>
      <w:r w:rsidR="00984778" w:rsidRPr="00322075">
        <w:rPr>
          <w:sz w:val="24"/>
          <w:lang w:val="fr-FR"/>
        </w:rPr>
        <w:t>en cause</w:t>
      </w:r>
      <w:r w:rsidR="007E1A23" w:rsidRPr="00322075">
        <w:rPr>
          <w:sz w:val="24"/>
          <w:lang w:val="fr-FR"/>
        </w:rPr>
        <w:t xml:space="preserve"> (</w:t>
      </w:r>
      <w:r w:rsidR="00863BF9" w:rsidRPr="00322075">
        <w:rPr>
          <w:sz w:val="24"/>
          <w:lang w:val="fr-FR"/>
        </w:rPr>
        <w:t>par conséquent</w:t>
      </w:r>
      <w:r w:rsidR="00294B9A" w:rsidRPr="00322075">
        <w:rPr>
          <w:sz w:val="24"/>
          <w:lang w:val="fr-FR"/>
        </w:rPr>
        <w:t xml:space="preserve">, </w:t>
      </w:r>
      <w:r w:rsidR="00622BDC" w:rsidRPr="00322075">
        <w:rPr>
          <w:sz w:val="24"/>
          <w:lang w:val="fr-FR"/>
        </w:rPr>
        <w:t>le</w:t>
      </w:r>
      <w:r w:rsidR="009235F7" w:rsidRPr="00322075">
        <w:rPr>
          <w:sz w:val="24"/>
          <w:lang w:val="fr-FR"/>
        </w:rPr>
        <w:t>s</w:t>
      </w:r>
      <w:r w:rsidR="00622BDC" w:rsidRPr="00322075">
        <w:rPr>
          <w:sz w:val="24"/>
          <w:lang w:val="fr-FR"/>
        </w:rPr>
        <w:t xml:space="preserve"> d</w:t>
      </w:r>
      <w:r w:rsidR="009235F7" w:rsidRPr="00322075">
        <w:rPr>
          <w:sz w:val="24"/>
          <w:lang w:val="fr-FR"/>
        </w:rPr>
        <w:t>é</w:t>
      </w:r>
      <w:r w:rsidR="00622BDC" w:rsidRPr="00322075">
        <w:rPr>
          <w:sz w:val="24"/>
          <w:lang w:val="fr-FR"/>
        </w:rPr>
        <w:t>fini</w:t>
      </w:r>
      <w:r w:rsidR="009235F7" w:rsidRPr="00322075">
        <w:rPr>
          <w:sz w:val="24"/>
          <w:lang w:val="fr-FR"/>
        </w:rPr>
        <w:t>t</w:t>
      </w:r>
      <w:r w:rsidR="00622BDC" w:rsidRPr="00322075">
        <w:rPr>
          <w:sz w:val="24"/>
          <w:lang w:val="fr-FR"/>
        </w:rPr>
        <w:t>ion</w:t>
      </w:r>
      <w:r w:rsidR="009235F7" w:rsidRPr="00322075">
        <w:rPr>
          <w:sz w:val="24"/>
          <w:lang w:val="fr-FR"/>
        </w:rPr>
        <w:t>s</w:t>
      </w:r>
      <w:r w:rsidR="007E1A23" w:rsidRPr="00322075">
        <w:rPr>
          <w:sz w:val="24"/>
          <w:lang w:val="fr-FR"/>
        </w:rPr>
        <w:t xml:space="preserve"> d</w:t>
      </w:r>
      <w:r w:rsidR="00E801E4">
        <w:rPr>
          <w:sz w:val="24"/>
          <w:lang w:val="fr-FR"/>
        </w:rPr>
        <w:t>’</w:t>
      </w:r>
      <w:r w:rsidR="007E1A23" w:rsidRPr="00322075">
        <w:rPr>
          <w:sz w:val="24"/>
          <w:lang w:val="fr-FR"/>
        </w:rPr>
        <w:t>“</w:t>
      </w:r>
      <w:r w:rsidR="00593984" w:rsidRPr="00322075">
        <w:rPr>
          <w:sz w:val="24"/>
          <w:lang w:val="fr-FR"/>
        </w:rPr>
        <w:t>h</w:t>
      </w:r>
      <w:r w:rsidR="007E1A23" w:rsidRPr="00322075">
        <w:rPr>
          <w:sz w:val="24"/>
          <w:lang w:val="fr-FR"/>
        </w:rPr>
        <w:t>uma</w:t>
      </w:r>
      <w:r w:rsidR="00593984" w:rsidRPr="00322075">
        <w:rPr>
          <w:sz w:val="24"/>
          <w:lang w:val="fr-FR"/>
        </w:rPr>
        <w:t>i</w:t>
      </w:r>
      <w:r w:rsidR="007E1A23" w:rsidRPr="00322075">
        <w:rPr>
          <w:sz w:val="24"/>
          <w:lang w:val="fr-FR"/>
        </w:rPr>
        <w:t>n” e</w:t>
      </w:r>
      <w:r w:rsidR="00593984" w:rsidRPr="00322075">
        <w:rPr>
          <w:sz w:val="24"/>
          <w:lang w:val="fr-FR"/>
        </w:rPr>
        <w:t>t</w:t>
      </w:r>
      <w:r w:rsidR="007E1A23" w:rsidRPr="00322075">
        <w:rPr>
          <w:sz w:val="24"/>
          <w:lang w:val="fr-FR"/>
        </w:rPr>
        <w:t xml:space="preserve"> d</w:t>
      </w:r>
      <w:r w:rsidR="00593984" w:rsidRPr="00322075">
        <w:rPr>
          <w:sz w:val="24"/>
          <w:lang w:val="fr-FR"/>
        </w:rPr>
        <w:t>e</w:t>
      </w:r>
      <w:r w:rsidR="007E1A23" w:rsidRPr="00322075">
        <w:rPr>
          <w:sz w:val="24"/>
          <w:lang w:val="fr-FR"/>
        </w:rPr>
        <w:t xml:space="preserve"> vi</w:t>
      </w:r>
      <w:r w:rsidR="00593984" w:rsidRPr="00322075">
        <w:rPr>
          <w:sz w:val="24"/>
          <w:lang w:val="fr-FR"/>
        </w:rPr>
        <w:t>e</w:t>
      </w:r>
      <w:r w:rsidR="00622BDC" w:rsidRPr="00322075">
        <w:rPr>
          <w:sz w:val="24"/>
          <w:lang w:val="fr-FR"/>
        </w:rPr>
        <w:t xml:space="preserve"> </w:t>
      </w:r>
      <w:r w:rsidR="00B13F77" w:rsidRPr="00322075">
        <w:rPr>
          <w:sz w:val="24"/>
          <w:lang w:val="fr-FR"/>
        </w:rPr>
        <w:t>n’</w:t>
      </w:r>
      <w:r w:rsidR="00622BDC" w:rsidRPr="00322075">
        <w:rPr>
          <w:sz w:val="24"/>
          <w:lang w:val="fr-FR"/>
        </w:rPr>
        <w:t>appa</w:t>
      </w:r>
      <w:r w:rsidR="00B13F77" w:rsidRPr="00322075">
        <w:rPr>
          <w:sz w:val="24"/>
          <w:lang w:val="fr-FR"/>
        </w:rPr>
        <w:t xml:space="preserve">raissent plus </w:t>
      </w:r>
      <w:r w:rsidR="00361409" w:rsidRPr="00322075">
        <w:rPr>
          <w:sz w:val="24"/>
          <w:lang w:val="fr-FR"/>
        </w:rPr>
        <w:t>déterminées</w:t>
      </w:r>
      <w:r w:rsidR="00622BDC" w:rsidRPr="00322075">
        <w:rPr>
          <w:sz w:val="24"/>
          <w:lang w:val="fr-FR"/>
        </w:rPr>
        <w:t xml:space="preserve"> </w:t>
      </w:r>
      <w:r w:rsidR="00B13F77" w:rsidRPr="00322075">
        <w:rPr>
          <w:sz w:val="24"/>
          <w:lang w:val="fr-FR"/>
        </w:rPr>
        <w:t xml:space="preserve">de façon </w:t>
      </w:r>
      <w:r w:rsidR="00622BDC" w:rsidRPr="00322075">
        <w:rPr>
          <w:sz w:val="24"/>
          <w:lang w:val="fr-FR"/>
        </w:rPr>
        <w:t>univo</w:t>
      </w:r>
      <w:r w:rsidR="00B13F77" w:rsidRPr="00322075">
        <w:rPr>
          <w:sz w:val="24"/>
          <w:lang w:val="fr-FR"/>
        </w:rPr>
        <w:t>que</w:t>
      </w:r>
      <w:r w:rsidR="007E1A23" w:rsidRPr="00322075">
        <w:rPr>
          <w:sz w:val="24"/>
          <w:lang w:val="fr-FR"/>
        </w:rPr>
        <w:t>)</w:t>
      </w:r>
      <w:r w:rsidR="0076574B" w:rsidRPr="00322075">
        <w:rPr>
          <w:sz w:val="24"/>
          <w:lang w:val="fr-FR"/>
        </w:rPr>
        <w:t>.</w:t>
      </w:r>
      <w:r w:rsidR="00901775" w:rsidRPr="00322075">
        <w:rPr>
          <w:sz w:val="24"/>
          <w:lang w:val="fr-FR"/>
        </w:rPr>
        <w:t xml:space="preserve"> </w:t>
      </w:r>
      <w:r w:rsidR="00BD55F4" w:rsidRPr="00322075">
        <w:rPr>
          <w:sz w:val="24"/>
          <w:lang w:val="fr-FR"/>
        </w:rPr>
        <w:t>À cet égard</w:t>
      </w:r>
      <w:r w:rsidR="00901775" w:rsidRPr="00322075">
        <w:rPr>
          <w:sz w:val="24"/>
          <w:lang w:val="fr-FR"/>
        </w:rPr>
        <w:t xml:space="preserve">, </w:t>
      </w:r>
      <w:r w:rsidR="00B07686" w:rsidRPr="00322075">
        <w:rPr>
          <w:sz w:val="24"/>
          <w:lang w:val="fr-FR"/>
        </w:rPr>
        <w:t>aux</w:t>
      </w:r>
      <w:r w:rsidR="00BD55F4" w:rsidRPr="00322075">
        <w:rPr>
          <w:sz w:val="24"/>
          <w:lang w:val="fr-FR"/>
        </w:rPr>
        <w:t xml:space="preserve"> religions </w:t>
      </w:r>
      <w:r w:rsidR="00901775" w:rsidRPr="00322075">
        <w:rPr>
          <w:sz w:val="24"/>
          <w:lang w:val="fr-FR"/>
        </w:rPr>
        <w:t>–</w:t>
      </w:r>
      <w:r w:rsidR="00BD55F4" w:rsidRPr="00322075">
        <w:rPr>
          <w:sz w:val="24"/>
          <w:lang w:val="fr-FR"/>
        </w:rPr>
        <w:t xml:space="preserve"> </w:t>
      </w:r>
      <w:r w:rsidR="00855433" w:rsidRPr="00322075">
        <w:rPr>
          <w:sz w:val="24"/>
          <w:lang w:val="fr-FR"/>
        </w:rPr>
        <w:t>au</w:t>
      </w:r>
      <w:r w:rsidR="00BD55F4" w:rsidRPr="00322075">
        <w:rPr>
          <w:sz w:val="24"/>
          <w:lang w:val="fr-FR"/>
        </w:rPr>
        <w:t xml:space="preserve"> christianisme </w:t>
      </w:r>
      <w:r w:rsidR="00220998" w:rsidRPr="00322075">
        <w:rPr>
          <w:sz w:val="24"/>
          <w:lang w:val="fr-FR"/>
        </w:rPr>
        <w:t>lui-même</w:t>
      </w:r>
      <w:r w:rsidR="00BD55F4" w:rsidRPr="00322075">
        <w:rPr>
          <w:sz w:val="24"/>
          <w:lang w:val="fr-FR"/>
        </w:rPr>
        <w:t xml:space="preserve"> </w:t>
      </w:r>
      <w:r w:rsidR="00901775" w:rsidRPr="00322075">
        <w:rPr>
          <w:sz w:val="24"/>
          <w:lang w:val="fr-FR"/>
        </w:rPr>
        <w:t xml:space="preserve">– </w:t>
      </w:r>
      <w:r w:rsidR="00B07686" w:rsidRPr="00322075">
        <w:rPr>
          <w:sz w:val="24"/>
          <w:lang w:val="fr-FR"/>
        </w:rPr>
        <w:t>est offerte une alternative</w:t>
      </w:r>
      <w:r w:rsidR="007415F3" w:rsidRPr="00322075">
        <w:rPr>
          <w:sz w:val="24"/>
          <w:lang w:val="fr-FR"/>
        </w:rPr>
        <w:t> :</w:t>
      </w:r>
      <w:r w:rsidR="00B07686" w:rsidRPr="00322075">
        <w:rPr>
          <w:sz w:val="24"/>
          <w:lang w:val="fr-FR"/>
        </w:rPr>
        <w:t xml:space="preserve"> </w:t>
      </w:r>
      <w:r w:rsidR="00B951A4">
        <w:rPr>
          <w:sz w:val="24"/>
          <w:lang w:val="fr-FR"/>
        </w:rPr>
        <w:t xml:space="preserve"> soit </w:t>
      </w:r>
      <w:r w:rsidR="00B07686" w:rsidRPr="00322075">
        <w:rPr>
          <w:sz w:val="24"/>
          <w:lang w:val="fr-FR"/>
        </w:rPr>
        <w:t>se représenter</w:t>
      </w:r>
      <w:r w:rsidR="00901775" w:rsidRPr="00322075">
        <w:rPr>
          <w:sz w:val="24"/>
          <w:lang w:val="fr-FR"/>
        </w:rPr>
        <w:t xml:space="preserve">, </w:t>
      </w:r>
      <w:r w:rsidR="00B951A4">
        <w:rPr>
          <w:sz w:val="24"/>
          <w:lang w:val="fr-FR"/>
        </w:rPr>
        <w:t>telles</w:t>
      </w:r>
      <w:r w:rsidR="006A2B64" w:rsidRPr="00322075">
        <w:rPr>
          <w:sz w:val="24"/>
          <w:lang w:val="fr-FR"/>
        </w:rPr>
        <w:t xml:space="preserve"> par le </w:t>
      </w:r>
      <w:r w:rsidR="00901775" w:rsidRPr="00322075">
        <w:rPr>
          <w:sz w:val="24"/>
          <w:lang w:val="fr-FR"/>
        </w:rPr>
        <w:t>pass</w:t>
      </w:r>
      <w:r w:rsidR="006A2B64" w:rsidRPr="00322075">
        <w:rPr>
          <w:sz w:val="24"/>
          <w:lang w:val="fr-FR"/>
        </w:rPr>
        <w:t>é</w:t>
      </w:r>
      <w:r w:rsidR="00901775" w:rsidRPr="00322075">
        <w:rPr>
          <w:sz w:val="24"/>
          <w:lang w:val="fr-FR"/>
        </w:rPr>
        <w:t xml:space="preserve">, </w:t>
      </w:r>
      <w:r w:rsidR="00955496" w:rsidRPr="00322075">
        <w:rPr>
          <w:sz w:val="24"/>
          <w:lang w:val="fr-FR"/>
        </w:rPr>
        <w:t xml:space="preserve">comme sujets qui </w:t>
      </w:r>
      <w:r w:rsidR="00901775" w:rsidRPr="00322075">
        <w:rPr>
          <w:sz w:val="24"/>
          <w:lang w:val="fr-FR"/>
        </w:rPr>
        <w:t>min</w:t>
      </w:r>
      <w:r w:rsidR="007415F3" w:rsidRPr="00322075">
        <w:rPr>
          <w:sz w:val="24"/>
          <w:lang w:val="fr-FR"/>
        </w:rPr>
        <w:t>ent</w:t>
      </w:r>
      <w:r w:rsidR="00901775" w:rsidRPr="00322075">
        <w:rPr>
          <w:sz w:val="24"/>
          <w:lang w:val="fr-FR"/>
        </w:rPr>
        <w:t xml:space="preserve"> l’</w:t>
      </w:r>
      <w:r w:rsidR="007415F3" w:rsidRPr="00322075">
        <w:rPr>
          <w:sz w:val="24"/>
          <w:lang w:val="fr-FR"/>
        </w:rPr>
        <w:t>h</w:t>
      </w:r>
      <w:r w:rsidR="00901775" w:rsidRPr="00322075">
        <w:rPr>
          <w:sz w:val="24"/>
          <w:lang w:val="fr-FR"/>
        </w:rPr>
        <w:t>umani</w:t>
      </w:r>
      <w:r w:rsidR="007415F3" w:rsidRPr="00322075">
        <w:rPr>
          <w:sz w:val="24"/>
          <w:lang w:val="fr-FR"/>
        </w:rPr>
        <w:t>s</w:t>
      </w:r>
      <w:r w:rsidR="00901775" w:rsidRPr="00322075">
        <w:rPr>
          <w:sz w:val="24"/>
          <w:lang w:val="fr-FR"/>
        </w:rPr>
        <w:t>m</w:t>
      </w:r>
      <w:r w:rsidR="007415F3" w:rsidRPr="00322075">
        <w:rPr>
          <w:sz w:val="24"/>
          <w:lang w:val="fr-FR"/>
        </w:rPr>
        <w:t>e démocratique</w:t>
      </w:r>
      <w:r w:rsidR="00901775" w:rsidRPr="00322075">
        <w:rPr>
          <w:sz w:val="24"/>
          <w:lang w:val="fr-FR"/>
        </w:rPr>
        <w:t xml:space="preserve"> e</w:t>
      </w:r>
      <w:r w:rsidR="007415F3" w:rsidRPr="00322075">
        <w:rPr>
          <w:sz w:val="24"/>
          <w:lang w:val="fr-FR"/>
        </w:rPr>
        <w:t>t</w:t>
      </w:r>
      <w:r w:rsidR="00901775" w:rsidRPr="00322075">
        <w:rPr>
          <w:sz w:val="24"/>
          <w:lang w:val="fr-FR"/>
        </w:rPr>
        <w:t xml:space="preserve"> </w:t>
      </w:r>
      <w:r w:rsidR="007A47B0" w:rsidRPr="00322075">
        <w:rPr>
          <w:sz w:val="24"/>
          <w:lang w:val="fr-FR"/>
        </w:rPr>
        <w:t xml:space="preserve">revendiquent pour eux-mêmes </w:t>
      </w:r>
      <w:r w:rsidR="004D3693" w:rsidRPr="00322075">
        <w:rPr>
          <w:sz w:val="24"/>
          <w:lang w:val="fr-FR"/>
        </w:rPr>
        <w:t>la tâche d</w:t>
      </w:r>
      <w:r w:rsidR="00CE07EA" w:rsidRPr="00322075">
        <w:rPr>
          <w:sz w:val="24"/>
          <w:lang w:val="fr-FR"/>
        </w:rPr>
        <w:t>’</w:t>
      </w:r>
      <w:r w:rsidR="002B0060" w:rsidRPr="00322075">
        <w:rPr>
          <w:sz w:val="24"/>
          <w:lang w:val="fr-FR"/>
        </w:rPr>
        <w:t>assurer</w:t>
      </w:r>
      <w:r w:rsidR="00901775" w:rsidRPr="00322075">
        <w:rPr>
          <w:sz w:val="24"/>
          <w:lang w:val="fr-FR"/>
        </w:rPr>
        <w:t xml:space="preserve"> </w:t>
      </w:r>
      <w:r w:rsidR="004D3693" w:rsidRPr="00322075">
        <w:rPr>
          <w:sz w:val="24"/>
          <w:lang w:val="fr-FR"/>
        </w:rPr>
        <w:t xml:space="preserve">les </w:t>
      </w:r>
      <w:r w:rsidR="006372B0" w:rsidRPr="00322075">
        <w:rPr>
          <w:sz w:val="24"/>
          <w:lang w:val="fr-FR"/>
        </w:rPr>
        <w:t xml:space="preserve">sources </w:t>
      </w:r>
      <w:r w:rsidR="00901775" w:rsidRPr="00322075">
        <w:rPr>
          <w:sz w:val="24"/>
          <w:lang w:val="fr-FR"/>
        </w:rPr>
        <w:t>normative</w:t>
      </w:r>
      <w:r w:rsidR="006372B0" w:rsidRPr="00322075">
        <w:rPr>
          <w:sz w:val="24"/>
          <w:lang w:val="fr-FR"/>
        </w:rPr>
        <w:t>s</w:t>
      </w:r>
      <w:r w:rsidR="00901775" w:rsidRPr="00322075">
        <w:rPr>
          <w:sz w:val="24"/>
          <w:lang w:val="fr-FR"/>
        </w:rPr>
        <w:t xml:space="preserve"> </w:t>
      </w:r>
      <w:r w:rsidR="006372B0" w:rsidRPr="00322075">
        <w:rPr>
          <w:sz w:val="24"/>
          <w:lang w:val="fr-FR"/>
        </w:rPr>
        <w:t xml:space="preserve">de la société civile ; </w:t>
      </w:r>
      <w:r w:rsidR="00901775" w:rsidRPr="00322075">
        <w:rPr>
          <w:sz w:val="24"/>
          <w:lang w:val="fr-FR"/>
        </w:rPr>
        <w:t>o</w:t>
      </w:r>
      <w:r w:rsidR="002B0060" w:rsidRPr="00322075">
        <w:rPr>
          <w:sz w:val="24"/>
          <w:lang w:val="fr-FR"/>
        </w:rPr>
        <w:t>u</w:t>
      </w:r>
      <w:r w:rsidR="004E75A1" w:rsidRPr="00322075">
        <w:rPr>
          <w:sz w:val="24"/>
          <w:lang w:val="fr-FR"/>
        </w:rPr>
        <w:t xml:space="preserve"> bien</w:t>
      </w:r>
      <w:r w:rsidR="00901775" w:rsidRPr="00322075">
        <w:rPr>
          <w:sz w:val="24"/>
          <w:lang w:val="fr-FR"/>
        </w:rPr>
        <w:t xml:space="preserve"> </w:t>
      </w:r>
      <w:r w:rsidR="004E75A1" w:rsidRPr="00322075">
        <w:rPr>
          <w:sz w:val="24"/>
          <w:lang w:val="fr-FR"/>
        </w:rPr>
        <w:t xml:space="preserve">se conduire </w:t>
      </w:r>
      <w:r w:rsidR="00A835B1" w:rsidRPr="00322075">
        <w:rPr>
          <w:sz w:val="24"/>
          <w:lang w:val="fr-FR"/>
        </w:rPr>
        <w:t xml:space="preserve">comme sujets qui offrent </w:t>
      </w:r>
      <w:r w:rsidR="00EA6EE3" w:rsidRPr="00322075">
        <w:rPr>
          <w:sz w:val="24"/>
          <w:lang w:val="fr-FR"/>
        </w:rPr>
        <w:t xml:space="preserve">un apport </w:t>
      </w:r>
      <w:r w:rsidR="008A3A10">
        <w:rPr>
          <w:sz w:val="24"/>
          <w:lang w:val="fr-FR"/>
        </w:rPr>
        <w:t>culturel</w:t>
      </w:r>
      <w:r w:rsidR="008A3A10" w:rsidRPr="00322075">
        <w:rPr>
          <w:sz w:val="24"/>
          <w:lang w:val="fr-FR"/>
        </w:rPr>
        <w:t xml:space="preserve"> </w:t>
      </w:r>
      <w:r w:rsidR="00CB7C14" w:rsidRPr="00322075">
        <w:rPr>
          <w:sz w:val="24"/>
          <w:lang w:val="fr-FR"/>
        </w:rPr>
        <w:t xml:space="preserve">(non pas le seul) </w:t>
      </w:r>
      <w:r w:rsidR="004C5D62" w:rsidRPr="00322075">
        <w:rPr>
          <w:sz w:val="24"/>
          <w:lang w:val="fr-FR"/>
        </w:rPr>
        <w:t>pour garantir</w:t>
      </w:r>
      <w:r w:rsidR="0085682D" w:rsidRPr="00322075">
        <w:rPr>
          <w:sz w:val="24"/>
          <w:lang w:val="fr-FR"/>
        </w:rPr>
        <w:t xml:space="preserve"> </w:t>
      </w:r>
      <w:r w:rsidR="00901775" w:rsidRPr="00322075">
        <w:rPr>
          <w:sz w:val="24"/>
          <w:lang w:val="fr-FR"/>
        </w:rPr>
        <w:t>l’</w:t>
      </w:r>
      <w:r w:rsidR="0085682D" w:rsidRPr="00322075">
        <w:rPr>
          <w:sz w:val="24"/>
          <w:lang w:val="fr-FR"/>
        </w:rPr>
        <w:t>h</w:t>
      </w:r>
      <w:r w:rsidR="00901775" w:rsidRPr="00322075">
        <w:rPr>
          <w:sz w:val="24"/>
          <w:lang w:val="fr-FR"/>
        </w:rPr>
        <w:t>uman</w:t>
      </w:r>
      <w:r w:rsidR="0085682D" w:rsidRPr="00322075">
        <w:rPr>
          <w:sz w:val="24"/>
          <w:lang w:val="fr-FR"/>
        </w:rPr>
        <w:t>isme</w:t>
      </w:r>
      <w:r w:rsidR="00901775" w:rsidRPr="00322075">
        <w:rPr>
          <w:sz w:val="24"/>
          <w:lang w:val="fr-FR"/>
        </w:rPr>
        <w:t xml:space="preserve"> </w:t>
      </w:r>
      <w:r w:rsidR="0085682D" w:rsidRPr="00322075">
        <w:rPr>
          <w:sz w:val="24"/>
          <w:lang w:val="fr-FR"/>
        </w:rPr>
        <w:t>démocratique</w:t>
      </w:r>
      <w:r w:rsidR="00901775" w:rsidRPr="00322075">
        <w:rPr>
          <w:sz w:val="24"/>
          <w:lang w:val="fr-FR"/>
        </w:rPr>
        <w:t>.</w:t>
      </w:r>
      <w:r w:rsidR="0044721B" w:rsidRPr="00322075">
        <w:rPr>
          <w:rStyle w:val="Rimandonotaapidipagina"/>
          <w:sz w:val="24"/>
        </w:rPr>
        <w:footnoteReference w:id="11"/>
      </w:r>
    </w:p>
    <w:p w14:paraId="7582BA13" w14:textId="77777777" w:rsidR="00C75687" w:rsidRPr="00322075" w:rsidRDefault="00C75687" w:rsidP="00C75687">
      <w:pPr>
        <w:pStyle w:val="Paragrafoelenco"/>
        <w:autoSpaceDE w:val="0"/>
        <w:autoSpaceDN w:val="0"/>
        <w:adjustRightInd w:val="0"/>
        <w:spacing w:after="0" w:line="240" w:lineRule="auto"/>
        <w:ind w:left="360"/>
        <w:jc w:val="both"/>
        <w:rPr>
          <w:sz w:val="24"/>
          <w:lang w:val="fr-FR"/>
        </w:rPr>
      </w:pPr>
    </w:p>
    <w:p w14:paraId="33295F91" w14:textId="77777777" w:rsidR="00C75687" w:rsidRPr="00322075" w:rsidRDefault="00C75687" w:rsidP="00C75687">
      <w:pPr>
        <w:pStyle w:val="Paragrafoelenco"/>
        <w:autoSpaceDE w:val="0"/>
        <w:autoSpaceDN w:val="0"/>
        <w:adjustRightInd w:val="0"/>
        <w:spacing w:after="0" w:line="240" w:lineRule="auto"/>
        <w:ind w:left="360"/>
        <w:jc w:val="both"/>
        <w:rPr>
          <w:sz w:val="24"/>
          <w:lang w:val="fr-FR"/>
        </w:rPr>
      </w:pPr>
    </w:p>
    <w:p w14:paraId="55441078" w14:textId="77777777" w:rsidR="00264533" w:rsidRPr="00322075" w:rsidRDefault="00264533" w:rsidP="00264533">
      <w:pPr>
        <w:pStyle w:val="Paragrafoelenco"/>
        <w:numPr>
          <w:ilvl w:val="0"/>
          <w:numId w:val="2"/>
        </w:numPr>
        <w:rPr>
          <w:sz w:val="24"/>
          <w:lang w:val="fr-FR"/>
        </w:rPr>
      </w:pPr>
      <w:r w:rsidRPr="00322075">
        <w:rPr>
          <w:i/>
          <w:sz w:val="24"/>
          <w:lang w:val="fr-FR"/>
        </w:rPr>
        <w:t xml:space="preserve">La papauté et l’ultramodernité avant </w:t>
      </w:r>
      <w:r w:rsidR="00142B5C" w:rsidRPr="00322075">
        <w:rPr>
          <w:i/>
          <w:sz w:val="24"/>
          <w:lang w:val="fr-FR"/>
        </w:rPr>
        <w:t>le pontificat de</w:t>
      </w:r>
      <w:r w:rsidR="00876F26" w:rsidRPr="00322075">
        <w:rPr>
          <w:i/>
          <w:sz w:val="24"/>
          <w:lang w:val="fr-FR"/>
        </w:rPr>
        <w:t xml:space="preserve"> </w:t>
      </w:r>
      <w:r w:rsidRPr="00322075">
        <w:rPr>
          <w:i/>
          <w:sz w:val="24"/>
          <w:lang w:val="fr-FR"/>
        </w:rPr>
        <w:t>François</w:t>
      </w:r>
    </w:p>
    <w:p w14:paraId="2F38C0C8" w14:textId="5CDBABBB" w:rsidR="00C75687" w:rsidRPr="00322075" w:rsidRDefault="003B283A" w:rsidP="00F434FC">
      <w:pPr>
        <w:spacing w:after="0"/>
        <w:jc w:val="both"/>
        <w:rPr>
          <w:sz w:val="24"/>
          <w:lang w:val="fr-FR"/>
        </w:rPr>
      </w:pPr>
      <w:r w:rsidRPr="00322075">
        <w:rPr>
          <w:sz w:val="24"/>
          <w:lang w:val="fr-FR"/>
        </w:rPr>
        <w:t>La criti</w:t>
      </w:r>
      <w:r w:rsidR="00C04B08" w:rsidRPr="00322075">
        <w:rPr>
          <w:sz w:val="24"/>
          <w:lang w:val="fr-FR"/>
        </w:rPr>
        <w:t xml:space="preserve">que de </w:t>
      </w:r>
      <w:r w:rsidRPr="00322075">
        <w:rPr>
          <w:sz w:val="24"/>
          <w:lang w:val="fr-FR"/>
        </w:rPr>
        <w:t>la modernit</w:t>
      </w:r>
      <w:r w:rsidR="00C04B08" w:rsidRPr="00322075">
        <w:rPr>
          <w:sz w:val="24"/>
          <w:lang w:val="fr-FR"/>
        </w:rPr>
        <w:t xml:space="preserve">é </w:t>
      </w:r>
      <w:r w:rsidRPr="00322075">
        <w:rPr>
          <w:sz w:val="24"/>
          <w:lang w:val="fr-FR"/>
        </w:rPr>
        <w:t xml:space="preserve">a </w:t>
      </w:r>
      <w:r w:rsidR="00227124">
        <w:rPr>
          <w:sz w:val="24"/>
          <w:lang w:val="fr-FR"/>
        </w:rPr>
        <w:t>caractéris</w:t>
      </w:r>
      <w:r w:rsidR="00227124" w:rsidRPr="00322075">
        <w:rPr>
          <w:sz w:val="24"/>
          <w:lang w:val="fr-FR"/>
        </w:rPr>
        <w:t>é</w:t>
      </w:r>
      <w:r w:rsidR="00C04B08" w:rsidRPr="00322075">
        <w:rPr>
          <w:sz w:val="24"/>
          <w:lang w:val="fr-FR"/>
        </w:rPr>
        <w:t xml:space="preserve"> la plupart du </w:t>
      </w:r>
      <w:r w:rsidRPr="00322075">
        <w:rPr>
          <w:sz w:val="24"/>
          <w:lang w:val="fr-FR"/>
        </w:rPr>
        <w:t>cat</w:t>
      </w:r>
      <w:r w:rsidR="00C04B08" w:rsidRPr="00322075">
        <w:rPr>
          <w:sz w:val="24"/>
          <w:lang w:val="fr-FR"/>
        </w:rPr>
        <w:t>holici</w:t>
      </w:r>
      <w:r w:rsidRPr="00322075">
        <w:rPr>
          <w:sz w:val="24"/>
          <w:lang w:val="fr-FR"/>
        </w:rPr>
        <w:t>s</w:t>
      </w:r>
      <w:r w:rsidR="00C04B08" w:rsidRPr="00322075">
        <w:rPr>
          <w:sz w:val="24"/>
          <w:lang w:val="fr-FR"/>
        </w:rPr>
        <w:t>me et du magistère pontifical</w:t>
      </w:r>
      <w:r w:rsidRPr="00322075">
        <w:rPr>
          <w:sz w:val="24"/>
          <w:lang w:val="fr-FR"/>
        </w:rPr>
        <w:t xml:space="preserve"> </w:t>
      </w:r>
      <w:r w:rsidR="00C04B08" w:rsidRPr="00322075">
        <w:rPr>
          <w:sz w:val="24"/>
          <w:lang w:val="fr-FR"/>
        </w:rPr>
        <w:t xml:space="preserve">pendant les deux </w:t>
      </w:r>
      <w:r w:rsidR="00F574FD" w:rsidRPr="00322075">
        <w:rPr>
          <w:sz w:val="24"/>
          <w:lang w:val="fr-FR"/>
        </w:rPr>
        <w:t xml:space="preserve">derniers </w:t>
      </w:r>
      <w:r w:rsidR="00C04B08" w:rsidRPr="00322075">
        <w:rPr>
          <w:sz w:val="24"/>
          <w:lang w:val="fr-FR"/>
        </w:rPr>
        <w:t>siècles</w:t>
      </w:r>
      <w:r w:rsidRPr="00322075">
        <w:rPr>
          <w:sz w:val="24"/>
          <w:lang w:val="fr-FR"/>
        </w:rPr>
        <w:t xml:space="preserve">. </w:t>
      </w:r>
      <w:r w:rsidR="00ED3509" w:rsidRPr="00322075">
        <w:rPr>
          <w:sz w:val="24"/>
          <w:lang w:val="fr-FR"/>
        </w:rPr>
        <w:t xml:space="preserve">Après une longue période </w:t>
      </w:r>
      <w:r w:rsidRPr="00322075">
        <w:rPr>
          <w:sz w:val="24"/>
          <w:lang w:val="fr-FR"/>
        </w:rPr>
        <w:t>confli</w:t>
      </w:r>
      <w:r w:rsidR="00F94C8D" w:rsidRPr="00322075">
        <w:rPr>
          <w:sz w:val="24"/>
          <w:lang w:val="fr-FR"/>
        </w:rPr>
        <w:t>c</w:t>
      </w:r>
      <w:r w:rsidRPr="00322075">
        <w:rPr>
          <w:sz w:val="24"/>
          <w:lang w:val="fr-FR"/>
        </w:rPr>
        <w:t>tu</w:t>
      </w:r>
      <w:r w:rsidR="00F94C8D" w:rsidRPr="00322075">
        <w:rPr>
          <w:sz w:val="24"/>
          <w:lang w:val="fr-FR"/>
        </w:rPr>
        <w:t>el</w:t>
      </w:r>
      <w:r w:rsidRPr="00322075">
        <w:rPr>
          <w:sz w:val="24"/>
          <w:lang w:val="fr-FR"/>
        </w:rPr>
        <w:t>le</w:t>
      </w:r>
      <w:r w:rsidR="00F94C8D" w:rsidRPr="00322075">
        <w:rPr>
          <w:sz w:val="24"/>
          <w:lang w:val="fr-FR"/>
        </w:rPr>
        <w:t xml:space="preserve">, qui a eu dans la </w:t>
      </w:r>
      <w:r w:rsidRPr="00322075">
        <w:rPr>
          <w:sz w:val="24"/>
          <w:lang w:val="fr-FR"/>
        </w:rPr>
        <w:t>cris</w:t>
      </w:r>
      <w:r w:rsidR="00F94C8D" w:rsidRPr="00322075">
        <w:rPr>
          <w:sz w:val="24"/>
          <w:lang w:val="fr-FR"/>
        </w:rPr>
        <w:t>e</w:t>
      </w:r>
      <w:r w:rsidRPr="00322075">
        <w:rPr>
          <w:sz w:val="24"/>
          <w:lang w:val="fr-FR"/>
        </w:rPr>
        <w:t xml:space="preserve"> modernist</w:t>
      </w:r>
      <w:r w:rsidR="00F94C8D" w:rsidRPr="00322075">
        <w:rPr>
          <w:sz w:val="24"/>
          <w:lang w:val="fr-FR"/>
        </w:rPr>
        <w:t>e</w:t>
      </w:r>
      <w:r w:rsidRPr="00322075">
        <w:rPr>
          <w:sz w:val="24"/>
          <w:lang w:val="fr-FR"/>
        </w:rPr>
        <w:t xml:space="preserve"> d</w:t>
      </w:r>
      <w:r w:rsidR="00F94C8D" w:rsidRPr="00322075">
        <w:rPr>
          <w:sz w:val="24"/>
          <w:lang w:val="fr-FR"/>
        </w:rPr>
        <w:t>u début du XX</w:t>
      </w:r>
      <w:r w:rsidR="00F94C8D" w:rsidRPr="00322075">
        <w:rPr>
          <w:sz w:val="24"/>
          <w:vertAlign w:val="superscript"/>
          <w:lang w:val="fr-FR"/>
        </w:rPr>
        <w:t>e</w:t>
      </w:r>
      <w:r w:rsidR="00F94C8D" w:rsidRPr="00322075">
        <w:rPr>
          <w:sz w:val="24"/>
          <w:lang w:val="fr-FR"/>
        </w:rPr>
        <w:t xml:space="preserve"> siècle son apogée</w:t>
      </w:r>
      <w:r w:rsidRPr="00322075">
        <w:rPr>
          <w:sz w:val="24"/>
          <w:lang w:val="fr-FR"/>
        </w:rPr>
        <w:t xml:space="preserve">, </w:t>
      </w:r>
      <w:r w:rsidR="000B0DA1" w:rsidRPr="00322075">
        <w:rPr>
          <w:sz w:val="24"/>
          <w:lang w:val="fr-FR"/>
        </w:rPr>
        <w:t>un</w:t>
      </w:r>
      <w:r w:rsidR="00350BD8" w:rsidRPr="00322075">
        <w:rPr>
          <w:sz w:val="24"/>
          <w:lang w:val="fr-FR"/>
        </w:rPr>
        <w:t>e</w:t>
      </w:r>
      <w:r w:rsidR="000B0DA1" w:rsidRPr="00322075">
        <w:rPr>
          <w:sz w:val="24"/>
          <w:lang w:val="fr-FR"/>
        </w:rPr>
        <w:t xml:space="preserve"> phase différente a débuté</w:t>
      </w:r>
      <w:r w:rsidR="00913EF9" w:rsidRPr="00913EF9">
        <w:rPr>
          <w:sz w:val="24"/>
          <w:lang w:val="fr-FR"/>
        </w:rPr>
        <w:t xml:space="preserve"> </w:t>
      </w:r>
      <w:r w:rsidR="00913EF9">
        <w:rPr>
          <w:sz w:val="24"/>
          <w:lang w:val="fr-FR"/>
        </w:rPr>
        <w:t xml:space="preserve">avec </w:t>
      </w:r>
      <w:r w:rsidR="00913EF9" w:rsidRPr="00322075">
        <w:rPr>
          <w:sz w:val="24"/>
          <w:lang w:val="fr-FR"/>
        </w:rPr>
        <w:t>le pontificat de Jean XXIII et le Concile Vatican II qu’il avait convoqué</w:t>
      </w:r>
      <w:r w:rsidR="00783C90">
        <w:rPr>
          <w:sz w:val="24"/>
          <w:lang w:val="fr-FR"/>
        </w:rPr>
        <w:t xml:space="preserve"> </w:t>
      </w:r>
      <w:r w:rsidR="00FC78E2">
        <w:rPr>
          <w:sz w:val="24"/>
          <w:lang w:val="fr-FR"/>
        </w:rPr>
        <w:t>—</w:t>
      </w:r>
      <w:r w:rsidR="00783C90">
        <w:rPr>
          <w:sz w:val="24"/>
          <w:lang w:val="fr-FR"/>
        </w:rPr>
        <w:t xml:space="preserve"> </w:t>
      </w:r>
      <w:r w:rsidR="00913EF9">
        <w:rPr>
          <w:sz w:val="24"/>
          <w:lang w:val="fr-FR"/>
        </w:rPr>
        <w:t xml:space="preserve">une phase marquée par </w:t>
      </w:r>
      <w:r w:rsidR="00737FDD" w:rsidRPr="00322075">
        <w:rPr>
          <w:sz w:val="24"/>
          <w:lang w:val="fr-FR"/>
        </w:rPr>
        <w:t xml:space="preserve">une certaine </w:t>
      </w:r>
      <w:r w:rsidR="00737FDD" w:rsidRPr="00322075">
        <w:rPr>
          <w:sz w:val="24"/>
          <w:lang w:val="fr-FR"/>
        </w:rPr>
        <w:lastRenderedPageBreak/>
        <w:t xml:space="preserve">adaptation </w:t>
      </w:r>
      <w:r w:rsidR="007926E8" w:rsidRPr="00322075">
        <w:rPr>
          <w:sz w:val="24"/>
          <w:lang w:val="fr-FR"/>
        </w:rPr>
        <w:t xml:space="preserve">du </w:t>
      </w:r>
      <w:r w:rsidR="0031418A" w:rsidRPr="00322075">
        <w:rPr>
          <w:sz w:val="24"/>
          <w:lang w:val="fr-FR"/>
        </w:rPr>
        <w:t xml:space="preserve">christianisme </w:t>
      </w:r>
      <w:r w:rsidR="007926E8" w:rsidRPr="00322075">
        <w:rPr>
          <w:sz w:val="24"/>
          <w:lang w:val="fr-FR"/>
        </w:rPr>
        <w:t>catholi</w:t>
      </w:r>
      <w:r w:rsidR="0031418A" w:rsidRPr="00322075">
        <w:rPr>
          <w:sz w:val="24"/>
          <w:lang w:val="fr-FR"/>
        </w:rPr>
        <w:t>qu</w:t>
      </w:r>
      <w:r w:rsidR="007926E8" w:rsidRPr="00322075">
        <w:rPr>
          <w:sz w:val="24"/>
          <w:lang w:val="fr-FR"/>
        </w:rPr>
        <w:t xml:space="preserve">e </w:t>
      </w:r>
      <w:r w:rsidR="00737FDD" w:rsidRPr="00322075">
        <w:rPr>
          <w:sz w:val="24"/>
          <w:lang w:val="fr-FR"/>
        </w:rPr>
        <w:t>à la modernité</w:t>
      </w:r>
      <w:r w:rsidRPr="00322075">
        <w:rPr>
          <w:sz w:val="24"/>
          <w:lang w:val="fr-FR"/>
        </w:rPr>
        <w:t xml:space="preserve">. </w:t>
      </w:r>
      <w:r w:rsidR="00737FDD" w:rsidRPr="00322075">
        <w:rPr>
          <w:sz w:val="24"/>
          <w:lang w:val="fr-FR"/>
        </w:rPr>
        <w:t>Ma</w:t>
      </w:r>
      <w:r w:rsidRPr="00322075">
        <w:rPr>
          <w:sz w:val="24"/>
          <w:lang w:val="fr-FR"/>
        </w:rPr>
        <w:t>i</w:t>
      </w:r>
      <w:r w:rsidR="00737FDD" w:rsidRPr="00322075">
        <w:rPr>
          <w:sz w:val="24"/>
          <w:lang w:val="fr-FR"/>
        </w:rPr>
        <w:t>s</w:t>
      </w:r>
      <w:r w:rsidRPr="00322075">
        <w:rPr>
          <w:sz w:val="24"/>
          <w:lang w:val="fr-FR"/>
        </w:rPr>
        <w:t xml:space="preserve"> </w:t>
      </w:r>
      <w:r w:rsidR="008C37AE" w:rsidRPr="00322075">
        <w:rPr>
          <w:sz w:val="24"/>
          <w:lang w:val="fr-FR"/>
        </w:rPr>
        <w:t xml:space="preserve">les manières </w:t>
      </w:r>
      <w:r w:rsidR="00C46F27" w:rsidRPr="00322075">
        <w:rPr>
          <w:sz w:val="24"/>
          <w:lang w:val="fr-FR"/>
        </w:rPr>
        <w:t>dans lesquel</w:t>
      </w:r>
      <w:r w:rsidR="008C37AE" w:rsidRPr="00322075">
        <w:rPr>
          <w:sz w:val="24"/>
          <w:lang w:val="fr-FR"/>
        </w:rPr>
        <w:t>le</w:t>
      </w:r>
      <w:r w:rsidR="00C46F27" w:rsidRPr="00322075">
        <w:rPr>
          <w:sz w:val="24"/>
          <w:lang w:val="fr-FR"/>
        </w:rPr>
        <w:t xml:space="preserve">s </w:t>
      </w:r>
      <w:r w:rsidR="000B5C9B" w:rsidRPr="00322075">
        <w:rPr>
          <w:sz w:val="24"/>
          <w:lang w:val="fr-FR"/>
        </w:rPr>
        <w:t>ce processus d’adaptation</w:t>
      </w:r>
      <w:r w:rsidR="00C46F27" w:rsidRPr="00322075">
        <w:rPr>
          <w:sz w:val="24"/>
          <w:lang w:val="fr-FR"/>
        </w:rPr>
        <w:t xml:space="preserve"> s’est développé</w:t>
      </w:r>
      <w:r w:rsidRPr="00322075">
        <w:rPr>
          <w:sz w:val="24"/>
          <w:lang w:val="fr-FR"/>
        </w:rPr>
        <w:t xml:space="preserve">, </w:t>
      </w:r>
      <w:r w:rsidR="00C46F27" w:rsidRPr="00322075">
        <w:rPr>
          <w:sz w:val="24"/>
          <w:lang w:val="fr-FR"/>
        </w:rPr>
        <w:t>lié</w:t>
      </w:r>
      <w:r w:rsidR="00CD1C83" w:rsidRPr="00322075">
        <w:rPr>
          <w:sz w:val="24"/>
          <w:lang w:val="fr-FR"/>
        </w:rPr>
        <w:t>e</w:t>
      </w:r>
      <w:r w:rsidR="00C46F27" w:rsidRPr="00322075">
        <w:rPr>
          <w:sz w:val="24"/>
          <w:lang w:val="fr-FR"/>
        </w:rPr>
        <w:t>s</w:t>
      </w:r>
      <w:r w:rsidR="00EE0342" w:rsidRPr="00322075">
        <w:rPr>
          <w:sz w:val="24"/>
          <w:lang w:val="fr-FR"/>
        </w:rPr>
        <w:t xml:space="preserve"> </w:t>
      </w:r>
      <w:r w:rsidR="00C46F27" w:rsidRPr="00322075">
        <w:rPr>
          <w:sz w:val="24"/>
          <w:lang w:val="fr-FR"/>
        </w:rPr>
        <w:t>aux</w:t>
      </w:r>
      <w:r w:rsidR="00EE0342" w:rsidRPr="00322075">
        <w:rPr>
          <w:sz w:val="24"/>
          <w:lang w:val="fr-FR"/>
        </w:rPr>
        <w:t xml:space="preserve"> </w:t>
      </w:r>
      <w:r w:rsidR="00C46F27" w:rsidRPr="00322075">
        <w:rPr>
          <w:sz w:val="24"/>
          <w:lang w:val="fr-FR"/>
        </w:rPr>
        <w:t>spécificités</w:t>
      </w:r>
      <w:r w:rsidR="00EE0342" w:rsidRPr="00322075">
        <w:rPr>
          <w:sz w:val="24"/>
          <w:lang w:val="fr-FR"/>
        </w:rPr>
        <w:t xml:space="preserve"> des divers </w:t>
      </w:r>
      <w:r w:rsidR="00C46F27" w:rsidRPr="00322075">
        <w:rPr>
          <w:sz w:val="24"/>
          <w:lang w:val="fr-FR"/>
        </w:rPr>
        <w:t>papes</w:t>
      </w:r>
      <w:r w:rsidRPr="00322075">
        <w:rPr>
          <w:sz w:val="24"/>
          <w:lang w:val="fr-FR"/>
        </w:rPr>
        <w:t>, son</w:t>
      </w:r>
      <w:r w:rsidR="00FC0C32" w:rsidRPr="00322075">
        <w:rPr>
          <w:sz w:val="24"/>
          <w:lang w:val="fr-FR"/>
        </w:rPr>
        <w:t>t</w:t>
      </w:r>
      <w:r w:rsidRPr="00322075">
        <w:rPr>
          <w:sz w:val="24"/>
          <w:lang w:val="fr-FR"/>
        </w:rPr>
        <w:t xml:space="preserve"> </w:t>
      </w:r>
      <w:r w:rsidR="00FC0C32" w:rsidRPr="00322075">
        <w:rPr>
          <w:sz w:val="24"/>
          <w:lang w:val="fr-FR"/>
        </w:rPr>
        <w:t xml:space="preserve">loin d’avoir </w:t>
      </w:r>
      <w:r w:rsidR="00E466B5" w:rsidRPr="00322075">
        <w:rPr>
          <w:sz w:val="24"/>
          <w:lang w:val="fr-FR"/>
        </w:rPr>
        <w:t>résolu la question</w:t>
      </w:r>
      <w:r w:rsidRPr="00322075">
        <w:rPr>
          <w:sz w:val="24"/>
          <w:lang w:val="fr-FR"/>
        </w:rPr>
        <w:t xml:space="preserve"> d</w:t>
      </w:r>
      <w:r w:rsidR="00E466B5" w:rsidRPr="00322075">
        <w:rPr>
          <w:sz w:val="24"/>
          <w:lang w:val="fr-FR"/>
        </w:rPr>
        <w:t>u rapport</w:t>
      </w:r>
      <w:r w:rsidRPr="00322075">
        <w:rPr>
          <w:sz w:val="24"/>
          <w:lang w:val="fr-FR"/>
        </w:rPr>
        <w:t xml:space="preserve"> </w:t>
      </w:r>
      <w:r w:rsidR="00E466B5" w:rsidRPr="00322075">
        <w:rPr>
          <w:sz w:val="24"/>
          <w:lang w:val="fr-FR"/>
        </w:rPr>
        <w:t>en</w:t>
      </w:r>
      <w:r w:rsidRPr="00322075">
        <w:rPr>
          <w:sz w:val="24"/>
          <w:lang w:val="fr-FR"/>
        </w:rPr>
        <w:t>tr</w:t>
      </w:r>
      <w:r w:rsidR="00E466B5" w:rsidRPr="00322075">
        <w:rPr>
          <w:sz w:val="24"/>
          <w:lang w:val="fr-FR"/>
        </w:rPr>
        <w:t>e</w:t>
      </w:r>
      <w:r w:rsidRPr="00322075">
        <w:rPr>
          <w:sz w:val="24"/>
          <w:lang w:val="fr-FR"/>
        </w:rPr>
        <w:t xml:space="preserve"> </w:t>
      </w:r>
      <w:r w:rsidR="00E466B5" w:rsidRPr="00322075">
        <w:rPr>
          <w:sz w:val="24"/>
          <w:lang w:val="fr-FR"/>
        </w:rPr>
        <w:t>l’</w:t>
      </w:r>
      <w:r w:rsidR="00BF56E7" w:rsidRPr="00322075">
        <w:rPr>
          <w:sz w:val="24"/>
          <w:lang w:val="fr-FR"/>
        </w:rPr>
        <w:t>Église</w:t>
      </w:r>
      <w:r w:rsidR="00E466B5" w:rsidRPr="00322075">
        <w:rPr>
          <w:sz w:val="24"/>
          <w:lang w:val="fr-FR"/>
        </w:rPr>
        <w:t xml:space="preserve"> catholique et la </w:t>
      </w:r>
      <w:r w:rsidRPr="00322075">
        <w:rPr>
          <w:sz w:val="24"/>
          <w:lang w:val="fr-FR"/>
        </w:rPr>
        <w:t>modernit</w:t>
      </w:r>
      <w:r w:rsidR="00E466B5" w:rsidRPr="00322075">
        <w:rPr>
          <w:sz w:val="24"/>
          <w:lang w:val="fr-FR"/>
        </w:rPr>
        <w:t>é</w:t>
      </w:r>
      <w:r w:rsidRPr="00322075">
        <w:rPr>
          <w:sz w:val="24"/>
          <w:lang w:val="fr-FR"/>
        </w:rPr>
        <w:t>.</w:t>
      </w:r>
      <w:r w:rsidRPr="00322075">
        <w:rPr>
          <w:rStyle w:val="Rimandonotaapidipagina"/>
          <w:sz w:val="24"/>
        </w:rPr>
        <w:footnoteReference w:id="12"/>
      </w:r>
      <w:r w:rsidR="00371052" w:rsidRPr="00322075">
        <w:rPr>
          <w:sz w:val="24"/>
          <w:lang w:val="fr-FR"/>
        </w:rPr>
        <w:t xml:space="preserve"> </w:t>
      </w:r>
      <w:r w:rsidR="00FC0C32" w:rsidRPr="00322075">
        <w:rPr>
          <w:sz w:val="24"/>
          <w:lang w:val="fr-FR"/>
        </w:rPr>
        <w:t>En effet</w:t>
      </w:r>
      <w:r w:rsidR="00371052" w:rsidRPr="00322075">
        <w:rPr>
          <w:sz w:val="24"/>
          <w:lang w:val="fr-FR"/>
        </w:rPr>
        <w:t xml:space="preserve">, </w:t>
      </w:r>
      <w:r w:rsidR="00002A67" w:rsidRPr="00322075">
        <w:rPr>
          <w:sz w:val="24"/>
          <w:lang w:val="fr-FR"/>
        </w:rPr>
        <w:t xml:space="preserve">quoique le magistère </w:t>
      </w:r>
      <w:r w:rsidR="00A41AE1" w:rsidRPr="00322075">
        <w:rPr>
          <w:sz w:val="24"/>
          <w:lang w:val="fr-FR"/>
        </w:rPr>
        <w:t xml:space="preserve">ait </w:t>
      </w:r>
      <w:r w:rsidR="00E65B30" w:rsidRPr="00322075">
        <w:rPr>
          <w:sz w:val="24"/>
          <w:lang w:val="fr-FR"/>
        </w:rPr>
        <w:t>accept</w:t>
      </w:r>
      <w:r w:rsidR="00A41AE1" w:rsidRPr="00322075">
        <w:rPr>
          <w:sz w:val="24"/>
          <w:lang w:val="fr-FR"/>
        </w:rPr>
        <w:t>é</w:t>
      </w:r>
      <w:r w:rsidR="00E65B30" w:rsidRPr="00322075">
        <w:rPr>
          <w:sz w:val="24"/>
          <w:lang w:val="fr-FR"/>
        </w:rPr>
        <w:t xml:space="preserve"> </w:t>
      </w:r>
      <w:r w:rsidR="00002A67" w:rsidRPr="00322075">
        <w:rPr>
          <w:sz w:val="24"/>
          <w:lang w:val="fr-FR"/>
        </w:rPr>
        <w:t xml:space="preserve">certains </w:t>
      </w:r>
      <w:r w:rsidR="00E65B30" w:rsidRPr="00322075">
        <w:rPr>
          <w:sz w:val="24"/>
          <w:lang w:val="fr-FR"/>
        </w:rPr>
        <w:t xml:space="preserve">aspects significatifs </w:t>
      </w:r>
      <w:r w:rsidR="00371052" w:rsidRPr="00322075">
        <w:rPr>
          <w:sz w:val="24"/>
          <w:lang w:val="fr-FR"/>
        </w:rPr>
        <w:t>de</w:t>
      </w:r>
      <w:r w:rsidR="00E65B30" w:rsidRPr="00322075">
        <w:rPr>
          <w:sz w:val="24"/>
          <w:lang w:val="fr-FR"/>
        </w:rPr>
        <w:t xml:space="preserve"> </w:t>
      </w:r>
      <w:r w:rsidR="00371052" w:rsidRPr="00322075">
        <w:rPr>
          <w:sz w:val="24"/>
          <w:lang w:val="fr-FR"/>
        </w:rPr>
        <w:t>la modernit</w:t>
      </w:r>
      <w:r w:rsidR="00E65B30" w:rsidRPr="00322075">
        <w:rPr>
          <w:sz w:val="24"/>
          <w:lang w:val="fr-FR"/>
        </w:rPr>
        <w:t>é</w:t>
      </w:r>
      <w:r w:rsidR="00147F3F" w:rsidRPr="00322075">
        <w:rPr>
          <w:sz w:val="24"/>
          <w:lang w:val="fr-FR"/>
        </w:rPr>
        <w:t xml:space="preserve">, </w:t>
      </w:r>
      <w:r w:rsidR="00560A8A" w:rsidRPr="00322075">
        <w:rPr>
          <w:sz w:val="24"/>
          <w:lang w:val="fr-FR"/>
        </w:rPr>
        <w:t>ses derniers développements ont produit un</w:t>
      </w:r>
      <w:r w:rsidR="00147F3F" w:rsidRPr="00322075">
        <w:rPr>
          <w:sz w:val="24"/>
          <w:lang w:val="fr-FR"/>
        </w:rPr>
        <w:t xml:space="preserve"> </w:t>
      </w:r>
      <w:r w:rsidR="005C3C01" w:rsidRPr="00322075">
        <w:rPr>
          <w:sz w:val="24"/>
          <w:lang w:val="fr-FR"/>
        </w:rPr>
        <w:t xml:space="preserve">profond </w:t>
      </w:r>
      <w:r w:rsidR="00961805" w:rsidRPr="00322075">
        <w:rPr>
          <w:sz w:val="24"/>
          <w:lang w:val="fr-FR"/>
        </w:rPr>
        <w:t>désarroi</w:t>
      </w:r>
      <w:r w:rsidR="00560A8A" w:rsidRPr="00322075">
        <w:rPr>
          <w:sz w:val="24"/>
          <w:lang w:val="fr-FR"/>
        </w:rPr>
        <w:t>,</w:t>
      </w:r>
      <w:r w:rsidR="00601B49" w:rsidRPr="00322075">
        <w:rPr>
          <w:sz w:val="24"/>
          <w:lang w:val="fr-FR"/>
        </w:rPr>
        <w:t xml:space="preserve"> </w:t>
      </w:r>
      <w:r w:rsidR="0086150F" w:rsidRPr="00322075">
        <w:rPr>
          <w:sz w:val="24"/>
          <w:lang w:val="fr-FR"/>
        </w:rPr>
        <w:t xml:space="preserve">en raison de l'accentuation de la primauté </w:t>
      </w:r>
      <w:r w:rsidR="005B3E3A">
        <w:rPr>
          <w:sz w:val="24"/>
          <w:lang w:val="fr-FR"/>
        </w:rPr>
        <w:t xml:space="preserve">et de l’autonomie </w:t>
      </w:r>
      <w:r w:rsidR="0086150F" w:rsidRPr="00322075">
        <w:rPr>
          <w:sz w:val="24"/>
          <w:lang w:val="fr-FR"/>
        </w:rPr>
        <w:t>du sujet individuel</w:t>
      </w:r>
      <w:r w:rsidR="005B3E3A">
        <w:rPr>
          <w:sz w:val="24"/>
          <w:lang w:val="fr-FR"/>
        </w:rPr>
        <w:t>.</w:t>
      </w:r>
      <w:r w:rsidR="005B3E3A" w:rsidRPr="005B3E3A">
        <w:rPr>
          <w:rStyle w:val="Rimandocommento"/>
          <w:lang w:val="fr-FR"/>
        </w:rPr>
        <w:t xml:space="preserve"> </w:t>
      </w:r>
      <w:r w:rsidR="001D71A1" w:rsidRPr="00322075">
        <w:rPr>
          <w:sz w:val="24"/>
          <w:lang w:val="fr-FR"/>
        </w:rPr>
        <w:t>En réa</w:t>
      </w:r>
      <w:r w:rsidR="003553DC" w:rsidRPr="00322075">
        <w:rPr>
          <w:sz w:val="24"/>
          <w:lang w:val="fr-FR"/>
        </w:rPr>
        <w:t>ction</w:t>
      </w:r>
      <w:r w:rsidR="001D71A1" w:rsidRPr="00322075">
        <w:rPr>
          <w:sz w:val="24"/>
          <w:lang w:val="fr-FR"/>
        </w:rPr>
        <w:t xml:space="preserve"> à cette situation, l</w:t>
      </w:r>
      <w:r w:rsidR="00E57D83" w:rsidRPr="00322075">
        <w:rPr>
          <w:sz w:val="24"/>
          <w:lang w:val="fr-FR"/>
        </w:rPr>
        <w:t xml:space="preserve">es derniers </w:t>
      </w:r>
      <w:r w:rsidR="00A533A8" w:rsidRPr="00322075">
        <w:rPr>
          <w:sz w:val="24"/>
          <w:lang w:val="fr-FR"/>
        </w:rPr>
        <w:t>pontifes</w:t>
      </w:r>
      <w:r w:rsidR="00E57D83" w:rsidRPr="00322075">
        <w:rPr>
          <w:sz w:val="24"/>
          <w:lang w:val="fr-FR"/>
        </w:rPr>
        <w:t xml:space="preserve"> ont </w:t>
      </w:r>
      <w:r w:rsidR="00AE024A" w:rsidRPr="00AE024A">
        <w:rPr>
          <w:sz w:val="24"/>
          <w:lang w:val="fr-FR"/>
        </w:rPr>
        <w:t>constaté que c’est à l’Église catholique et spécialement au magistère du pape, qu’appartient le rôle de guider la société</w:t>
      </w:r>
      <w:r w:rsidR="00AE024A">
        <w:rPr>
          <w:sz w:val="24"/>
          <w:lang w:val="fr-FR"/>
        </w:rPr>
        <w:t xml:space="preserve"> </w:t>
      </w:r>
      <w:r w:rsidR="003137E7" w:rsidRPr="00322075">
        <w:rPr>
          <w:sz w:val="24"/>
          <w:lang w:val="fr-FR"/>
        </w:rPr>
        <w:t xml:space="preserve">– bien que dans le respect de l’autonomie des institutions politiques – </w:t>
      </w:r>
      <w:r w:rsidR="00A533A8" w:rsidRPr="00322075">
        <w:rPr>
          <w:sz w:val="24"/>
          <w:lang w:val="fr-FR"/>
        </w:rPr>
        <w:t>surtout dans le domaine de</w:t>
      </w:r>
      <w:r w:rsidR="0069422B" w:rsidRPr="00322075">
        <w:rPr>
          <w:sz w:val="24"/>
          <w:lang w:val="fr-FR"/>
        </w:rPr>
        <w:t>s problèmes</w:t>
      </w:r>
      <w:r w:rsidR="00A533A8" w:rsidRPr="00322075">
        <w:rPr>
          <w:sz w:val="24"/>
          <w:lang w:val="fr-FR"/>
        </w:rPr>
        <w:t xml:space="preserve"> </w:t>
      </w:r>
      <w:r w:rsidR="0069422B" w:rsidRPr="00322075">
        <w:rPr>
          <w:sz w:val="24"/>
          <w:lang w:val="fr-FR"/>
        </w:rPr>
        <w:t xml:space="preserve">considérés </w:t>
      </w:r>
      <w:r w:rsidR="00FC78E2">
        <w:rPr>
          <w:sz w:val="24"/>
          <w:lang w:val="fr-FR"/>
        </w:rPr>
        <w:t xml:space="preserve">comme </w:t>
      </w:r>
      <w:r w:rsidR="0069422B" w:rsidRPr="00322075">
        <w:rPr>
          <w:sz w:val="24"/>
          <w:lang w:val="fr-FR"/>
        </w:rPr>
        <w:t xml:space="preserve">d’ordre </w:t>
      </w:r>
      <w:r w:rsidR="00A533A8" w:rsidRPr="00322075">
        <w:rPr>
          <w:sz w:val="24"/>
          <w:lang w:val="fr-FR"/>
        </w:rPr>
        <w:t>éthique</w:t>
      </w:r>
      <w:r w:rsidR="00077529" w:rsidRPr="00322075">
        <w:rPr>
          <w:sz w:val="24"/>
          <w:lang w:val="fr-FR"/>
        </w:rPr>
        <w:t xml:space="preserve">. Avec son programme de nouvelle évangélisation, Jean-Paul II a proposé </w:t>
      </w:r>
      <w:r w:rsidR="001967A4" w:rsidRPr="00322075">
        <w:rPr>
          <w:sz w:val="24"/>
          <w:lang w:val="fr-FR"/>
        </w:rPr>
        <w:t>en premier lieu</w:t>
      </w:r>
      <w:r w:rsidR="00077529" w:rsidRPr="00322075">
        <w:rPr>
          <w:sz w:val="24"/>
          <w:lang w:val="fr-FR"/>
        </w:rPr>
        <w:t xml:space="preserve"> une christianisation intégrale des individus et des sociétés. </w:t>
      </w:r>
      <w:r w:rsidR="00AE024A" w:rsidRPr="00AE024A">
        <w:rPr>
          <w:sz w:val="24"/>
          <w:lang w:val="fr-FR"/>
        </w:rPr>
        <w:t>Comme l’a constaté Philippe Portier</w:t>
      </w:r>
      <w:r w:rsidR="00DA2171" w:rsidRPr="00322075">
        <w:rPr>
          <w:sz w:val="24"/>
          <w:lang w:val="fr-FR"/>
        </w:rPr>
        <w:t>,</w:t>
      </w:r>
      <w:r w:rsidR="00077529" w:rsidRPr="00322075">
        <w:rPr>
          <w:sz w:val="24"/>
          <w:lang w:val="fr-FR"/>
        </w:rPr>
        <w:t xml:space="preserve"> il s’agissait d’un intégrisme assez différent de celui qui caractérisait l’Église catholique préconciliaire, un intégrisme qui pourtant se servait de certains aspects d</w:t>
      </w:r>
      <w:r w:rsidR="007815BD" w:rsidRPr="00322075">
        <w:rPr>
          <w:sz w:val="24"/>
          <w:lang w:val="fr-FR"/>
        </w:rPr>
        <w:t>u Concile</w:t>
      </w:r>
      <w:r w:rsidR="00077529" w:rsidRPr="00322075">
        <w:rPr>
          <w:sz w:val="24"/>
          <w:lang w:val="fr-FR"/>
        </w:rPr>
        <w:t xml:space="preserve"> Vatican II </w:t>
      </w:r>
      <w:r w:rsidR="007815BD" w:rsidRPr="00322075">
        <w:rPr>
          <w:sz w:val="24"/>
          <w:lang w:val="fr-FR"/>
        </w:rPr>
        <w:t xml:space="preserve">et de ses </w:t>
      </w:r>
      <w:r w:rsidR="00A508D6" w:rsidRPr="00322075">
        <w:rPr>
          <w:sz w:val="24"/>
          <w:lang w:val="fr-FR"/>
        </w:rPr>
        <w:t>ouvertures</w:t>
      </w:r>
      <w:r w:rsidR="007815BD" w:rsidRPr="00322075">
        <w:rPr>
          <w:sz w:val="24"/>
          <w:lang w:val="fr-FR"/>
        </w:rPr>
        <w:t xml:space="preserve"> à la modernité </w:t>
      </w:r>
      <w:r w:rsidR="00077529" w:rsidRPr="00322075">
        <w:rPr>
          <w:sz w:val="24"/>
          <w:lang w:val="fr-FR"/>
        </w:rPr>
        <w:t>dans le but de tout restaurer dans le Christ.</w:t>
      </w:r>
      <w:r w:rsidR="00077529" w:rsidRPr="00322075">
        <w:rPr>
          <w:sz w:val="24"/>
          <w:vertAlign w:val="superscript"/>
          <w:lang w:val="fr-FR"/>
        </w:rPr>
        <w:footnoteReference w:id="13"/>
      </w:r>
      <w:r w:rsidR="00E2649D" w:rsidRPr="00322075">
        <w:rPr>
          <w:sz w:val="24"/>
          <w:lang w:val="fr-FR"/>
        </w:rPr>
        <w:t xml:space="preserve"> </w:t>
      </w:r>
      <w:r w:rsidR="00077529" w:rsidRPr="00322075">
        <w:rPr>
          <w:sz w:val="24"/>
          <w:lang w:val="fr-FR"/>
        </w:rPr>
        <w:t>Cette ligne de restauration a été poursuivie et radicalisée par Benoît XVI</w:t>
      </w:r>
      <w:r w:rsidR="00FA7AB0" w:rsidRPr="00322075">
        <w:rPr>
          <w:sz w:val="24"/>
          <w:lang w:val="fr-FR"/>
        </w:rPr>
        <w:t xml:space="preserve"> </w:t>
      </w:r>
      <w:r w:rsidR="00F434FC" w:rsidRPr="00322075">
        <w:rPr>
          <w:sz w:val="24"/>
          <w:lang w:val="fr-FR"/>
        </w:rPr>
        <w:t xml:space="preserve">avec </w:t>
      </w:r>
      <w:r w:rsidR="00AE024A">
        <w:rPr>
          <w:sz w:val="24"/>
          <w:lang w:val="fr-FR"/>
        </w:rPr>
        <w:t>sa</w:t>
      </w:r>
      <w:r w:rsidR="00AE024A" w:rsidRPr="00322075">
        <w:rPr>
          <w:sz w:val="24"/>
          <w:lang w:val="fr-FR"/>
        </w:rPr>
        <w:t xml:space="preserve"> </w:t>
      </w:r>
      <w:r w:rsidR="00F434FC" w:rsidRPr="00322075">
        <w:rPr>
          <w:sz w:val="24"/>
          <w:lang w:val="fr-FR"/>
        </w:rPr>
        <w:t>dénonciation</w:t>
      </w:r>
      <w:r w:rsidR="00FA7AB0" w:rsidRPr="00322075">
        <w:rPr>
          <w:sz w:val="24"/>
          <w:lang w:val="fr-FR"/>
        </w:rPr>
        <w:t xml:space="preserve"> d</w:t>
      </w:r>
      <w:r w:rsidR="00F434FC" w:rsidRPr="00322075">
        <w:rPr>
          <w:sz w:val="24"/>
          <w:lang w:val="fr-FR"/>
        </w:rPr>
        <w:t>u</w:t>
      </w:r>
      <w:r w:rsidR="00FA7AB0" w:rsidRPr="00322075">
        <w:rPr>
          <w:sz w:val="24"/>
          <w:lang w:val="fr-FR"/>
        </w:rPr>
        <w:t xml:space="preserve"> relativism</w:t>
      </w:r>
      <w:r w:rsidR="00F434FC" w:rsidRPr="00322075">
        <w:rPr>
          <w:sz w:val="24"/>
          <w:lang w:val="fr-FR"/>
        </w:rPr>
        <w:t>e</w:t>
      </w:r>
      <w:r w:rsidR="00FA7AB0" w:rsidRPr="00322075">
        <w:rPr>
          <w:sz w:val="24"/>
          <w:lang w:val="fr-FR"/>
        </w:rPr>
        <w:t xml:space="preserve"> contempora</w:t>
      </w:r>
      <w:r w:rsidR="00F434FC" w:rsidRPr="00322075">
        <w:rPr>
          <w:sz w:val="24"/>
          <w:lang w:val="fr-FR"/>
        </w:rPr>
        <w:t>in</w:t>
      </w:r>
      <w:r w:rsidR="00FA7AB0" w:rsidRPr="00322075">
        <w:rPr>
          <w:sz w:val="24"/>
          <w:lang w:val="fr-FR"/>
        </w:rPr>
        <w:t xml:space="preserve"> e</w:t>
      </w:r>
      <w:r w:rsidR="00F434FC" w:rsidRPr="00322075">
        <w:rPr>
          <w:sz w:val="24"/>
          <w:lang w:val="fr-FR"/>
        </w:rPr>
        <w:t xml:space="preserve">t de </w:t>
      </w:r>
      <w:r w:rsidR="00FA7AB0" w:rsidRPr="00322075">
        <w:rPr>
          <w:sz w:val="24"/>
          <w:lang w:val="fr-FR"/>
        </w:rPr>
        <w:t>l’autonomi</w:t>
      </w:r>
      <w:r w:rsidR="00F434FC" w:rsidRPr="00322075">
        <w:rPr>
          <w:sz w:val="24"/>
          <w:lang w:val="fr-FR"/>
        </w:rPr>
        <w:t>e</w:t>
      </w:r>
      <w:r w:rsidR="00FA7AB0" w:rsidRPr="00322075">
        <w:rPr>
          <w:sz w:val="24"/>
          <w:lang w:val="fr-FR"/>
        </w:rPr>
        <w:t xml:space="preserve"> d</w:t>
      </w:r>
      <w:r w:rsidR="00F434FC" w:rsidRPr="00322075">
        <w:rPr>
          <w:sz w:val="24"/>
          <w:lang w:val="fr-FR"/>
        </w:rPr>
        <w:t>u sujet</w:t>
      </w:r>
      <w:r w:rsidR="00FA7AB0" w:rsidRPr="00322075">
        <w:rPr>
          <w:sz w:val="24"/>
          <w:lang w:val="fr-FR"/>
        </w:rPr>
        <w:t xml:space="preserve"> com</w:t>
      </w:r>
      <w:r w:rsidR="00F434FC" w:rsidRPr="00322075">
        <w:rPr>
          <w:sz w:val="24"/>
          <w:lang w:val="fr-FR"/>
        </w:rPr>
        <w:t>m</w:t>
      </w:r>
      <w:r w:rsidR="00FA7AB0" w:rsidRPr="00322075">
        <w:rPr>
          <w:sz w:val="24"/>
          <w:lang w:val="fr-FR"/>
        </w:rPr>
        <w:t xml:space="preserve">e </w:t>
      </w:r>
      <w:r w:rsidR="00F434FC" w:rsidRPr="00322075">
        <w:rPr>
          <w:sz w:val="24"/>
          <w:lang w:val="fr-FR"/>
        </w:rPr>
        <w:t>le principal</w:t>
      </w:r>
      <w:r w:rsidR="00FA7AB0" w:rsidRPr="00322075">
        <w:rPr>
          <w:sz w:val="24"/>
          <w:lang w:val="fr-FR"/>
        </w:rPr>
        <w:t xml:space="preserve"> e</w:t>
      </w:r>
      <w:r w:rsidR="00F434FC" w:rsidRPr="00322075">
        <w:rPr>
          <w:sz w:val="24"/>
          <w:lang w:val="fr-FR"/>
        </w:rPr>
        <w:t>t</w:t>
      </w:r>
      <w:r w:rsidR="00FA7AB0" w:rsidRPr="00322075">
        <w:rPr>
          <w:sz w:val="24"/>
          <w:lang w:val="fr-FR"/>
        </w:rPr>
        <w:t xml:space="preserve"> </w:t>
      </w:r>
      <w:r w:rsidR="00F434FC" w:rsidRPr="00322075">
        <w:rPr>
          <w:sz w:val="24"/>
          <w:lang w:val="fr-FR"/>
        </w:rPr>
        <w:t>le plus</w:t>
      </w:r>
      <w:r w:rsidR="00FA7AB0" w:rsidRPr="00322075">
        <w:rPr>
          <w:sz w:val="24"/>
          <w:lang w:val="fr-FR"/>
        </w:rPr>
        <w:t xml:space="preserve"> grave </w:t>
      </w:r>
      <w:r w:rsidR="00F434FC" w:rsidRPr="00322075">
        <w:rPr>
          <w:sz w:val="24"/>
          <w:lang w:val="fr-FR"/>
        </w:rPr>
        <w:t>problème</w:t>
      </w:r>
      <w:r w:rsidR="00FA7AB0" w:rsidRPr="00322075">
        <w:rPr>
          <w:sz w:val="24"/>
          <w:lang w:val="fr-FR"/>
        </w:rPr>
        <w:t xml:space="preserve"> </w:t>
      </w:r>
      <w:r w:rsidR="00AE024A">
        <w:rPr>
          <w:sz w:val="24"/>
          <w:lang w:val="fr-FR"/>
        </w:rPr>
        <w:t>de</w:t>
      </w:r>
      <w:r w:rsidR="00AE024A" w:rsidRPr="00322075">
        <w:rPr>
          <w:sz w:val="24"/>
          <w:lang w:val="fr-FR"/>
        </w:rPr>
        <w:t xml:space="preserve"> </w:t>
      </w:r>
      <w:r w:rsidR="00FA7AB0" w:rsidRPr="00322075">
        <w:rPr>
          <w:sz w:val="24"/>
          <w:lang w:val="fr-FR"/>
        </w:rPr>
        <w:t>l</w:t>
      </w:r>
      <w:r w:rsidR="00F434FC" w:rsidRPr="00322075">
        <w:rPr>
          <w:sz w:val="24"/>
          <w:lang w:val="fr-FR"/>
        </w:rPr>
        <w:t>’Église</w:t>
      </w:r>
      <w:r w:rsidR="00FA7AB0" w:rsidRPr="00322075">
        <w:rPr>
          <w:sz w:val="24"/>
          <w:lang w:val="fr-FR"/>
        </w:rPr>
        <w:t xml:space="preserve"> cat</w:t>
      </w:r>
      <w:r w:rsidR="00F434FC" w:rsidRPr="00322075">
        <w:rPr>
          <w:sz w:val="24"/>
          <w:lang w:val="fr-FR"/>
        </w:rPr>
        <w:t>h</w:t>
      </w:r>
      <w:r w:rsidR="00FA7AB0" w:rsidRPr="00322075">
        <w:rPr>
          <w:sz w:val="24"/>
          <w:lang w:val="fr-FR"/>
        </w:rPr>
        <w:t>oli</w:t>
      </w:r>
      <w:r w:rsidR="00F434FC" w:rsidRPr="00322075">
        <w:rPr>
          <w:sz w:val="24"/>
          <w:lang w:val="fr-FR"/>
        </w:rPr>
        <w:t>que</w:t>
      </w:r>
      <w:r w:rsidR="00FA7AB0" w:rsidRPr="00322075">
        <w:rPr>
          <w:sz w:val="24"/>
          <w:lang w:val="fr-FR"/>
        </w:rPr>
        <w:t xml:space="preserve"> e</w:t>
      </w:r>
      <w:r w:rsidR="00F434FC" w:rsidRPr="00322075">
        <w:rPr>
          <w:sz w:val="24"/>
          <w:lang w:val="fr-FR"/>
        </w:rPr>
        <w:t>t</w:t>
      </w:r>
      <w:r w:rsidR="00FA7AB0" w:rsidRPr="00322075">
        <w:rPr>
          <w:sz w:val="24"/>
          <w:lang w:val="fr-FR"/>
        </w:rPr>
        <w:t xml:space="preserve"> </w:t>
      </w:r>
      <w:r w:rsidR="00F434FC" w:rsidRPr="00322075">
        <w:rPr>
          <w:sz w:val="24"/>
          <w:lang w:val="fr-FR"/>
        </w:rPr>
        <w:t>même pour la société</w:t>
      </w:r>
      <w:r w:rsidR="00FA7AB0" w:rsidRPr="00322075">
        <w:rPr>
          <w:sz w:val="24"/>
          <w:lang w:val="fr-FR"/>
        </w:rPr>
        <w:t xml:space="preserve"> </w:t>
      </w:r>
      <w:r w:rsidR="00AE024A">
        <w:rPr>
          <w:sz w:val="24"/>
          <w:lang w:val="fr-FR"/>
        </w:rPr>
        <w:t>actuelle</w:t>
      </w:r>
      <w:r w:rsidR="00FA7AB0" w:rsidRPr="00322075">
        <w:rPr>
          <w:sz w:val="24"/>
          <w:lang w:val="fr-FR"/>
        </w:rPr>
        <w:t>.</w:t>
      </w:r>
    </w:p>
    <w:p w14:paraId="2F4895CB" w14:textId="77777777" w:rsidR="00F434FC" w:rsidRPr="00322075" w:rsidRDefault="00F434FC" w:rsidP="00F434FC">
      <w:pPr>
        <w:spacing w:after="0"/>
        <w:jc w:val="both"/>
        <w:rPr>
          <w:sz w:val="24"/>
          <w:lang w:val="fr-FR"/>
        </w:rPr>
      </w:pPr>
    </w:p>
    <w:p w14:paraId="0EA75E1F" w14:textId="77777777" w:rsidR="00C75687" w:rsidRPr="00322075" w:rsidRDefault="00C75687" w:rsidP="00C75687">
      <w:pPr>
        <w:autoSpaceDE w:val="0"/>
        <w:autoSpaceDN w:val="0"/>
        <w:adjustRightInd w:val="0"/>
        <w:spacing w:after="0" w:line="240" w:lineRule="auto"/>
        <w:jc w:val="both"/>
        <w:rPr>
          <w:sz w:val="24"/>
          <w:lang w:val="fr-FR"/>
        </w:rPr>
      </w:pPr>
    </w:p>
    <w:p w14:paraId="45D288C7" w14:textId="77777777" w:rsidR="008D0893" w:rsidRPr="00322075" w:rsidRDefault="008D0893" w:rsidP="00E85DB1">
      <w:pPr>
        <w:pStyle w:val="Paragrafoelenco"/>
        <w:numPr>
          <w:ilvl w:val="0"/>
          <w:numId w:val="2"/>
        </w:numPr>
        <w:rPr>
          <w:sz w:val="24"/>
          <w:lang w:val="fr-FR"/>
        </w:rPr>
      </w:pPr>
      <w:r w:rsidRPr="00322075">
        <w:rPr>
          <w:i/>
          <w:sz w:val="24"/>
          <w:lang w:val="fr-FR"/>
        </w:rPr>
        <w:t>Le pontificat d</w:t>
      </w:r>
      <w:r w:rsidR="000F24A2" w:rsidRPr="00322075">
        <w:rPr>
          <w:i/>
          <w:sz w:val="24"/>
          <w:lang w:val="fr-FR"/>
        </w:rPr>
        <w:t>e</w:t>
      </w:r>
      <w:r w:rsidRPr="00322075">
        <w:rPr>
          <w:i/>
          <w:sz w:val="24"/>
          <w:lang w:val="fr-FR"/>
        </w:rPr>
        <w:t xml:space="preserve"> Fran</w:t>
      </w:r>
      <w:r w:rsidR="0092409B" w:rsidRPr="00322075">
        <w:rPr>
          <w:i/>
          <w:sz w:val="24"/>
          <w:lang w:val="fr-FR"/>
        </w:rPr>
        <w:t>çois</w:t>
      </w:r>
      <w:r w:rsidR="000F3E29" w:rsidRPr="00322075">
        <w:rPr>
          <w:i/>
          <w:sz w:val="24"/>
          <w:lang w:val="fr-FR"/>
        </w:rPr>
        <w:t xml:space="preserve"> face à la modernité radicale et </w:t>
      </w:r>
      <w:r w:rsidR="001967A4" w:rsidRPr="00322075">
        <w:rPr>
          <w:i/>
          <w:sz w:val="24"/>
          <w:lang w:val="fr-FR"/>
        </w:rPr>
        <w:t>à</w:t>
      </w:r>
      <w:r w:rsidR="000F3E29" w:rsidRPr="00322075">
        <w:rPr>
          <w:i/>
          <w:sz w:val="24"/>
          <w:lang w:val="fr-FR"/>
        </w:rPr>
        <w:t xml:space="preserve"> la mondialisation</w:t>
      </w:r>
    </w:p>
    <w:p w14:paraId="38D61901" w14:textId="4E1AFAD3" w:rsidR="00D63194" w:rsidRPr="00322075" w:rsidRDefault="00F43623" w:rsidP="005B58BA">
      <w:pPr>
        <w:jc w:val="both"/>
        <w:rPr>
          <w:sz w:val="24"/>
          <w:lang w:val="fr-FR"/>
        </w:rPr>
      </w:pPr>
      <w:r w:rsidRPr="00322075">
        <w:rPr>
          <w:sz w:val="24"/>
          <w:lang w:val="fr-FR"/>
        </w:rPr>
        <w:t>Le pontificat</w:t>
      </w:r>
      <w:r w:rsidR="00D63194" w:rsidRPr="00322075">
        <w:rPr>
          <w:sz w:val="24"/>
          <w:lang w:val="fr-FR"/>
        </w:rPr>
        <w:t xml:space="preserve"> d</w:t>
      </w:r>
      <w:r w:rsidRPr="00322075">
        <w:rPr>
          <w:sz w:val="24"/>
          <w:lang w:val="fr-FR"/>
        </w:rPr>
        <w:t>e</w:t>
      </w:r>
      <w:r w:rsidR="00D63194" w:rsidRPr="00322075">
        <w:rPr>
          <w:sz w:val="24"/>
          <w:lang w:val="fr-FR"/>
        </w:rPr>
        <w:t xml:space="preserve"> Bergoglio</w:t>
      </w:r>
      <w:r w:rsidR="00403114" w:rsidRPr="00322075">
        <w:rPr>
          <w:sz w:val="24"/>
          <w:lang w:val="fr-FR"/>
        </w:rPr>
        <w:t xml:space="preserve"> </w:t>
      </w:r>
      <w:r w:rsidRPr="00322075">
        <w:rPr>
          <w:sz w:val="24"/>
          <w:lang w:val="fr-FR"/>
        </w:rPr>
        <w:t xml:space="preserve">a placé au centre de son </w:t>
      </w:r>
      <w:r w:rsidR="00403114" w:rsidRPr="00322075">
        <w:rPr>
          <w:sz w:val="24"/>
          <w:lang w:val="fr-FR"/>
        </w:rPr>
        <w:t>programm</w:t>
      </w:r>
      <w:r w:rsidRPr="00322075">
        <w:rPr>
          <w:sz w:val="24"/>
          <w:lang w:val="fr-FR"/>
        </w:rPr>
        <w:t>e</w:t>
      </w:r>
      <w:r w:rsidR="00403114" w:rsidRPr="00322075">
        <w:rPr>
          <w:sz w:val="24"/>
          <w:lang w:val="fr-FR"/>
        </w:rPr>
        <w:t xml:space="preserve"> </w:t>
      </w:r>
      <w:r w:rsidR="00534EB2" w:rsidRPr="00322075">
        <w:rPr>
          <w:sz w:val="24"/>
          <w:lang w:val="fr-FR"/>
        </w:rPr>
        <w:t>les</w:t>
      </w:r>
      <w:r w:rsidR="00236AEC" w:rsidRPr="00322075">
        <w:rPr>
          <w:sz w:val="24"/>
          <w:lang w:val="fr-FR"/>
        </w:rPr>
        <w:t xml:space="preserve"> </w:t>
      </w:r>
      <w:r w:rsidR="004A4348" w:rsidRPr="00322075">
        <w:rPr>
          <w:sz w:val="24"/>
          <w:lang w:val="fr-FR"/>
        </w:rPr>
        <w:t>éléments</w:t>
      </w:r>
      <w:r w:rsidR="00534EB2" w:rsidRPr="00322075">
        <w:rPr>
          <w:sz w:val="24"/>
          <w:lang w:val="fr-FR"/>
        </w:rPr>
        <w:t xml:space="preserve"> fondamentaux de l’</w:t>
      </w:r>
      <w:r w:rsidR="004A4348" w:rsidRPr="00322075">
        <w:rPr>
          <w:sz w:val="24"/>
          <w:lang w:val="fr-FR"/>
        </w:rPr>
        <w:t>Évangile</w:t>
      </w:r>
      <w:r w:rsidR="00236AEC" w:rsidRPr="00322075">
        <w:rPr>
          <w:sz w:val="24"/>
          <w:lang w:val="fr-FR"/>
        </w:rPr>
        <w:t xml:space="preserve">, </w:t>
      </w:r>
      <w:r w:rsidR="00534EB2" w:rsidRPr="00322075">
        <w:rPr>
          <w:sz w:val="24"/>
          <w:lang w:val="fr-FR"/>
        </w:rPr>
        <w:t>à</w:t>
      </w:r>
      <w:r w:rsidR="00236AEC" w:rsidRPr="00322075">
        <w:rPr>
          <w:sz w:val="24"/>
          <w:lang w:val="fr-FR"/>
        </w:rPr>
        <w:t xml:space="preserve"> </w:t>
      </w:r>
      <w:r w:rsidR="00534EB2" w:rsidRPr="00322075">
        <w:rPr>
          <w:sz w:val="24"/>
          <w:lang w:val="fr-FR"/>
        </w:rPr>
        <w:t xml:space="preserve">partir de </w:t>
      </w:r>
      <w:r w:rsidR="00236AEC" w:rsidRPr="00322075">
        <w:rPr>
          <w:sz w:val="24"/>
          <w:lang w:val="fr-FR"/>
        </w:rPr>
        <w:t>la</w:t>
      </w:r>
      <w:r w:rsidR="00403114" w:rsidRPr="00322075">
        <w:rPr>
          <w:sz w:val="24"/>
          <w:lang w:val="fr-FR"/>
        </w:rPr>
        <w:t xml:space="preserve"> </w:t>
      </w:r>
      <w:r w:rsidR="004A4348" w:rsidRPr="00322075">
        <w:rPr>
          <w:sz w:val="24"/>
          <w:lang w:val="fr-FR"/>
        </w:rPr>
        <w:t>miséricorde</w:t>
      </w:r>
      <w:r w:rsidR="00CA767F">
        <w:rPr>
          <w:sz w:val="24"/>
          <w:lang w:val="fr-FR"/>
        </w:rPr>
        <w:t xml:space="preserve"> (</w:t>
      </w:r>
      <w:r w:rsidR="00FE6A68" w:rsidRPr="00322075">
        <w:rPr>
          <w:sz w:val="24"/>
          <w:lang w:val="fr-FR"/>
        </w:rPr>
        <w:t>un</w:t>
      </w:r>
      <w:r w:rsidR="00885312" w:rsidRPr="00322075">
        <w:rPr>
          <w:sz w:val="24"/>
          <w:lang w:val="fr-FR"/>
        </w:rPr>
        <w:t xml:space="preserve"> aspe</w:t>
      </w:r>
      <w:r w:rsidR="0099650F" w:rsidRPr="00322075">
        <w:rPr>
          <w:sz w:val="24"/>
          <w:lang w:val="fr-FR"/>
        </w:rPr>
        <w:t>ct</w:t>
      </w:r>
      <w:r w:rsidR="00885312" w:rsidRPr="00322075">
        <w:rPr>
          <w:sz w:val="24"/>
          <w:lang w:val="fr-FR"/>
        </w:rPr>
        <w:t xml:space="preserve"> e</w:t>
      </w:r>
      <w:r w:rsidR="0099650F" w:rsidRPr="00322075">
        <w:rPr>
          <w:sz w:val="24"/>
          <w:lang w:val="fr-FR"/>
        </w:rPr>
        <w:t>t</w:t>
      </w:r>
      <w:r w:rsidR="00885312" w:rsidRPr="00322075">
        <w:rPr>
          <w:sz w:val="24"/>
          <w:lang w:val="fr-FR"/>
        </w:rPr>
        <w:t xml:space="preserve"> un</w:t>
      </w:r>
      <w:r w:rsidR="0099650F" w:rsidRPr="00322075">
        <w:rPr>
          <w:sz w:val="24"/>
          <w:lang w:val="fr-FR"/>
        </w:rPr>
        <w:t>e</w:t>
      </w:r>
      <w:r w:rsidR="00FE6A68" w:rsidRPr="00322075">
        <w:rPr>
          <w:sz w:val="24"/>
          <w:lang w:val="fr-FR"/>
        </w:rPr>
        <w:t xml:space="preserve"> </w:t>
      </w:r>
      <w:r w:rsidR="0099650F" w:rsidRPr="00322075">
        <w:rPr>
          <w:sz w:val="24"/>
          <w:lang w:val="fr-FR"/>
        </w:rPr>
        <w:t>expérience qui</w:t>
      </w:r>
      <w:r w:rsidR="00FE6A68" w:rsidRPr="00322075">
        <w:rPr>
          <w:sz w:val="24"/>
          <w:lang w:val="fr-FR"/>
        </w:rPr>
        <w:t xml:space="preserve"> port</w:t>
      </w:r>
      <w:r w:rsidR="0099650F" w:rsidRPr="00322075">
        <w:rPr>
          <w:sz w:val="24"/>
          <w:lang w:val="fr-FR"/>
        </w:rPr>
        <w:t>ent</w:t>
      </w:r>
      <w:r w:rsidR="00885312" w:rsidRPr="00322075">
        <w:rPr>
          <w:sz w:val="24"/>
          <w:lang w:val="fr-FR"/>
        </w:rPr>
        <w:t xml:space="preserve"> «au cœur de l’Évangile</w:t>
      </w:r>
      <w:r w:rsidR="0036307B">
        <w:rPr>
          <w:sz w:val="24"/>
          <w:lang w:val="fr-FR"/>
        </w:rPr>
        <w:t> »</w:t>
      </w:r>
      <w:r w:rsidR="00885312" w:rsidRPr="00322075">
        <w:rPr>
          <w:sz w:val="24"/>
          <w:lang w:val="fr-FR"/>
        </w:rPr>
        <w:t xml:space="preserve">, </w:t>
      </w:r>
      <w:r w:rsidR="0036307B">
        <w:rPr>
          <w:sz w:val="24"/>
          <w:lang w:val="fr-FR"/>
        </w:rPr>
        <w:t>comme le pape François</w:t>
      </w:r>
      <w:r w:rsidR="0036307B" w:rsidRPr="0036307B">
        <w:rPr>
          <w:sz w:val="24"/>
          <w:lang w:val="fr-FR"/>
        </w:rPr>
        <w:t xml:space="preserve"> </w:t>
      </w:r>
      <w:r w:rsidR="0036307B" w:rsidRPr="00322075">
        <w:rPr>
          <w:sz w:val="24"/>
          <w:lang w:val="fr-FR"/>
        </w:rPr>
        <w:t>a dit</w:t>
      </w:r>
      <w:r w:rsidR="00CD614E" w:rsidRPr="00322075">
        <w:rPr>
          <w:sz w:val="24"/>
          <w:lang w:val="fr-FR"/>
        </w:rPr>
        <w:t xml:space="preserve"> </w:t>
      </w:r>
      <w:r w:rsidR="004E2D40" w:rsidRPr="00322075">
        <w:rPr>
          <w:sz w:val="24"/>
          <w:lang w:val="fr-FR"/>
        </w:rPr>
        <w:t xml:space="preserve">pendant </w:t>
      </w:r>
      <w:r w:rsidR="00CD614E" w:rsidRPr="00322075">
        <w:rPr>
          <w:sz w:val="24"/>
          <w:lang w:val="fr-FR"/>
        </w:rPr>
        <w:t>l’</w:t>
      </w:r>
      <w:r w:rsidR="0099650F" w:rsidRPr="00322075">
        <w:rPr>
          <w:sz w:val="24"/>
          <w:lang w:val="fr-FR"/>
        </w:rPr>
        <w:t>homélie</w:t>
      </w:r>
      <w:r w:rsidR="00CD614E" w:rsidRPr="00322075">
        <w:rPr>
          <w:sz w:val="24"/>
          <w:lang w:val="fr-FR"/>
        </w:rPr>
        <w:t xml:space="preserve"> </w:t>
      </w:r>
      <w:r w:rsidR="0032249D" w:rsidRPr="00322075">
        <w:rPr>
          <w:sz w:val="24"/>
          <w:lang w:val="fr-FR"/>
        </w:rPr>
        <w:t>du</w:t>
      </w:r>
      <w:r w:rsidR="00CD614E" w:rsidRPr="00322075">
        <w:rPr>
          <w:sz w:val="24"/>
          <w:lang w:val="fr-FR"/>
        </w:rPr>
        <w:t xml:space="preserve"> 20 novembre 2016, </w:t>
      </w:r>
      <w:r w:rsidR="00137F59" w:rsidRPr="00322075">
        <w:rPr>
          <w:sz w:val="24"/>
          <w:lang w:val="fr-FR"/>
        </w:rPr>
        <w:t xml:space="preserve">lors </w:t>
      </w:r>
      <w:r w:rsidR="00CD614E" w:rsidRPr="00322075">
        <w:rPr>
          <w:sz w:val="24"/>
          <w:lang w:val="fr-FR"/>
        </w:rPr>
        <w:t>de</w:t>
      </w:r>
      <w:r w:rsidR="00137F59" w:rsidRPr="00322075">
        <w:rPr>
          <w:sz w:val="24"/>
          <w:lang w:val="fr-FR"/>
        </w:rPr>
        <w:t xml:space="preserve"> </w:t>
      </w:r>
      <w:r w:rsidR="00CD614E" w:rsidRPr="00322075">
        <w:rPr>
          <w:sz w:val="24"/>
          <w:lang w:val="fr-FR"/>
        </w:rPr>
        <w:t xml:space="preserve">la clôture du jubilé extraordinaire de la miséricorde, </w:t>
      </w:r>
      <w:r w:rsidR="008C2E04" w:rsidRPr="00322075">
        <w:rPr>
          <w:sz w:val="24"/>
          <w:lang w:val="fr-FR"/>
        </w:rPr>
        <w:t>qu</w:t>
      </w:r>
      <w:r w:rsidR="00C574FF" w:rsidRPr="00322075">
        <w:rPr>
          <w:sz w:val="24"/>
          <w:lang w:val="fr-FR"/>
        </w:rPr>
        <w:t xml:space="preserve">e </w:t>
      </w:r>
      <w:r w:rsidR="00981FDA" w:rsidRPr="00322075">
        <w:rPr>
          <w:sz w:val="24"/>
          <w:lang w:val="fr-FR"/>
        </w:rPr>
        <w:t>le pape</w:t>
      </w:r>
      <w:r w:rsidR="008C2E04" w:rsidRPr="00322075">
        <w:rPr>
          <w:sz w:val="24"/>
          <w:lang w:val="fr-FR"/>
        </w:rPr>
        <w:t xml:space="preserve"> avait </w:t>
      </w:r>
      <w:r w:rsidR="006B1CD7">
        <w:rPr>
          <w:sz w:val="24"/>
          <w:lang w:val="fr-FR"/>
        </w:rPr>
        <w:t>annoncée</w:t>
      </w:r>
      <w:r w:rsidR="006B1CD7" w:rsidRPr="00322075">
        <w:rPr>
          <w:sz w:val="24"/>
          <w:lang w:val="fr-FR"/>
        </w:rPr>
        <w:t xml:space="preserve"> </w:t>
      </w:r>
      <w:r w:rsidR="00237A9B" w:rsidRPr="00322075">
        <w:rPr>
          <w:sz w:val="24"/>
          <w:lang w:val="fr-FR"/>
        </w:rPr>
        <w:t>officiellement</w:t>
      </w:r>
      <w:r w:rsidR="008C2E04" w:rsidRPr="00322075">
        <w:rPr>
          <w:sz w:val="24"/>
          <w:lang w:val="fr-FR"/>
        </w:rPr>
        <w:t xml:space="preserve"> le 11 avril </w:t>
      </w:r>
      <w:r w:rsidR="00CD614E" w:rsidRPr="00322075">
        <w:rPr>
          <w:sz w:val="24"/>
          <w:lang w:val="fr-FR"/>
        </w:rPr>
        <w:t>2015</w:t>
      </w:r>
      <w:r w:rsidR="00CA767F">
        <w:rPr>
          <w:sz w:val="24"/>
          <w:lang w:val="fr-FR"/>
        </w:rPr>
        <w:t>)</w:t>
      </w:r>
      <w:r w:rsidR="00CD614E" w:rsidRPr="00322075">
        <w:rPr>
          <w:sz w:val="24"/>
          <w:lang w:val="fr-FR"/>
        </w:rPr>
        <w:t>.</w:t>
      </w:r>
      <w:r w:rsidR="00E46408" w:rsidRPr="00322075">
        <w:rPr>
          <w:rStyle w:val="Rimandonotaapidipagina"/>
          <w:sz w:val="24"/>
        </w:rPr>
        <w:footnoteReference w:id="14"/>
      </w:r>
      <w:r w:rsidR="00482416" w:rsidRPr="00322075">
        <w:rPr>
          <w:sz w:val="24"/>
          <w:lang w:val="fr-FR"/>
        </w:rPr>
        <w:t xml:space="preserve"> </w:t>
      </w:r>
      <w:r w:rsidR="0066253C" w:rsidRPr="00322075">
        <w:rPr>
          <w:sz w:val="24"/>
          <w:lang w:val="fr-FR"/>
        </w:rPr>
        <w:t>C</w:t>
      </w:r>
      <w:r w:rsidR="008D7DDE" w:rsidRPr="00322075">
        <w:rPr>
          <w:sz w:val="24"/>
          <w:lang w:val="fr-FR"/>
        </w:rPr>
        <w:t xml:space="preserve">e rappel à la </w:t>
      </w:r>
      <w:r w:rsidR="00CA12DE" w:rsidRPr="00322075">
        <w:rPr>
          <w:sz w:val="24"/>
          <w:lang w:val="fr-FR"/>
        </w:rPr>
        <w:t>miséricorde</w:t>
      </w:r>
      <w:r w:rsidR="008D7DDE" w:rsidRPr="00322075">
        <w:rPr>
          <w:sz w:val="24"/>
          <w:lang w:val="fr-FR"/>
        </w:rPr>
        <w:t xml:space="preserve"> </w:t>
      </w:r>
      <w:r w:rsidR="00CA12DE" w:rsidRPr="00322075">
        <w:rPr>
          <w:sz w:val="24"/>
          <w:lang w:val="fr-FR"/>
        </w:rPr>
        <w:t>évangélique</w:t>
      </w:r>
      <w:r w:rsidR="008D7DDE" w:rsidRPr="00322075">
        <w:rPr>
          <w:sz w:val="24"/>
          <w:lang w:val="fr-FR"/>
        </w:rPr>
        <w:t xml:space="preserve"> a été</w:t>
      </w:r>
      <w:r w:rsidR="00CA12DE" w:rsidRPr="00322075">
        <w:rPr>
          <w:sz w:val="24"/>
          <w:lang w:val="fr-FR"/>
        </w:rPr>
        <w:t xml:space="preserve"> </w:t>
      </w:r>
      <w:r w:rsidR="00F24BE5" w:rsidRPr="00322075">
        <w:rPr>
          <w:sz w:val="24"/>
          <w:lang w:val="fr-FR"/>
        </w:rPr>
        <w:t xml:space="preserve">situé </w:t>
      </w:r>
      <w:r w:rsidR="0066253C" w:rsidRPr="00322075">
        <w:rPr>
          <w:sz w:val="24"/>
          <w:lang w:val="fr-FR"/>
        </w:rPr>
        <w:t xml:space="preserve">par François </w:t>
      </w:r>
      <w:r w:rsidR="00F24BE5" w:rsidRPr="00322075">
        <w:rPr>
          <w:sz w:val="24"/>
          <w:lang w:val="fr-FR"/>
        </w:rPr>
        <w:t xml:space="preserve">dans les grandes questions du temps présent, </w:t>
      </w:r>
      <w:r w:rsidR="00824233">
        <w:rPr>
          <w:sz w:val="24"/>
          <w:lang w:val="fr-FR"/>
        </w:rPr>
        <w:t>aussi</w:t>
      </w:r>
      <w:r w:rsidR="00824233" w:rsidRPr="00322075">
        <w:rPr>
          <w:sz w:val="24"/>
          <w:lang w:val="fr-FR"/>
        </w:rPr>
        <w:t xml:space="preserve"> </w:t>
      </w:r>
      <w:r w:rsidR="00F24BE5" w:rsidRPr="00322075">
        <w:rPr>
          <w:sz w:val="24"/>
          <w:lang w:val="fr-FR"/>
        </w:rPr>
        <w:t xml:space="preserve">bien que dans </w:t>
      </w:r>
      <w:r w:rsidR="00347D26">
        <w:rPr>
          <w:sz w:val="24"/>
          <w:lang w:val="fr-FR"/>
        </w:rPr>
        <w:t>les</w:t>
      </w:r>
      <w:r w:rsidR="00347D26" w:rsidRPr="00322075">
        <w:rPr>
          <w:sz w:val="24"/>
          <w:lang w:val="fr-FR"/>
        </w:rPr>
        <w:t xml:space="preserve"> </w:t>
      </w:r>
      <w:r w:rsidR="00F24BE5" w:rsidRPr="00322075">
        <w:rPr>
          <w:sz w:val="24"/>
          <w:lang w:val="fr-FR"/>
        </w:rPr>
        <w:t>instances individuelles des femmes et des hommes.</w:t>
      </w:r>
      <w:r w:rsidR="006006DC" w:rsidRPr="00322075">
        <w:rPr>
          <w:sz w:val="24"/>
          <w:lang w:val="fr-FR"/>
        </w:rPr>
        <w:t xml:space="preserve"> La </w:t>
      </w:r>
      <w:r w:rsidR="006310CA" w:rsidRPr="00322075">
        <w:rPr>
          <w:sz w:val="24"/>
          <w:lang w:val="fr-FR"/>
        </w:rPr>
        <w:t>redécouverte</w:t>
      </w:r>
      <w:r w:rsidR="004D45BC" w:rsidRPr="00322075">
        <w:rPr>
          <w:sz w:val="24"/>
          <w:lang w:val="fr-FR"/>
        </w:rPr>
        <w:t xml:space="preserve"> des </w:t>
      </w:r>
      <w:r w:rsidR="006310CA" w:rsidRPr="00322075">
        <w:rPr>
          <w:sz w:val="24"/>
          <w:lang w:val="fr-FR"/>
        </w:rPr>
        <w:t>éléments</w:t>
      </w:r>
      <w:r w:rsidR="004D45BC" w:rsidRPr="00322075">
        <w:rPr>
          <w:sz w:val="24"/>
          <w:lang w:val="fr-FR"/>
        </w:rPr>
        <w:t xml:space="preserve"> fondamentaux de l’</w:t>
      </w:r>
      <w:r w:rsidR="006310CA" w:rsidRPr="00322075">
        <w:rPr>
          <w:sz w:val="24"/>
          <w:lang w:val="fr-FR"/>
        </w:rPr>
        <w:t>Évangile</w:t>
      </w:r>
      <w:r w:rsidR="004D45BC" w:rsidRPr="00322075">
        <w:rPr>
          <w:sz w:val="24"/>
          <w:lang w:val="fr-FR"/>
        </w:rPr>
        <w:t xml:space="preserve"> </w:t>
      </w:r>
      <w:r w:rsidR="006006DC" w:rsidRPr="00322075">
        <w:rPr>
          <w:sz w:val="24"/>
          <w:lang w:val="fr-FR"/>
        </w:rPr>
        <w:t xml:space="preserve">a </w:t>
      </w:r>
      <w:r w:rsidR="00102644" w:rsidRPr="00322075">
        <w:rPr>
          <w:sz w:val="24"/>
          <w:lang w:val="fr-FR"/>
        </w:rPr>
        <w:t>amené</w:t>
      </w:r>
      <w:r w:rsidR="006006DC" w:rsidRPr="00322075">
        <w:rPr>
          <w:sz w:val="24"/>
          <w:lang w:val="fr-FR"/>
        </w:rPr>
        <w:t xml:space="preserve"> </w:t>
      </w:r>
      <w:r w:rsidR="006F0B99" w:rsidRPr="00322075">
        <w:rPr>
          <w:sz w:val="24"/>
          <w:lang w:val="fr-FR"/>
        </w:rPr>
        <w:t>Fran</w:t>
      </w:r>
      <w:r w:rsidR="009A1DA6" w:rsidRPr="00322075">
        <w:rPr>
          <w:sz w:val="24"/>
          <w:lang w:val="fr-FR"/>
        </w:rPr>
        <w:t>çois</w:t>
      </w:r>
      <w:r w:rsidR="00277AE0" w:rsidRPr="00322075">
        <w:rPr>
          <w:sz w:val="24"/>
          <w:lang w:val="fr-FR"/>
        </w:rPr>
        <w:t xml:space="preserve"> </w:t>
      </w:r>
      <w:r w:rsidR="00DC6AC3" w:rsidRPr="00322075">
        <w:rPr>
          <w:sz w:val="24"/>
          <w:lang w:val="fr-FR"/>
        </w:rPr>
        <w:t>à</w:t>
      </w:r>
      <w:r w:rsidR="006006DC" w:rsidRPr="00322075">
        <w:rPr>
          <w:sz w:val="24"/>
          <w:lang w:val="fr-FR"/>
        </w:rPr>
        <w:t xml:space="preserve"> </w:t>
      </w:r>
      <w:r w:rsidR="002E1C8F" w:rsidRPr="00322075">
        <w:rPr>
          <w:sz w:val="24"/>
          <w:lang w:val="fr-FR"/>
        </w:rPr>
        <w:t xml:space="preserve">affronter le </w:t>
      </w:r>
      <w:r w:rsidR="00491A3D" w:rsidRPr="00322075">
        <w:rPr>
          <w:sz w:val="24"/>
          <w:lang w:val="fr-FR"/>
        </w:rPr>
        <w:t>rapport</w:t>
      </w:r>
      <w:r w:rsidR="00D63194" w:rsidRPr="00322075">
        <w:rPr>
          <w:sz w:val="24"/>
          <w:lang w:val="fr-FR"/>
        </w:rPr>
        <w:t xml:space="preserve"> </w:t>
      </w:r>
      <w:r w:rsidR="00DC6AC3" w:rsidRPr="00322075">
        <w:rPr>
          <w:sz w:val="24"/>
          <w:lang w:val="fr-FR"/>
        </w:rPr>
        <w:t>capital</w:t>
      </w:r>
      <w:r w:rsidR="0041631A">
        <w:rPr>
          <w:sz w:val="24"/>
          <w:lang w:val="fr-FR"/>
        </w:rPr>
        <w:t xml:space="preserve"> du christianisme catholique</w:t>
      </w:r>
      <w:r w:rsidR="00DC6AC3" w:rsidRPr="00322075">
        <w:rPr>
          <w:sz w:val="24"/>
          <w:lang w:val="fr-FR"/>
        </w:rPr>
        <w:t xml:space="preserve"> </w:t>
      </w:r>
      <w:r w:rsidR="00491A3D" w:rsidRPr="00322075">
        <w:rPr>
          <w:sz w:val="24"/>
          <w:lang w:val="fr-FR"/>
        </w:rPr>
        <w:t xml:space="preserve">avec </w:t>
      </w:r>
      <w:r w:rsidR="00D63194" w:rsidRPr="00322075">
        <w:rPr>
          <w:sz w:val="24"/>
          <w:lang w:val="fr-FR"/>
        </w:rPr>
        <w:t>l</w:t>
      </w:r>
      <w:r w:rsidR="00491A3D" w:rsidRPr="00322075">
        <w:rPr>
          <w:sz w:val="24"/>
          <w:lang w:val="fr-FR"/>
        </w:rPr>
        <w:t>’histoire</w:t>
      </w:r>
      <w:r w:rsidR="005B58BA" w:rsidRPr="00322075">
        <w:rPr>
          <w:sz w:val="24"/>
          <w:lang w:val="fr-FR"/>
        </w:rPr>
        <w:t xml:space="preserve"> </w:t>
      </w:r>
      <w:r w:rsidR="00491A3D" w:rsidRPr="00322075">
        <w:rPr>
          <w:sz w:val="24"/>
          <w:lang w:val="fr-FR"/>
        </w:rPr>
        <w:t>contemporaine et</w:t>
      </w:r>
      <w:r w:rsidR="005B58BA" w:rsidRPr="00322075">
        <w:rPr>
          <w:sz w:val="24"/>
          <w:lang w:val="fr-FR"/>
        </w:rPr>
        <w:t xml:space="preserve"> </w:t>
      </w:r>
      <w:r w:rsidR="00491A3D" w:rsidRPr="00322075">
        <w:rPr>
          <w:sz w:val="24"/>
          <w:lang w:val="fr-FR"/>
        </w:rPr>
        <w:t xml:space="preserve">donc avec </w:t>
      </w:r>
      <w:r w:rsidR="005B58BA" w:rsidRPr="00322075">
        <w:rPr>
          <w:sz w:val="24"/>
          <w:lang w:val="fr-FR"/>
        </w:rPr>
        <w:t xml:space="preserve">la </w:t>
      </w:r>
      <w:r w:rsidR="00D63194" w:rsidRPr="00322075">
        <w:rPr>
          <w:sz w:val="24"/>
          <w:lang w:val="fr-FR"/>
        </w:rPr>
        <w:t>modernit</w:t>
      </w:r>
      <w:r w:rsidR="00491A3D" w:rsidRPr="00322075">
        <w:rPr>
          <w:sz w:val="24"/>
          <w:lang w:val="fr-FR"/>
        </w:rPr>
        <w:t>é</w:t>
      </w:r>
      <w:r w:rsidR="00DA0B2C" w:rsidRPr="00322075">
        <w:rPr>
          <w:sz w:val="24"/>
          <w:lang w:val="fr-FR"/>
        </w:rPr>
        <w:t xml:space="preserve"> occidentale d’aujourd’hui</w:t>
      </w:r>
      <w:r w:rsidR="005B58BA" w:rsidRPr="00322075">
        <w:rPr>
          <w:sz w:val="24"/>
          <w:lang w:val="fr-FR"/>
        </w:rPr>
        <w:t xml:space="preserve">. </w:t>
      </w:r>
      <w:r w:rsidR="005C67F4">
        <w:rPr>
          <w:sz w:val="24"/>
          <w:lang w:val="fr-FR"/>
        </w:rPr>
        <w:t xml:space="preserve">En </w:t>
      </w:r>
      <w:r w:rsidR="00013DF2" w:rsidRPr="00322075">
        <w:rPr>
          <w:sz w:val="24"/>
          <w:lang w:val="fr-FR"/>
        </w:rPr>
        <w:t>cela</w:t>
      </w:r>
      <w:r w:rsidR="005C67F4">
        <w:rPr>
          <w:sz w:val="24"/>
          <w:lang w:val="fr-FR"/>
        </w:rPr>
        <w:t xml:space="preserve"> aussi</w:t>
      </w:r>
      <w:r w:rsidR="005B58BA" w:rsidRPr="00322075">
        <w:rPr>
          <w:sz w:val="24"/>
          <w:lang w:val="fr-FR"/>
        </w:rPr>
        <w:t>, s</w:t>
      </w:r>
      <w:r w:rsidR="00013DF2" w:rsidRPr="00322075">
        <w:rPr>
          <w:sz w:val="24"/>
          <w:lang w:val="fr-FR"/>
        </w:rPr>
        <w:t>on pontificat</w:t>
      </w:r>
      <w:r w:rsidR="005B58BA" w:rsidRPr="00322075">
        <w:rPr>
          <w:sz w:val="24"/>
          <w:lang w:val="fr-FR"/>
        </w:rPr>
        <w:t xml:space="preserve"> </w:t>
      </w:r>
      <w:r w:rsidR="00A952F0" w:rsidRPr="00322075">
        <w:rPr>
          <w:sz w:val="24"/>
          <w:lang w:val="fr-FR"/>
        </w:rPr>
        <w:t xml:space="preserve">jusqu’à ce </w:t>
      </w:r>
      <w:r w:rsidR="00347D26">
        <w:rPr>
          <w:sz w:val="24"/>
          <w:lang w:val="fr-FR"/>
        </w:rPr>
        <w:t>jour</w:t>
      </w:r>
      <w:r w:rsidR="00347D26" w:rsidRPr="00322075">
        <w:rPr>
          <w:sz w:val="24"/>
          <w:lang w:val="fr-FR"/>
        </w:rPr>
        <w:t xml:space="preserve"> </w:t>
      </w:r>
      <w:r w:rsidR="007E21EA" w:rsidRPr="00322075">
        <w:rPr>
          <w:sz w:val="24"/>
          <w:lang w:val="fr-FR"/>
        </w:rPr>
        <w:t>apparaît</w:t>
      </w:r>
      <w:r w:rsidR="00DB22F8" w:rsidRPr="00322075">
        <w:rPr>
          <w:sz w:val="24"/>
          <w:lang w:val="fr-FR"/>
        </w:rPr>
        <w:t xml:space="preserve"> </w:t>
      </w:r>
      <w:r w:rsidR="00D63194" w:rsidRPr="00322075">
        <w:rPr>
          <w:sz w:val="24"/>
          <w:lang w:val="fr-FR"/>
        </w:rPr>
        <w:t>com</w:t>
      </w:r>
      <w:r w:rsidR="00DB22F8" w:rsidRPr="00322075">
        <w:rPr>
          <w:sz w:val="24"/>
          <w:lang w:val="fr-FR"/>
        </w:rPr>
        <w:t>m</w:t>
      </w:r>
      <w:r w:rsidR="00D63194" w:rsidRPr="00322075">
        <w:rPr>
          <w:sz w:val="24"/>
          <w:lang w:val="fr-FR"/>
        </w:rPr>
        <w:t xml:space="preserve">e un </w:t>
      </w:r>
      <w:r w:rsidR="00652C2A" w:rsidRPr="00322075">
        <w:rPr>
          <w:sz w:val="24"/>
          <w:lang w:val="fr-FR"/>
        </w:rPr>
        <w:t xml:space="preserve">tournant </w:t>
      </w:r>
      <w:r w:rsidR="00347D26">
        <w:rPr>
          <w:sz w:val="24"/>
          <w:lang w:val="fr-FR"/>
        </w:rPr>
        <w:t>de la voie</w:t>
      </w:r>
      <w:r w:rsidR="00652C2A" w:rsidRPr="00322075">
        <w:rPr>
          <w:sz w:val="24"/>
          <w:lang w:val="fr-FR"/>
        </w:rPr>
        <w:t xml:space="preserve"> suivie par ses</w:t>
      </w:r>
      <w:r w:rsidR="00D63194" w:rsidRPr="00322075">
        <w:rPr>
          <w:sz w:val="24"/>
          <w:lang w:val="fr-FR"/>
        </w:rPr>
        <w:t xml:space="preserve"> </w:t>
      </w:r>
      <w:r w:rsidR="00652C2A" w:rsidRPr="00322075">
        <w:rPr>
          <w:sz w:val="24"/>
          <w:lang w:val="fr-FR"/>
        </w:rPr>
        <w:t>prédécesseurs immédiats</w:t>
      </w:r>
      <w:r w:rsidR="00D63194" w:rsidRPr="00322075">
        <w:rPr>
          <w:sz w:val="24"/>
          <w:lang w:val="fr-FR"/>
        </w:rPr>
        <w:t xml:space="preserve">. </w:t>
      </w:r>
      <w:r w:rsidR="00C214C8" w:rsidRPr="00322075">
        <w:rPr>
          <w:sz w:val="24"/>
          <w:lang w:val="fr-FR"/>
        </w:rPr>
        <w:t xml:space="preserve">Dans la </w:t>
      </w:r>
      <w:r w:rsidR="00D63194" w:rsidRPr="00322075">
        <w:rPr>
          <w:sz w:val="24"/>
          <w:lang w:val="fr-FR"/>
        </w:rPr>
        <w:t>lett</w:t>
      </w:r>
      <w:r w:rsidR="00C214C8" w:rsidRPr="00322075">
        <w:rPr>
          <w:sz w:val="24"/>
          <w:lang w:val="fr-FR"/>
        </w:rPr>
        <w:t>re</w:t>
      </w:r>
      <w:r w:rsidR="00D63194" w:rsidRPr="00322075">
        <w:rPr>
          <w:sz w:val="24"/>
          <w:lang w:val="fr-FR"/>
        </w:rPr>
        <w:t xml:space="preserve"> </w:t>
      </w:r>
      <w:r w:rsidR="00C214C8" w:rsidRPr="00322075">
        <w:rPr>
          <w:sz w:val="24"/>
          <w:lang w:val="fr-FR"/>
        </w:rPr>
        <w:t xml:space="preserve">du </w:t>
      </w:r>
      <w:r w:rsidR="00D63194" w:rsidRPr="00322075">
        <w:rPr>
          <w:sz w:val="24"/>
          <w:lang w:val="fr-FR"/>
        </w:rPr>
        <w:t>4 se</w:t>
      </w:r>
      <w:r w:rsidR="00C214C8" w:rsidRPr="00322075">
        <w:rPr>
          <w:sz w:val="24"/>
          <w:lang w:val="fr-FR"/>
        </w:rPr>
        <w:t>p</w:t>
      </w:r>
      <w:r w:rsidR="00D63194" w:rsidRPr="00322075">
        <w:rPr>
          <w:sz w:val="24"/>
          <w:lang w:val="fr-FR"/>
        </w:rPr>
        <w:t xml:space="preserve">tembre 2013, </w:t>
      </w:r>
      <w:r w:rsidR="00C214C8" w:rsidRPr="00322075">
        <w:rPr>
          <w:sz w:val="24"/>
          <w:lang w:val="fr-FR"/>
        </w:rPr>
        <w:t>e</w:t>
      </w:r>
      <w:r w:rsidR="00D63194" w:rsidRPr="00322075">
        <w:rPr>
          <w:sz w:val="24"/>
          <w:lang w:val="fr-FR"/>
        </w:rPr>
        <w:t>nv</w:t>
      </w:r>
      <w:r w:rsidR="00C214C8" w:rsidRPr="00322075">
        <w:rPr>
          <w:sz w:val="24"/>
          <w:lang w:val="fr-FR"/>
        </w:rPr>
        <w:t>oyée à</w:t>
      </w:r>
      <w:r w:rsidR="00504C8D" w:rsidRPr="00322075">
        <w:rPr>
          <w:sz w:val="24"/>
          <w:lang w:val="fr-FR"/>
        </w:rPr>
        <w:t xml:space="preserve"> Eugenio </w:t>
      </w:r>
      <w:proofErr w:type="spellStart"/>
      <w:r w:rsidR="00504C8D" w:rsidRPr="00322075">
        <w:rPr>
          <w:sz w:val="24"/>
          <w:lang w:val="fr-FR"/>
        </w:rPr>
        <w:t>Scalfari</w:t>
      </w:r>
      <w:proofErr w:type="spellEnd"/>
      <w:r w:rsidR="009B57AE" w:rsidRPr="00322075">
        <w:rPr>
          <w:sz w:val="24"/>
          <w:lang w:val="fr-FR"/>
        </w:rPr>
        <w:t>,</w:t>
      </w:r>
      <w:r w:rsidR="00D63194" w:rsidRPr="00322075">
        <w:rPr>
          <w:sz w:val="24"/>
          <w:lang w:val="fr-FR"/>
        </w:rPr>
        <w:t xml:space="preserve"> </w:t>
      </w:r>
      <w:r w:rsidR="00C214C8" w:rsidRPr="00322075">
        <w:rPr>
          <w:sz w:val="24"/>
          <w:lang w:val="fr-FR"/>
        </w:rPr>
        <w:t>e</w:t>
      </w:r>
      <w:r w:rsidR="00D63194" w:rsidRPr="00322075">
        <w:rPr>
          <w:sz w:val="24"/>
          <w:lang w:val="fr-FR"/>
        </w:rPr>
        <w:t xml:space="preserve">n </w:t>
      </w:r>
      <w:r w:rsidR="00055852" w:rsidRPr="00322075">
        <w:rPr>
          <w:sz w:val="24"/>
          <w:lang w:val="fr-FR"/>
        </w:rPr>
        <w:t>réponse</w:t>
      </w:r>
      <w:r w:rsidR="00C214C8" w:rsidRPr="00322075">
        <w:rPr>
          <w:sz w:val="24"/>
          <w:lang w:val="fr-FR"/>
        </w:rPr>
        <w:t xml:space="preserve"> aux questions </w:t>
      </w:r>
      <w:r w:rsidR="00746EAD" w:rsidRPr="00322075">
        <w:rPr>
          <w:sz w:val="24"/>
          <w:lang w:val="fr-FR"/>
        </w:rPr>
        <w:t xml:space="preserve">que le fondateur </w:t>
      </w:r>
      <w:r w:rsidR="00CA767F" w:rsidRPr="00322075">
        <w:rPr>
          <w:sz w:val="24"/>
          <w:lang w:val="fr-FR"/>
        </w:rPr>
        <w:t xml:space="preserve">laïc </w:t>
      </w:r>
      <w:r w:rsidR="00746EAD" w:rsidRPr="00322075">
        <w:rPr>
          <w:sz w:val="24"/>
          <w:lang w:val="fr-FR"/>
        </w:rPr>
        <w:t xml:space="preserve">du </w:t>
      </w:r>
      <w:r w:rsidR="00CB340C" w:rsidRPr="00322075">
        <w:rPr>
          <w:sz w:val="24"/>
          <w:lang w:val="fr-FR"/>
        </w:rPr>
        <w:t>quotidien</w:t>
      </w:r>
      <w:r w:rsidR="00D63194" w:rsidRPr="00322075">
        <w:rPr>
          <w:sz w:val="24"/>
          <w:lang w:val="fr-FR"/>
        </w:rPr>
        <w:t xml:space="preserve"> itali</w:t>
      </w:r>
      <w:r w:rsidR="00746EAD" w:rsidRPr="00322075">
        <w:rPr>
          <w:sz w:val="24"/>
          <w:lang w:val="fr-FR"/>
        </w:rPr>
        <w:t>en</w:t>
      </w:r>
      <w:r w:rsidR="00D63194" w:rsidRPr="00322075">
        <w:rPr>
          <w:sz w:val="24"/>
          <w:lang w:val="fr-FR"/>
        </w:rPr>
        <w:t xml:space="preserve"> «</w:t>
      </w:r>
      <w:r w:rsidR="007D2E5E" w:rsidRPr="00322075">
        <w:rPr>
          <w:rFonts w:cstheme="minorHAnsi"/>
          <w:sz w:val="24"/>
          <w:lang w:val="fr-FR"/>
        </w:rPr>
        <w:t> </w:t>
      </w:r>
      <w:r w:rsidR="00D63194" w:rsidRPr="00322075">
        <w:rPr>
          <w:sz w:val="24"/>
          <w:lang w:val="fr-FR"/>
        </w:rPr>
        <w:t>Repubblica</w:t>
      </w:r>
      <w:r w:rsidR="007D2E5E" w:rsidRPr="00322075">
        <w:rPr>
          <w:rFonts w:cstheme="minorHAnsi"/>
          <w:sz w:val="24"/>
          <w:lang w:val="fr-FR"/>
        </w:rPr>
        <w:t> </w:t>
      </w:r>
      <w:r w:rsidR="00D63194" w:rsidRPr="00322075">
        <w:rPr>
          <w:sz w:val="24"/>
          <w:lang w:val="fr-FR"/>
        </w:rPr>
        <w:t xml:space="preserve">» </w:t>
      </w:r>
      <w:r w:rsidR="0075310D" w:rsidRPr="00322075">
        <w:rPr>
          <w:sz w:val="24"/>
          <w:lang w:val="fr-FR"/>
        </w:rPr>
        <w:lastRenderedPageBreak/>
        <w:t>avait adressé au</w:t>
      </w:r>
      <w:r w:rsidR="00D63194" w:rsidRPr="00322075">
        <w:rPr>
          <w:sz w:val="24"/>
          <w:lang w:val="fr-FR"/>
        </w:rPr>
        <w:t xml:space="preserve"> n</w:t>
      </w:r>
      <w:r w:rsidR="0075310D" w:rsidRPr="00322075">
        <w:rPr>
          <w:sz w:val="24"/>
          <w:lang w:val="fr-FR"/>
        </w:rPr>
        <w:t>ou</w:t>
      </w:r>
      <w:r w:rsidR="00D63194" w:rsidRPr="00322075">
        <w:rPr>
          <w:sz w:val="24"/>
          <w:lang w:val="fr-FR"/>
        </w:rPr>
        <w:t>v</w:t>
      </w:r>
      <w:r w:rsidR="0075310D" w:rsidRPr="00322075">
        <w:rPr>
          <w:sz w:val="24"/>
          <w:lang w:val="fr-FR"/>
        </w:rPr>
        <w:t>eau pontif</w:t>
      </w:r>
      <w:r w:rsidR="00D63194" w:rsidRPr="00322075">
        <w:rPr>
          <w:sz w:val="24"/>
          <w:lang w:val="fr-FR"/>
        </w:rPr>
        <w:t xml:space="preserve">e </w:t>
      </w:r>
      <w:r w:rsidR="0075310D" w:rsidRPr="00322075">
        <w:rPr>
          <w:sz w:val="24"/>
          <w:lang w:val="fr-FR"/>
        </w:rPr>
        <w:t>le</w:t>
      </w:r>
      <w:r w:rsidR="00D63194" w:rsidRPr="00322075">
        <w:rPr>
          <w:sz w:val="24"/>
          <w:lang w:val="fr-FR"/>
        </w:rPr>
        <w:t xml:space="preserve"> 7 </w:t>
      </w:r>
      <w:r w:rsidR="0075310D" w:rsidRPr="00322075">
        <w:rPr>
          <w:sz w:val="24"/>
          <w:lang w:val="fr-FR"/>
        </w:rPr>
        <w:t>juillet</w:t>
      </w:r>
      <w:r w:rsidR="00D63194" w:rsidRPr="00322075">
        <w:rPr>
          <w:sz w:val="24"/>
          <w:lang w:val="fr-FR"/>
        </w:rPr>
        <w:t xml:space="preserve"> (</w:t>
      </w:r>
      <w:r w:rsidR="0043647A" w:rsidRPr="00322075">
        <w:rPr>
          <w:sz w:val="24"/>
          <w:lang w:val="fr-FR"/>
        </w:rPr>
        <w:t xml:space="preserve">ensuite, </w:t>
      </w:r>
      <w:r w:rsidR="00585ED8" w:rsidRPr="00322075">
        <w:rPr>
          <w:sz w:val="24"/>
          <w:lang w:val="fr-FR"/>
        </w:rPr>
        <w:t>avec</w:t>
      </w:r>
      <w:r w:rsidR="00D63194" w:rsidRPr="00322075">
        <w:rPr>
          <w:sz w:val="24"/>
          <w:lang w:val="fr-FR"/>
        </w:rPr>
        <w:t xml:space="preserve"> </w:t>
      </w:r>
      <w:r w:rsidR="000A6B16" w:rsidRPr="00322075">
        <w:rPr>
          <w:sz w:val="24"/>
          <w:lang w:val="fr-FR"/>
        </w:rPr>
        <w:t>d’</w:t>
      </w:r>
      <w:r w:rsidR="00585ED8" w:rsidRPr="00322075">
        <w:rPr>
          <w:sz w:val="24"/>
          <w:lang w:val="fr-FR"/>
        </w:rPr>
        <w:t xml:space="preserve">autres </w:t>
      </w:r>
      <w:r w:rsidR="00DB5556" w:rsidRPr="00322075">
        <w:rPr>
          <w:sz w:val="24"/>
          <w:lang w:val="fr-FR"/>
        </w:rPr>
        <w:t>considérations</w:t>
      </w:r>
      <w:r w:rsidR="00D63194" w:rsidRPr="00322075">
        <w:rPr>
          <w:sz w:val="24"/>
          <w:lang w:val="fr-FR"/>
        </w:rPr>
        <w:t xml:space="preserve"> </w:t>
      </w:r>
      <w:r w:rsidR="00DB5556" w:rsidRPr="00322075">
        <w:rPr>
          <w:sz w:val="24"/>
          <w:lang w:val="fr-FR"/>
        </w:rPr>
        <w:t>le</w:t>
      </w:r>
      <w:r w:rsidR="00D63194" w:rsidRPr="00322075">
        <w:rPr>
          <w:sz w:val="24"/>
          <w:lang w:val="fr-FR"/>
        </w:rPr>
        <w:t xml:space="preserve"> 7 </w:t>
      </w:r>
      <w:r w:rsidR="00DB5556" w:rsidRPr="00322075">
        <w:rPr>
          <w:sz w:val="24"/>
          <w:lang w:val="fr-FR"/>
        </w:rPr>
        <w:t>août</w:t>
      </w:r>
      <w:r w:rsidR="00600F00" w:rsidRPr="00322075">
        <w:rPr>
          <w:sz w:val="24"/>
          <w:lang w:val="fr-FR"/>
        </w:rPr>
        <w:t>)</w:t>
      </w:r>
      <w:r w:rsidR="00347D26">
        <w:rPr>
          <w:sz w:val="24"/>
          <w:lang w:val="fr-FR"/>
        </w:rPr>
        <w:t>,</w:t>
      </w:r>
      <w:r w:rsidR="00D63194" w:rsidRPr="00322075">
        <w:rPr>
          <w:sz w:val="24"/>
          <w:lang w:val="fr-FR"/>
        </w:rPr>
        <w:t xml:space="preserve"> </w:t>
      </w:r>
      <w:r w:rsidR="00C00B34" w:rsidRPr="00322075">
        <w:rPr>
          <w:sz w:val="24"/>
          <w:lang w:val="fr-FR"/>
        </w:rPr>
        <w:t xml:space="preserve">après </w:t>
      </w:r>
      <w:r w:rsidR="00D63194" w:rsidRPr="00322075">
        <w:rPr>
          <w:sz w:val="24"/>
          <w:lang w:val="fr-FR"/>
        </w:rPr>
        <w:t xml:space="preserve">la </w:t>
      </w:r>
      <w:r w:rsidR="00846B1B" w:rsidRPr="00322075">
        <w:rPr>
          <w:sz w:val="24"/>
          <w:lang w:val="fr-FR"/>
        </w:rPr>
        <w:t>sortie</w:t>
      </w:r>
      <w:r w:rsidR="00D63194" w:rsidRPr="00322075">
        <w:rPr>
          <w:sz w:val="24"/>
          <w:lang w:val="fr-FR"/>
        </w:rPr>
        <w:t xml:space="preserve"> de</w:t>
      </w:r>
      <w:r w:rsidR="002A6A22" w:rsidRPr="00322075">
        <w:rPr>
          <w:sz w:val="24"/>
          <w:lang w:val="fr-FR"/>
        </w:rPr>
        <w:t xml:space="preserve"> </w:t>
      </w:r>
      <w:r w:rsidR="00B77B21" w:rsidRPr="00322075">
        <w:rPr>
          <w:sz w:val="24"/>
          <w:lang w:val="fr-FR"/>
        </w:rPr>
        <w:t>s</w:t>
      </w:r>
      <w:r w:rsidR="002A6A22" w:rsidRPr="00322075">
        <w:rPr>
          <w:sz w:val="24"/>
          <w:lang w:val="fr-FR"/>
        </w:rPr>
        <w:t xml:space="preserve">a </w:t>
      </w:r>
      <w:r w:rsidR="00C00B34" w:rsidRPr="00322075">
        <w:rPr>
          <w:sz w:val="24"/>
          <w:lang w:val="fr-FR"/>
        </w:rPr>
        <w:t>première</w:t>
      </w:r>
      <w:r w:rsidR="002A6A22" w:rsidRPr="00322075">
        <w:rPr>
          <w:sz w:val="24"/>
          <w:lang w:val="fr-FR"/>
        </w:rPr>
        <w:t xml:space="preserve"> </w:t>
      </w:r>
      <w:r w:rsidR="00C00B34" w:rsidRPr="00322075">
        <w:rPr>
          <w:sz w:val="24"/>
          <w:lang w:val="fr-FR"/>
        </w:rPr>
        <w:t>encyclique</w:t>
      </w:r>
      <w:r w:rsidR="00D63194" w:rsidRPr="00322075">
        <w:rPr>
          <w:sz w:val="24"/>
          <w:lang w:val="fr-FR"/>
        </w:rPr>
        <w:t xml:space="preserve"> </w:t>
      </w:r>
      <w:r w:rsidR="00D63194" w:rsidRPr="00322075">
        <w:rPr>
          <w:i/>
          <w:sz w:val="24"/>
          <w:lang w:val="fr-FR"/>
        </w:rPr>
        <w:t xml:space="preserve">Lumen </w:t>
      </w:r>
      <w:proofErr w:type="spellStart"/>
      <w:r w:rsidR="00D63194" w:rsidRPr="00322075">
        <w:rPr>
          <w:i/>
          <w:sz w:val="24"/>
          <w:lang w:val="fr-FR"/>
        </w:rPr>
        <w:t>Fidei</w:t>
      </w:r>
      <w:proofErr w:type="spellEnd"/>
      <w:r w:rsidR="00D63194" w:rsidRPr="00322075">
        <w:rPr>
          <w:sz w:val="24"/>
          <w:lang w:val="fr-FR"/>
        </w:rPr>
        <w:t>,</w:t>
      </w:r>
      <w:r w:rsidR="002A6A22" w:rsidRPr="00322075">
        <w:rPr>
          <w:rStyle w:val="Rimandonotaapidipagina"/>
          <w:sz w:val="24"/>
        </w:rPr>
        <w:footnoteReference w:id="15"/>
      </w:r>
      <w:r w:rsidR="00D63194" w:rsidRPr="00322075">
        <w:rPr>
          <w:sz w:val="24"/>
          <w:lang w:val="fr-FR"/>
        </w:rPr>
        <w:t xml:space="preserve"> Fran</w:t>
      </w:r>
      <w:r w:rsidR="00C00B34" w:rsidRPr="00322075">
        <w:rPr>
          <w:sz w:val="24"/>
          <w:lang w:val="fr-FR"/>
        </w:rPr>
        <w:t>çois a</w:t>
      </w:r>
      <w:r w:rsidR="00D63194" w:rsidRPr="00322075">
        <w:rPr>
          <w:sz w:val="24"/>
          <w:lang w:val="fr-FR"/>
        </w:rPr>
        <w:t xml:space="preserve"> </w:t>
      </w:r>
      <w:r w:rsidR="007B4EB0" w:rsidRPr="00322075">
        <w:rPr>
          <w:sz w:val="24"/>
          <w:lang w:val="fr-FR"/>
        </w:rPr>
        <w:t>déclaré :</w:t>
      </w:r>
      <w:r w:rsidR="00D63194" w:rsidRPr="00322075">
        <w:rPr>
          <w:rStyle w:val="Rimandonotaapidipagina"/>
          <w:sz w:val="24"/>
        </w:rPr>
        <w:footnoteReference w:id="16"/>
      </w:r>
    </w:p>
    <w:p w14:paraId="088A059F" w14:textId="42B603E5" w:rsidR="00D63194" w:rsidRPr="00224E21" w:rsidRDefault="0067131B" w:rsidP="00224E21">
      <w:pPr>
        <w:pStyle w:val="Citazione"/>
        <w:jc w:val="both"/>
        <w:rPr>
          <w:lang w:val="fr-FR"/>
        </w:rPr>
      </w:pPr>
      <w:r w:rsidRPr="00224E21">
        <w:rPr>
          <w:lang w:val="fr-FR"/>
        </w:rPr>
        <w:t>... au fil des siècles de la modernité, on a assisté à un paradoxe</w:t>
      </w:r>
      <w:r w:rsidR="00224E21">
        <w:rPr>
          <w:lang w:val="fr-FR"/>
        </w:rPr>
        <w:t> :</w:t>
      </w:r>
      <w:r w:rsidRPr="00224E21">
        <w:rPr>
          <w:lang w:val="fr-FR"/>
        </w:rPr>
        <w:t xml:space="preserve"> la foi chrétienne, dont la nouveauté et l’incidence sur la vie de l’homme ont été exprimées, dès le début, précisément par le symbole de la lumière, a souvent été taxée d’être assimilable aux ténèbres de la superstition en opposition à la lumière de la raison. Ainsi, entre l’Église et la culture d’inspiration chrétienne d’une part et la culture moderne empreinte des Lumières d’autre part, on a abouti à l’incommunicabilité. Le temps est désormais venu, et Vatican II en a précisément inauguré la saison, d’instaurer un dialogue ouvert et exempt de préjugés, susceptible de rouvrir les portes à une rencontre sérieuse et féconde</w:t>
      </w:r>
      <w:r w:rsidR="00D63194" w:rsidRPr="00224E21">
        <w:rPr>
          <w:lang w:val="fr-FR"/>
        </w:rPr>
        <w:t>.</w:t>
      </w:r>
      <w:r w:rsidR="00D63194" w:rsidRPr="00224E21">
        <w:rPr>
          <w:rStyle w:val="Rimandonotaapidipagina"/>
        </w:rPr>
        <w:footnoteReference w:id="17"/>
      </w:r>
    </w:p>
    <w:p w14:paraId="32065877" w14:textId="6080A9B2" w:rsidR="00D63194" w:rsidRPr="00322075" w:rsidRDefault="002625E6" w:rsidP="002D3BF3">
      <w:pPr>
        <w:spacing w:after="0"/>
        <w:jc w:val="both"/>
        <w:rPr>
          <w:sz w:val="24"/>
          <w:lang w:val="fr-FR"/>
        </w:rPr>
      </w:pPr>
      <w:r>
        <w:rPr>
          <w:sz w:val="24"/>
          <w:lang w:val="fr-FR"/>
        </w:rPr>
        <w:t xml:space="preserve">Dans le lien avec la modernité, </w:t>
      </w:r>
      <w:r w:rsidR="00B1663A" w:rsidRPr="00B1663A">
        <w:rPr>
          <w:sz w:val="24"/>
          <w:lang w:val="fr-FR"/>
        </w:rPr>
        <w:t xml:space="preserve">François a indiqué la nécessité </w:t>
      </w:r>
      <w:r w:rsidR="00B1663A">
        <w:rPr>
          <w:sz w:val="24"/>
          <w:lang w:val="fr-FR"/>
        </w:rPr>
        <w:t xml:space="preserve">que l’Église et les catholiques </w:t>
      </w:r>
      <w:r w:rsidR="008B4229">
        <w:rPr>
          <w:sz w:val="24"/>
          <w:lang w:val="fr-FR"/>
        </w:rPr>
        <w:t>s’ouvrent</w:t>
      </w:r>
      <w:r w:rsidR="008B4229" w:rsidRPr="00B1663A">
        <w:rPr>
          <w:sz w:val="24"/>
          <w:lang w:val="fr-FR"/>
        </w:rPr>
        <w:t xml:space="preserve"> </w:t>
      </w:r>
      <w:r w:rsidRPr="00B1663A">
        <w:rPr>
          <w:sz w:val="24"/>
          <w:lang w:val="fr-FR"/>
        </w:rPr>
        <w:t xml:space="preserve">non seulement </w:t>
      </w:r>
      <w:r w:rsidR="00F062D8">
        <w:rPr>
          <w:sz w:val="24"/>
          <w:lang w:val="fr-FR"/>
        </w:rPr>
        <w:t xml:space="preserve">au dialogue, mais </w:t>
      </w:r>
      <w:r w:rsidR="00B1663A" w:rsidRPr="00B1663A">
        <w:rPr>
          <w:sz w:val="24"/>
          <w:lang w:val="fr-FR"/>
        </w:rPr>
        <w:t xml:space="preserve">aussi </w:t>
      </w:r>
      <w:r w:rsidR="00F062D8">
        <w:rPr>
          <w:sz w:val="24"/>
          <w:lang w:val="fr-FR"/>
        </w:rPr>
        <w:t>à la</w:t>
      </w:r>
      <w:r w:rsidR="00B1663A" w:rsidRPr="00B1663A">
        <w:rPr>
          <w:sz w:val="24"/>
          <w:lang w:val="fr-FR"/>
        </w:rPr>
        <w:t xml:space="preserve"> </w:t>
      </w:r>
      <w:r w:rsidR="008B4229">
        <w:rPr>
          <w:sz w:val="24"/>
          <w:lang w:val="fr-FR"/>
        </w:rPr>
        <w:t>compréhension</w:t>
      </w:r>
      <w:r w:rsidR="006E52AF" w:rsidRPr="00B1663A">
        <w:rPr>
          <w:sz w:val="24"/>
          <w:lang w:val="fr-FR"/>
        </w:rPr>
        <w:t>.</w:t>
      </w:r>
      <w:r w:rsidR="00B1663A">
        <w:rPr>
          <w:lang w:val="fr-FR"/>
        </w:rPr>
        <w:t xml:space="preserve"> </w:t>
      </w:r>
      <w:r w:rsidR="00A81BB1" w:rsidRPr="00322075">
        <w:rPr>
          <w:sz w:val="24"/>
          <w:lang w:val="fr-FR"/>
        </w:rPr>
        <w:t>Ce</w:t>
      </w:r>
      <w:r w:rsidR="00007D62" w:rsidRPr="00322075">
        <w:rPr>
          <w:sz w:val="24"/>
          <w:lang w:val="fr-FR"/>
        </w:rPr>
        <w:t>tte</w:t>
      </w:r>
      <w:r w:rsidR="00A81BB1" w:rsidRPr="00322075">
        <w:rPr>
          <w:sz w:val="24"/>
          <w:lang w:val="fr-FR"/>
        </w:rPr>
        <w:t xml:space="preserve"> rencontre</w:t>
      </w:r>
      <w:r w:rsidR="00F07F1F">
        <w:rPr>
          <w:sz w:val="24"/>
          <w:lang w:val="fr-FR"/>
        </w:rPr>
        <w:t xml:space="preserve"> avec la modernité</w:t>
      </w:r>
      <w:r w:rsidR="00A81BB1" w:rsidRPr="00322075">
        <w:rPr>
          <w:sz w:val="24"/>
          <w:lang w:val="fr-FR"/>
        </w:rPr>
        <w:t>, d</w:t>
      </w:r>
      <w:r w:rsidR="00AA0745" w:rsidRPr="00322075">
        <w:rPr>
          <w:sz w:val="24"/>
          <w:lang w:val="fr-FR"/>
        </w:rPr>
        <w:t xml:space="preserve">ans quelle mesure </w:t>
      </w:r>
      <w:r w:rsidR="00B059D9">
        <w:rPr>
          <w:sz w:val="24"/>
          <w:lang w:val="fr-FR"/>
        </w:rPr>
        <w:t>a-t-elle été</w:t>
      </w:r>
      <w:r w:rsidR="00A81BB1" w:rsidRPr="00322075">
        <w:rPr>
          <w:sz w:val="24"/>
          <w:lang w:val="fr-FR"/>
        </w:rPr>
        <w:t xml:space="preserve"> proposé</w:t>
      </w:r>
      <w:r w:rsidR="001E1E4F" w:rsidRPr="00322075">
        <w:rPr>
          <w:sz w:val="24"/>
          <w:lang w:val="fr-FR"/>
        </w:rPr>
        <w:t>e</w:t>
      </w:r>
      <w:r w:rsidR="00A81BB1" w:rsidRPr="00322075">
        <w:rPr>
          <w:sz w:val="24"/>
          <w:lang w:val="fr-FR"/>
        </w:rPr>
        <w:t xml:space="preserve"> et </w:t>
      </w:r>
      <w:r w:rsidR="007872BE" w:rsidRPr="00322075">
        <w:rPr>
          <w:sz w:val="24"/>
          <w:lang w:val="fr-FR"/>
        </w:rPr>
        <w:t>réalisé</w:t>
      </w:r>
      <w:r w:rsidR="001E1E4F" w:rsidRPr="00322075">
        <w:rPr>
          <w:sz w:val="24"/>
          <w:lang w:val="fr-FR"/>
        </w:rPr>
        <w:t>e</w:t>
      </w:r>
      <w:r w:rsidR="00A81BB1" w:rsidRPr="00322075">
        <w:rPr>
          <w:sz w:val="24"/>
          <w:lang w:val="fr-FR"/>
        </w:rPr>
        <w:t xml:space="preserve"> par le </w:t>
      </w:r>
      <w:r w:rsidR="00621EA8" w:rsidRPr="00322075">
        <w:rPr>
          <w:sz w:val="24"/>
          <w:lang w:val="fr-FR"/>
        </w:rPr>
        <w:t>pont</w:t>
      </w:r>
      <w:r w:rsidR="00A81BB1" w:rsidRPr="00322075">
        <w:rPr>
          <w:sz w:val="24"/>
          <w:lang w:val="fr-FR"/>
        </w:rPr>
        <w:t>if</w:t>
      </w:r>
      <w:r w:rsidR="00A81BB1" w:rsidRPr="004B2395">
        <w:rPr>
          <w:sz w:val="24"/>
          <w:lang w:val="fr-FR"/>
        </w:rPr>
        <w:t>e</w:t>
      </w:r>
      <w:r w:rsidR="007F6F5C" w:rsidRPr="004B2395">
        <w:rPr>
          <w:sz w:val="24"/>
          <w:lang w:val="fr-FR"/>
        </w:rPr>
        <w:t> ?</w:t>
      </w:r>
      <w:r w:rsidR="00621EA8" w:rsidRPr="004B2395">
        <w:rPr>
          <w:sz w:val="24"/>
          <w:lang w:val="fr-FR"/>
        </w:rPr>
        <w:t xml:space="preserve"> </w:t>
      </w:r>
      <w:r w:rsidR="00B059D9" w:rsidRPr="004B2395">
        <w:rPr>
          <w:sz w:val="24"/>
          <w:lang w:val="fr-FR"/>
        </w:rPr>
        <w:t>Ce</w:t>
      </w:r>
      <w:r w:rsidR="007B3C80" w:rsidRPr="004B2395">
        <w:rPr>
          <w:sz w:val="24"/>
          <w:lang w:val="fr-FR"/>
        </w:rPr>
        <w:t>ci</w:t>
      </w:r>
      <w:r w:rsidR="00B059D9" w:rsidRPr="004B2395">
        <w:rPr>
          <w:sz w:val="24"/>
          <w:lang w:val="fr-FR"/>
        </w:rPr>
        <w:t xml:space="preserve"> dit</w:t>
      </w:r>
      <w:r w:rsidR="000F07A0" w:rsidRPr="004B2395">
        <w:rPr>
          <w:sz w:val="24"/>
          <w:lang w:val="fr-FR"/>
        </w:rPr>
        <w:t>, on</w:t>
      </w:r>
      <w:r w:rsidR="00621EA8" w:rsidRPr="004B2395">
        <w:rPr>
          <w:sz w:val="24"/>
          <w:lang w:val="fr-FR"/>
        </w:rPr>
        <w:t xml:space="preserve"> </w:t>
      </w:r>
      <w:r w:rsidR="000F07A0" w:rsidRPr="004B2395">
        <w:rPr>
          <w:sz w:val="24"/>
          <w:lang w:val="fr-FR"/>
        </w:rPr>
        <w:t>peut</w:t>
      </w:r>
      <w:r w:rsidR="00621EA8" w:rsidRPr="004B2395">
        <w:rPr>
          <w:sz w:val="24"/>
          <w:lang w:val="fr-FR"/>
        </w:rPr>
        <w:t xml:space="preserve"> </w:t>
      </w:r>
      <w:r w:rsidR="000F07A0" w:rsidRPr="004B2395">
        <w:rPr>
          <w:sz w:val="24"/>
          <w:lang w:val="fr-FR"/>
        </w:rPr>
        <w:t>considérer</w:t>
      </w:r>
      <w:r w:rsidR="00621EA8" w:rsidRPr="004B2395">
        <w:rPr>
          <w:sz w:val="24"/>
          <w:lang w:val="fr-FR"/>
        </w:rPr>
        <w:t xml:space="preserve"> </w:t>
      </w:r>
      <w:r w:rsidR="000F07A0" w:rsidRPr="004B2395">
        <w:rPr>
          <w:sz w:val="24"/>
          <w:lang w:val="fr-FR"/>
        </w:rPr>
        <w:t>qu’il</w:t>
      </w:r>
      <w:r w:rsidR="00621EA8" w:rsidRPr="004B2395">
        <w:rPr>
          <w:sz w:val="24"/>
          <w:lang w:val="fr-FR"/>
        </w:rPr>
        <w:t xml:space="preserve"> </w:t>
      </w:r>
      <w:r w:rsidR="000F07A0" w:rsidRPr="004B2395">
        <w:rPr>
          <w:sz w:val="24"/>
          <w:lang w:val="fr-FR"/>
        </w:rPr>
        <w:t xml:space="preserve">a aussi </w:t>
      </w:r>
      <w:r w:rsidR="00C91729" w:rsidRPr="004B2395">
        <w:rPr>
          <w:sz w:val="24"/>
          <w:lang w:val="fr-FR"/>
        </w:rPr>
        <w:t>entamé</w:t>
      </w:r>
      <w:r w:rsidR="00621EA8" w:rsidRPr="004B2395">
        <w:rPr>
          <w:sz w:val="24"/>
          <w:lang w:val="fr-FR"/>
        </w:rPr>
        <w:t xml:space="preserve"> </w:t>
      </w:r>
      <w:r w:rsidR="00D353EE" w:rsidRPr="004B2395">
        <w:rPr>
          <w:sz w:val="24"/>
          <w:lang w:val="fr-FR"/>
        </w:rPr>
        <w:t xml:space="preserve">cette </w:t>
      </w:r>
      <w:r w:rsidR="00621EA8" w:rsidRPr="004B2395">
        <w:rPr>
          <w:sz w:val="24"/>
          <w:lang w:val="fr-FR"/>
        </w:rPr>
        <w:t xml:space="preserve">« reconfiguration globale du religieux » </w:t>
      </w:r>
      <w:r w:rsidR="005B75CB" w:rsidRPr="004B2395">
        <w:rPr>
          <w:sz w:val="24"/>
          <w:lang w:val="fr-FR"/>
        </w:rPr>
        <w:t xml:space="preserve">– </w:t>
      </w:r>
      <w:r w:rsidR="00B059D9" w:rsidRPr="004B2395">
        <w:rPr>
          <w:sz w:val="24"/>
          <w:lang w:val="fr-FR"/>
        </w:rPr>
        <w:t>suivant</w:t>
      </w:r>
      <w:r w:rsidR="00B059D9">
        <w:rPr>
          <w:sz w:val="24"/>
          <w:lang w:val="fr-FR"/>
        </w:rPr>
        <w:t xml:space="preserve"> les deux défis indiqués ci-haut </w:t>
      </w:r>
      <w:r w:rsidR="005B75CB" w:rsidRPr="00322075">
        <w:rPr>
          <w:sz w:val="24"/>
          <w:lang w:val="fr-FR"/>
        </w:rPr>
        <w:t xml:space="preserve">– </w:t>
      </w:r>
      <w:r w:rsidR="00090587" w:rsidRPr="00322075">
        <w:rPr>
          <w:sz w:val="24"/>
          <w:lang w:val="fr-FR"/>
        </w:rPr>
        <w:t xml:space="preserve">qui, d’après </w:t>
      </w:r>
      <w:r w:rsidR="00621EA8" w:rsidRPr="00322075">
        <w:rPr>
          <w:sz w:val="24"/>
          <w:lang w:val="fr-FR"/>
        </w:rPr>
        <w:t>Willaime</w:t>
      </w:r>
      <w:r w:rsidR="00090587" w:rsidRPr="00322075">
        <w:rPr>
          <w:sz w:val="24"/>
          <w:lang w:val="fr-FR"/>
        </w:rPr>
        <w:t>,</w:t>
      </w:r>
      <w:r w:rsidR="00621EA8" w:rsidRPr="00322075">
        <w:rPr>
          <w:sz w:val="24"/>
          <w:lang w:val="fr-FR"/>
        </w:rPr>
        <w:t xml:space="preserve"> </w:t>
      </w:r>
      <w:r w:rsidR="004F6F59" w:rsidRPr="00322075">
        <w:rPr>
          <w:sz w:val="24"/>
          <w:lang w:val="fr-FR"/>
        </w:rPr>
        <w:t xml:space="preserve">est un processus </w:t>
      </w:r>
      <w:r w:rsidR="00621EA8" w:rsidRPr="00322075">
        <w:rPr>
          <w:sz w:val="24"/>
          <w:lang w:val="fr-FR"/>
        </w:rPr>
        <w:t>c</w:t>
      </w:r>
      <w:r w:rsidR="00DB6A86" w:rsidRPr="00322075">
        <w:rPr>
          <w:sz w:val="24"/>
          <w:lang w:val="fr-FR"/>
        </w:rPr>
        <w:t>rucial</w:t>
      </w:r>
      <w:r w:rsidR="00621EA8" w:rsidRPr="00322075">
        <w:rPr>
          <w:sz w:val="24"/>
          <w:lang w:val="fr-FR"/>
        </w:rPr>
        <w:t xml:space="preserve">, </w:t>
      </w:r>
      <w:r w:rsidR="00A74789" w:rsidRPr="00322075">
        <w:rPr>
          <w:sz w:val="24"/>
          <w:lang w:val="fr-FR"/>
        </w:rPr>
        <w:t xml:space="preserve">avec la </w:t>
      </w:r>
      <w:r w:rsidR="00621EA8" w:rsidRPr="00322075">
        <w:rPr>
          <w:sz w:val="24"/>
          <w:lang w:val="fr-FR"/>
        </w:rPr>
        <w:t>reconfiguration du politique et du culturel, dans le contexte de la mondialisation</w:t>
      </w:r>
      <w:r w:rsidR="00596C9B" w:rsidRPr="00322075">
        <w:rPr>
          <w:sz w:val="24"/>
          <w:lang w:val="fr-FR"/>
        </w:rPr>
        <w:t> ?</w:t>
      </w:r>
      <w:r w:rsidR="00621EA8" w:rsidRPr="00322075">
        <w:rPr>
          <w:rStyle w:val="Rimandonotaapidipagina"/>
          <w:sz w:val="24"/>
        </w:rPr>
        <w:footnoteReference w:id="18"/>
      </w:r>
    </w:p>
    <w:p w14:paraId="387C8D72" w14:textId="2E53BFD1" w:rsidR="000D257C" w:rsidRPr="00322075" w:rsidRDefault="00EB7BB6" w:rsidP="00C37BAE">
      <w:pPr>
        <w:jc w:val="both"/>
        <w:rPr>
          <w:sz w:val="24"/>
          <w:lang w:val="fr-FR"/>
        </w:rPr>
      </w:pPr>
      <w:r w:rsidRPr="00322075">
        <w:rPr>
          <w:sz w:val="24"/>
          <w:lang w:val="fr-FR"/>
        </w:rPr>
        <w:t>Pendant</w:t>
      </w:r>
      <w:r w:rsidR="007703B3" w:rsidRPr="00322075">
        <w:rPr>
          <w:sz w:val="24"/>
          <w:lang w:val="fr-FR"/>
        </w:rPr>
        <w:t xml:space="preserve"> l’été </w:t>
      </w:r>
      <w:r w:rsidR="000D257C" w:rsidRPr="00322075">
        <w:rPr>
          <w:sz w:val="24"/>
          <w:lang w:val="fr-FR"/>
        </w:rPr>
        <w:t>2017</w:t>
      </w:r>
      <w:r w:rsidR="00B059D9">
        <w:rPr>
          <w:sz w:val="24"/>
          <w:lang w:val="fr-FR"/>
        </w:rPr>
        <w:t>,</w:t>
      </w:r>
      <w:r w:rsidR="000D257C" w:rsidRPr="00322075">
        <w:rPr>
          <w:sz w:val="24"/>
          <w:lang w:val="fr-FR"/>
        </w:rPr>
        <w:t xml:space="preserve"> </w:t>
      </w:r>
      <w:r w:rsidR="0049725C" w:rsidRPr="00322075">
        <w:rPr>
          <w:sz w:val="24"/>
          <w:lang w:val="fr-FR"/>
        </w:rPr>
        <w:t xml:space="preserve">le pape François </w:t>
      </w:r>
      <w:r w:rsidR="00532F51" w:rsidRPr="00322075">
        <w:rPr>
          <w:sz w:val="24"/>
          <w:lang w:val="fr-FR"/>
        </w:rPr>
        <w:t xml:space="preserve">– c'est lui-même </w:t>
      </w:r>
      <w:r w:rsidR="00B059D9">
        <w:rPr>
          <w:sz w:val="24"/>
          <w:lang w:val="fr-FR"/>
        </w:rPr>
        <w:t xml:space="preserve">qui </w:t>
      </w:r>
      <w:r w:rsidR="00532F51" w:rsidRPr="00322075">
        <w:rPr>
          <w:sz w:val="24"/>
          <w:lang w:val="fr-FR"/>
        </w:rPr>
        <w:t xml:space="preserve">en a parlé – </w:t>
      </w:r>
      <w:r w:rsidR="000D257C" w:rsidRPr="00322075">
        <w:rPr>
          <w:sz w:val="24"/>
          <w:lang w:val="fr-FR"/>
        </w:rPr>
        <w:t xml:space="preserve">a </w:t>
      </w:r>
      <w:r w:rsidR="001E027C" w:rsidRPr="00322075">
        <w:rPr>
          <w:sz w:val="24"/>
          <w:lang w:val="fr-FR"/>
        </w:rPr>
        <w:t xml:space="preserve">consacré une partie de son temps </w:t>
      </w:r>
      <w:r w:rsidR="00F67A82" w:rsidRPr="00322075">
        <w:rPr>
          <w:sz w:val="24"/>
          <w:lang w:val="fr-FR"/>
        </w:rPr>
        <w:t xml:space="preserve">à étudier plus </w:t>
      </w:r>
      <w:r w:rsidR="00B059D9">
        <w:rPr>
          <w:sz w:val="24"/>
          <w:lang w:val="fr-FR"/>
        </w:rPr>
        <w:t>en profondeur</w:t>
      </w:r>
      <w:r w:rsidR="00F67A82" w:rsidRPr="00322075">
        <w:rPr>
          <w:sz w:val="24"/>
          <w:lang w:val="fr-FR"/>
        </w:rPr>
        <w:t xml:space="preserve"> les </w:t>
      </w:r>
      <w:r w:rsidR="006D7F57" w:rsidRPr="00322075">
        <w:rPr>
          <w:sz w:val="24"/>
          <w:lang w:val="fr-FR"/>
        </w:rPr>
        <w:t xml:space="preserve">ouvrages de </w:t>
      </w:r>
      <w:r w:rsidR="000D257C" w:rsidRPr="00322075">
        <w:rPr>
          <w:sz w:val="24"/>
          <w:lang w:val="fr-FR"/>
        </w:rPr>
        <w:t xml:space="preserve">Zygmunt </w:t>
      </w:r>
      <w:proofErr w:type="spellStart"/>
      <w:r w:rsidR="000D257C" w:rsidRPr="00322075">
        <w:rPr>
          <w:sz w:val="24"/>
          <w:lang w:val="fr-FR"/>
        </w:rPr>
        <w:t>Bauman</w:t>
      </w:r>
      <w:proofErr w:type="spellEnd"/>
      <w:r w:rsidR="000D257C" w:rsidRPr="00322075">
        <w:rPr>
          <w:sz w:val="24"/>
          <w:lang w:val="fr-FR"/>
        </w:rPr>
        <w:t xml:space="preserve"> </w:t>
      </w:r>
      <w:r w:rsidR="00F20ED9" w:rsidRPr="00322075">
        <w:rPr>
          <w:sz w:val="24"/>
          <w:lang w:val="fr-FR"/>
        </w:rPr>
        <w:t xml:space="preserve">afin de </w:t>
      </w:r>
      <w:r w:rsidR="006C03E2" w:rsidRPr="00322075">
        <w:rPr>
          <w:sz w:val="24"/>
          <w:lang w:val="fr-FR"/>
        </w:rPr>
        <w:t>comprendre</w:t>
      </w:r>
      <w:r w:rsidR="000D257C" w:rsidRPr="00322075">
        <w:rPr>
          <w:sz w:val="24"/>
          <w:lang w:val="fr-FR"/>
        </w:rPr>
        <w:t xml:space="preserve"> </w:t>
      </w:r>
      <w:r w:rsidR="00F20ED9" w:rsidRPr="00322075">
        <w:rPr>
          <w:sz w:val="24"/>
          <w:lang w:val="fr-FR"/>
        </w:rPr>
        <w:t>les</w:t>
      </w:r>
      <w:r w:rsidR="000D257C" w:rsidRPr="00322075">
        <w:rPr>
          <w:sz w:val="24"/>
          <w:lang w:val="fr-FR"/>
        </w:rPr>
        <w:t xml:space="preserve"> process</w:t>
      </w:r>
      <w:r w:rsidR="00F20ED9" w:rsidRPr="00322075">
        <w:rPr>
          <w:sz w:val="24"/>
          <w:lang w:val="fr-FR"/>
        </w:rPr>
        <w:t>us</w:t>
      </w:r>
      <w:r w:rsidR="000D257C" w:rsidRPr="00322075">
        <w:rPr>
          <w:sz w:val="24"/>
          <w:lang w:val="fr-FR"/>
        </w:rPr>
        <w:t xml:space="preserve"> d</w:t>
      </w:r>
      <w:r w:rsidR="00F20ED9" w:rsidRPr="00322075">
        <w:rPr>
          <w:sz w:val="24"/>
          <w:lang w:val="fr-FR"/>
        </w:rPr>
        <w:t>e</w:t>
      </w:r>
      <w:r w:rsidR="000D257C" w:rsidRPr="00322075">
        <w:rPr>
          <w:sz w:val="24"/>
          <w:lang w:val="fr-FR"/>
        </w:rPr>
        <w:t xml:space="preserve"> </w:t>
      </w:r>
      <w:r w:rsidR="006C03E2" w:rsidRPr="00322075">
        <w:rPr>
          <w:sz w:val="24"/>
          <w:lang w:val="fr-FR"/>
        </w:rPr>
        <w:t>mondialisation</w:t>
      </w:r>
      <w:r w:rsidR="000D257C" w:rsidRPr="00322075">
        <w:rPr>
          <w:sz w:val="24"/>
          <w:lang w:val="fr-FR"/>
        </w:rPr>
        <w:t xml:space="preserve"> e</w:t>
      </w:r>
      <w:r w:rsidR="00F20ED9" w:rsidRPr="00322075">
        <w:rPr>
          <w:sz w:val="24"/>
          <w:lang w:val="fr-FR"/>
        </w:rPr>
        <w:t>t</w:t>
      </w:r>
      <w:r w:rsidR="000D257C" w:rsidRPr="00322075">
        <w:rPr>
          <w:sz w:val="24"/>
          <w:lang w:val="fr-FR"/>
        </w:rPr>
        <w:t xml:space="preserve"> l</w:t>
      </w:r>
      <w:r w:rsidR="00F20ED9" w:rsidRPr="00322075">
        <w:rPr>
          <w:sz w:val="24"/>
          <w:lang w:val="fr-FR"/>
        </w:rPr>
        <w:t>eurs</w:t>
      </w:r>
      <w:r w:rsidR="000D257C" w:rsidRPr="00322075">
        <w:rPr>
          <w:sz w:val="24"/>
          <w:lang w:val="fr-FR"/>
        </w:rPr>
        <w:t xml:space="preserve"> </w:t>
      </w:r>
      <w:r w:rsidR="00B35DDE" w:rsidRPr="00322075">
        <w:rPr>
          <w:sz w:val="24"/>
          <w:lang w:val="fr-FR"/>
        </w:rPr>
        <w:t>conséquences</w:t>
      </w:r>
      <w:r w:rsidR="000D257C" w:rsidRPr="00322075">
        <w:rPr>
          <w:sz w:val="24"/>
          <w:lang w:val="fr-FR"/>
        </w:rPr>
        <w:t xml:space="preserve"> su</w:t>
      </w:r>
      <w:r w:rsidR="00F20ED9" w:rsidRPr="00322075">
        <w:rPr>
          <w:sz w:val="24"/>
          <w:lang w:val="fr-FR"/>
        </w:rPr>
        <w:t xml:space="preserve">r </w:t>
      </w:r>
      <w:r w:rsidR="000D257C" w:rsidRPr="00322075">
        <w:rPr>
          <w:sz w:val="24"/>
          <w:lang w:val="fr-FR"/>
        </w:rPr>
        <w:t>le</w:t>
      </w:r>
      <w:r w:rsidR="00F20ED9" w:rsidRPr="00322075">
        <w:rPr>
          <w:sz w:val="24"/>
          <w:lang w:val="fr-FR"/>
        </w:rPr>
        <w:t>s</w:t>
      </w:r>
      <w:r w:rsidR="000D257C" w:rsidRPr="00322075">
        <w:rPr>
          <w:sz w:val="24"/>
          <w:lang w:val="fr-FR"/>
        </w:rPr>
        <w:t xml:space="preserve"> culture</w:t>
      </w:r>
      <w:r w:rsidR="00F20ED9" w:rsidRPr="00322075">
        <w:rPr>
          <w:sz w:val="24"/>
          <w:lang w:val="fr-FR"/>
        </w:rPr>
        <w:t>s</w:t>
      </w:r>
      <w:r w:rsidR="000D257C" w:rsidRPr="00322075">
        <w:rPr>
          <w:sz w:val="24"/>
          <w:lang w:val="fr-FR"/>
        </w:rPr>
        <w:t xml:space="preserve"> local</w:t>
      </w:r>
      <w:r w:rsidR="00F20ED9" w:rsidRPr="00322075">
        <w:rPr>
          <w:sz w:val="24"/>
          <w:lang w:val="fr-FR"/>
        </w:rPr>
        <w:t>es</w:t>
      </w:r>
      <w:r w:rsidR="000D257C" w:rsidRPr="00322075">
        <w:rPr>
          <w:sz w:val="24"/>
          <w:lang w:val="fr-FR"/>
        </w:rPr>
        <w:t>.</w:t>
      </w:r>
      <w:r w:rsidR="000D257C" w:rsidRPr="00322075">
        <w:rPr>
          <w:rStyle w:val="Rimandonotaapidipagina"/>
          <w:sz w:val="24"/>
        </w:rPr>
        <w:footnoteReference w:id="19"/>
      </w:r>
      <w:r w:rsidR="009E2C49">
        <w:rPr>
          <w:sz w:val="24"/>
          <w:lang w:val="fr-FR"/>
        </w:rPr>
        <w:t xml:space="preserve"> </w:t>
      </w:r>
      <w:r w:rsidR="00425A1F">
        <w:rPr>
          <w:sz w:val="24"/>
          <w:lang w:val="fr-FR"/>
        </w:rPr>
        <w:t>L</w:t>
      </w:r>
      <w:r w:rsidR="004D7AA3" w:rsidRPr="00322075">
        <w:rPr>
          <w:sz w:val="24"/>
          <w:lang w:val="fr-FR"/>
        </w:rPr>
        <w:t xml:space="preserve">e </w:t>
      </w:r>
      <w:r w:rsidR="00980F63" w:rsidRPr="00322075">
        <w:rPr>
          <w:sz w:val="24"/>
          <w:lang w:val="fr-FR"/>
        </w:rPr>
        <w:t>savant</w:t>
      </w:r>
      <w:r w:rsidR="00A12418" w:rsidRPr="00322075">
        <w:rPr>
          <w:sz w:val="24"/>
          <w:lang w:val="fr-FR"/>
        </w:rPr>
        <w:t xml:space="preserve"> d</w:t>
      </w:r>
      <w:r w:rsidR="004D7AA3" w:rsidRPr="00322075">
        <w:rPr>
          <w:sz w:val="24"/>
          <w:lang w:val="fr-FR"/>
        </w:rPr>
        <w:t>’</w:t>
      </w:r>
      <w:r w:rsidR="00A12418" w:rsidRPr="00322075">
        <w:rPr>
          <w:sz w:val="24"/>
          <w:lang w:val="fr-FR"/>
        </w:rPr>
        <w:t xml:space="preserve">origine </w:t>
      </w:r>
      <w:r w:rsidR="007B6F80" w:rsidRPr="00322075">
        <w:rPr>
          <w:sz w:val="24"/>
          <w:lang w:val="fr-FR"/>
        </w:rPr>
        <w:t>polonaise</w:t>
      </w:r>
      <w:r w:rsidR="00425A1F">
        <w:rPr>
          <w:sz w:val="24"/>
          <w:lang w:val="fr-FR"/>
        </w:rPr>
        <w:t>,</w:t>
      </w:r>
      <w:r w:rsidR="004D7AA3" w:rsidRPr="00322075">
        <w:rPr>
          <w:sz w:val="24"/>
          <w:lang w:val="fr-FR"/>
        </w:rPr>
        <w:t xml:space="preserve"> disparu</w:t>
      </w:r>
      <w:r w:rsidR="00CF47FC" w:rsidRPr="00322075">
        <w:rPr>
          <w:sz w:val="24"/>
          <w:lang w:val="fr-FR"/>
        </w:rPr>
        <w:t xml:space="preserve"> </w:t>
      </w:r>
      <w:r w:rsidR="004D7AA3" w:rsidRPr="00322075">
        <w:rPr>
          <w:sz w:val="24"/>
          <w:lang w:val="fr-FR"/>
        </w:rPr>
        <w:t>le</w:t>
      </w:r>
      <w:r w:rsidR="00CF47FC" w:rsidRPr="00322075">
        <w:rPr>
          <w:sz w:val="24"/>
          <w:lang w:val="fr-FR"/>
        </w:rPr>
        <w:t xml:space="preserve"> 9 </w:t>
      </w:r>
      <w:r w:rsidR="004D7AA3" w:rsidRPr="00322075">
        <w:rPr>
          <w:sz w:val="24"/>
          <w:lang w:val="fr-FR"/>
        </w:rPr>
        <w:t>janvier</w:t>
      </w:r>
      <w:r w:rsidR="00CF47FC" w:rsidRPr="00322075">
        <w:rPr>
          <w:sz w:val="24"/>
          <w:lang w:val="fr-FR"/>
        </w:rPr>
        <w:t xml:space="preserve"> 2017</w:t>
      </w:r>
      <w:r w:rsidR="00A12418" w:rsidRPr="00322075">
        <w:rPr>
          <w:sz w:val="24"/>
          <w:lang w:val="fr-FR"/>
        </w:rPr>
        <w:t xml:space="preserve">, </w:t>
      </w:r>
      <w:r w:rsidR="00C33F34" w:rsidRPr="00322075">
        <w:rPr>
          <w:sz w:val="24"/>
          <w:lang w:val="fr-FR"/>
        </w:rPr>
        <w:t xml:space="preserve">a été </w:t>
      </w:r>
      <w:r w:rsidR="00980F63" w:rsidRPr="00322075">
        <w:rPr>
          <w:sz w:val="24"/>
          <w:lang w:val="fr-FR"/>
        </w:rPr>
        <w:t xml:space="preserve">l’un des sociologues </w:t>
      </w:r>
      <w:r w:rsidR="00457DF6" w:rsidRPr="00322075">
        <w:rPr>
          <w:sz w:val="24"/>
          <w:lang w:val="fr-FR"/>
        </w:rPr>
        <w:t xml:space="preserve">contemporains </w:t>
      </w:r>
      <w:r w:rsidR="00980F63" w:rsidRPr="00322075">
        <w:rPr>
          <w:sz w:val="24"/>
          <w:lang w:val="fr-FR"/>
        </w:rPr>
        <w:t xml:space="preserve">les plus influents </w:t>
      </w:r>
      <w:r w:rsidR="00A12418" w:rsidRPr="00322075">
        <w:rPr>
          <w:sz w:val="24"/>
          <w:lang w:val="fr-FR"/>
        </w:rPr>
        <w:t>(</w:t>
      </w:r>
      <w:r w:rsidR="00082368" w:rsidRPr="00322075">
        <w:rPr>
          <w:sz w:val="24"/>
          <w:lang w:val="fr-FR"/>
        </w:rPr>
        <w:t xml:space="preserve">c’est </w:t>
      </w:r>
      <w:r w:rsidR="00654B74" w:rsidRPr="00322075">
        <w:rPr>
          <w:sz w:val="24"/>
          <w:lang w:val="fr-FR"/>
        </w:rPr>
        <w:t xml:space="preserve">à </w:t>
      </w:r>
      <w:r w:rsidR="00082368" w:rsidRPr="00322075">
        <w:rPr>
          <w:sz w:val="24"/>
          <w:lang w:val="fr-FR"/>
        </w:rPr>
        <w:t>lui qu</w:t>
      </w:r>
      <w:r w:rsidR="00654B74" w:rsidRPr="00322075">
        <w:rPr>
          <w:sz w:val="24"/>
          <w:lang w:val="fr-FR"/>
        </w:rPr>
        <w:t>’on doit l</w:t>
      </w:r>
      <w:r w:rsidR="00D84184" w:rsidRPr="00322075">
        <w:rPr>
          <w:sz w:val="24"/>
          <w:lang w:val="fr-FR"/>
        </w:rPr>
        <w:t>’opposition</w:t>
      </w:r>
      <w:r w:rsidR="00A12418" w:rsidRPr="00322075">
        <w:rPr>
          <w:sz w:val="24"/>
          <w:lang w:val="fr-FR"/>
        </w:rPr>
        <w:t xml:space="preserve"> </w:t>
      </w:r>
      <w:r w:rsidR="00654B74" w:rsidRPr="00322075">
        <w:rPr>
          <w:sz w:val="24"/>
          <w:lang w:val="fr-FR"/>
        </w:rPr>
        <w:t>entre</w:t>
      </w:r>
      <w:r w:rsidR="00A12418" w:rsidRPr="00322075">
        <w:rPr>
          <w:sz w:val="24"/>
          <w:lang w:val="fr-FR"/>
        </w:rPr>
        <w:t xml:space="preserve"> la soci</w:t>
      </w:r>
      <w:r w:rsidR="00D84184" w:rsidRPr="00322075">
        <w:rPr>
          <w:sz w:val="24"/>
          <w:lang w:val="fr-FR"/>
        </w:rPr>
        <w:t>été</w:t>
      </w:r>
      <w:r w:rsidR="00A12418" w:rsidRPr="00322075">
        <w:rPr>
          <w:sz w:val="24"/>
          <w:lang w:val="fr-FR"/>
        </w:rPr>
        <w:t xml:space="preserve"> modern</w:t>
      </w:r>
      <w:r w:rsidR="00D84184" w:rsidRPr="00322075">
        <w:rPr>
          <w:sz w:val="24"/>
          <w:lang w:val="fr-FR"/>
        </w:rPr>
        <w:t>e</w:t>
      </w:r>
      <w:r w:rsidR="000141F0" w:rsidRPr="00322075">
        <w:rPr>
          <w:sz w:val="24"/>
          <w:lang w:val="fr-FR"/>
        </w:rPr>
        <w:t xml:space="preserve">, </w:t>
      </w:r>
      <w:r w:rsidR="00C33F34" w:rsidRPr="00322075">
        <w:rPr>
          <w:sz w:val="24"/>
          <w:lang w:val="fr-FR"/>
        </w:rPr>
        <w:t>la</w:t>
      </w:r>
      <w:r w:rsidR="00A12418" w:rsidRPr="00322075">
        <w:rPr>
          <w:sz w:val="24"/>
          <w:lang w:val="fr-FR"/>
        </w:rPr>
        <w:t xml:space="preserve"> </w:t>
      </w:r>
      <w:r w:rsidR="007B6F80" w:rsidRPr="00322075">
        <w:rPr>
          <w:sz w:val="24"/>
          <w:lang w:val="fr-FR"/>
        </w:rPr>
        <w:t>« société</w:t>
      </w:r>
      <w:r w:rsidR="00A12418" w:rsidRPr="00322075">
        <w:rPr>
          <w:sz w:val="24"/>
          <w:lang w:val="fr-FR"/>
        </w:rPr>
        <w:t xml:space="preserve"> solid</w:t>
      </w:r>
      <w:r w:rsidR="000141F0" w:rsidRPr="00322075">
        <w:rPr>
          <w:sz w:val="24"/>
          <w:lang w:val="fr-FR"/>
        </w:rPr>
        <w:t>e</w:t>
      </w:r>
      <w:r w:rsidR="007B6F80" w:rsidRPr="00322075">
        <w:rPr>
          <w:sz w:val="24"/>
          <w:lang w:val="fr-FR"/>
        </w:rPr>
        <w:t> »</w:t>
      </w:r>
      <w:r w:rsidR="00C33F34" w:rsidRPr="00322075">
        <w:rPr>
          <w:sz w:val="24"/>
          <w:lang w:val="fr-FR"/>
        </w:rPr>
        <w:t>,</w:t>
      </w:r>
      <w:r w:rsidR="00A12418" w:rsidRPr="00322075">
        <w:rPr>
          <w:sz w:val="24"/>
          <w:lang w:val="fr-FR"/>
        </w:rPr>
        <w:t xml:space="preserve"> e</w:t>
      </w:r>
      <w:r w:rsidR="001C2F1F" w:rsidRPr="00322075">
        <w:rPr>
          <w:sz w:val="24"/>
          <w:lang w:val="fr-FR"/>
        </w:rPr>
        <w:t>t</w:t>
      </w:r>
      <w:r w:rsidR="00A12418" w:rsidRPr="00322075">
        <w:rPr>
          <w:sz w:val="24"/>
          <w:lang w:val="fr-FR"/>
        </w:rPr>
        <w:t xml:space="preserve"> la soci</w:t>
      </w:r>
      <w:r w:rsidR="001C2F1F" w:rsidRPr="00322075">
        <w:rPr>
          <w:sz w:val="24"/>
          <w:lang w:val="fr-FR"/>
        </w:rPr>
        <w:t>é</w:t>
      </w:r>
      <w:r w:rsidR="00A12418" w:rsidRPr="00322075">
        <w:rPr>
          <w:sz w:val="24"/>
          <w:lang w:val="fr-FR"/>
        </w:rPr>
        <w:t>t</w:t>
      </w:r>
      <w:r w:rsidR="001C2F1F" w:rsidRPr="00322075">
        <w:rPr>
          <w:sz w:val="24"/>
          <w:lang w:val="fr-FR"/>
        </w:rPr>
        <w:t>é</w:t>
      </w:r>
      <w:r w:rsidR="00A12418" w:rsidRPr="00322075">
        <w:rPr>
          <w:sz w:val="24"/>
          <w:lang w:val="fr-FR"/>
        </w:rPr>
        <w:t xml:space="preserve"> postmodern</w:t>
      </w:r>
      <w:r w:rsidR="001C2F1F" w:rsidRPr="00322075">
        <w:rPr>
          <w:sz w:val="24"/>
          <w:lang w:val="fr-FR"/>
        </w:rPr>
        <w:t>e</w:t>
      </w:r>
      <w:r w:rsidR="00A12418" w:rsidRPr="00322075">
        <w:rPr>
          <w:sz w:val="24"/>
          <w:lang w:val="fr-FR"/>
        </w:rPr>
        <w:t xml:space="preserve">, </w:t>
      </w:r>
      <w:r w:rsidR="007B03A5" w:rsidRPr="00322075">
        <w:rPr>
          <w:sz w:val="24"/>
          <w:lang w:val="fr-FR"/>
        </w:rPr>
        <w:t>dominée</w:t>
      </w:r>
      <w:r w:rsidR="00A12418" w:rsidRPr="00322075">
        <w:rPr>
          <w:sz w:val="24"/>
          <w:lang w:val="fr-FR"/>
        </w:rPr>
        <w:t xml:space="preserve"> </w:t>
      </w:r>
      <w:r w:rsidR="00E15E06" w:rsidRPr="00322075">
        <w:rPr>
          <w:sz w:val="24"/>
          <w:lang w:val="fr-FR"/>
        </w:rPr>
        <w:t>par</w:t>
      </w:r>
      <w:r w:rsidR="00A12418" w:rsidRPr="00322075">
        <w:rPr>
          <w:sz w:val="24"/>
          <w:lang w:val="fr-FR"/>
        </w:rPr>
        <w:t xml:space="preserve"> un</w:t>
      </w:r>
      <w:r w:rsidR="00E15E06" w:rsidRPr="00322075">
        <w:rPr>
          <w:sz w:val="24"/>
          <w:lang w:val="fr-FR"/>
        </w:rPr>
        <w:t>e</w:t>
      </w:r>
      <w:r w:rsidR="00A12418" w:rsidRPr="00322075">
        <w:rPr>
          <w:sz w:val="24"/>
          <w:lang w:val="fr-FR"/>
        </w:rPr>
        <w:t xml:space="preserve"> cons</w:t>
      </w:r>
      <w:r w:rsidR="00C233DD" w:rsidRPr="00322075">
        <w:rPr>
          <w:sz w:val="24"/>
          <w:lang w:val="fr-FR"/>
        </w:rPr>
        <w:t>ommation</w:t>
      </w:r>
      <w:r w:rsidR="00E019FF" w:rsidRPr="00322075">
        <w:rPr>
          <w:sz w:val="24"/>
          <w:lang w:val="fr-FR"/>
        </w:rPr>
        <w:t xml:space="preserve"> </w:t>
      </w:r>
      <w:r w:rsidR="00E15E06" w:rsidRPr="00322075">
        <w:rPr>
          <w:sz w:val="24"/>
          <w:lang w:val="fr-FR"/>
        </w:rPr>
        <w:t xml:space="preserve">omniprésente </w:t>
      </w:r>
      <w:r w:rsidR="0033395B">
        <w:rPr>
          <w:sz w:val="24"/>
          <w:lang w:val="fr-FR"/>
        </w:rPr>
        <w:t>couvrant</w:t>
      </w:r>
      <w:r w:rsidR="0033395B" w:rsidRPr="00322075">
        <w:rPr>
          <w:sz w:val="24"/>
          <w:lang w:val="fr-FR"/>
        </w:rPr>
        <w:t xml:space="preserve"> </w:t>
      </w:r>
      <w:r w:rsidR="00E019FF" w:rsidRPr="00322075">
        <w:rPr>
          <w:sz w:val="24"/>
          <w:lang w:val="fr-FR"/>
        </w:rPr>
        <w:t>toutes sortes de domaines</w:t>
      </w:r>
      <w:r w:rsidR="00A12418" w:rsidRPr="00322075">
        <w:rPr>
          <w:sz w:val="24"/>
          <w:lang w:val="fr-FR"/>
        </w:rPr>
        <w:t xml:space="preserve">, </w:t>
      </w:r>
      <w:r w:rsidR="00E019FF" w:rsidRPr="00322075">
        <w:rPr>
          <w:sz w:val="24"/>
          <w:lang w:val="fr-FR"/>
        </w:rPr>
        <w:t xml:space="preserve">qu’il </w:t>
      </w:r>
      <w:r w:rsidR="00C87FDE" w:rsidRPr="00322075">
        <w:rPr>
          <w:sz w:val="24"/>
          <w:lang w:val="fr-FR"/>
        </w:rPr>
        <w:t>qualifiée</w:t>
      </w:r>
      <w:r w:rsidR="002D13CD" w:rsidRPr="00322075">
        <w:rPr>
          <w:sz w:val="24"/>
          <w:lang w:val="fr-FR"/>
        </w:rPr>
        <w:t xml:space="preserve"> de</w:t>
      </w:r>
      <w:r w:rsidR="00CF47FC" w:rsidRPr="00322075">
        <w:rPr>
          <w:sz w:val="24"/>
          <w:lang w:val="fr-FR"/>
        </w:rPr>
        <w:t xml:space="preserve"> </w:t>
      </w:r>
      <w:r w:rsidR="001F162B" w:rsidRPr="00322075">
        <w:rPr>
          <w:sz w:val="24"/>
          <w:lang w:val="fr-FR"/>
        </w:rPr>
        <w:t>« </w:t>
      </w:r>
      <w:r w:rsidR="00CF47FC" w:rsidRPr="00322075">
        <w:rPr>
          <w:sz w:val="24"/>
          <w:lang w:val="fr-FR"/>
        </w:rPr>
        <w:t>soci</w:t>
      </w:r>
      <w:r w:rsidR="00AA7361" w:rsidRPr="00322075">
        <w:rPr>
          <w:sz w:val="24"/>
          <w:lang w:val="fr-FR"/>
        </w:rPr>
        <w:t>été</w:t>
      </w:r>
      <w:r w:rsidR="00CF47FC" w:rsidRPr="00322075">
        <w:rPr>
          <w:sz w:val="24"/>
          <w:lang w:val="fr-FR"/>
        </w:rPr>
        <w:t xml:space="preserve"> liquid</w:t>
      </w:r>
      <w:r w:rsidR="00AA7361" w:rsidRPr="00322075">
        <w:rPr>
          <w:sz w:val="24"/>
          <w:lang w:val="fr-FR"/>
        </w:rPr>
        <w:t>e</w:t>
      </w:r>
      <w:r w:rsidR="001F162B" w:rsidRPr="00322075">
        <w:rPr>
          <w:sz w:val="24"/>
          <w:lang w:val="fr-FR"/>
        </w:rPr>
        <w:t> »</w:t>
      </w:r>
      <w:r w:rsidR="00CF47FC" w:rsidRPr="00322075">
        <w:rPr>
          <w:sz w:val="24"/>
          <w:lang w:val="fr-FR"/>
        </w:rPr>
        <w:t>)</w:t>
      </w:r>
      <w:r w:rsidR="00425A1F">
        <w:rPr>
          <w:sz w:val="24"/>
          <w:lang w:val="fr-FR"/>
        </w:rPr>
        <w:t>. S</w:t>
      </w:r>
      <w:r w:rsidR="001A49F9" w:rsidRPr="00322075">
        <w:rPr>
          <w:sz w:val="24"/>
          <w:lang w:val="fr-FR"/>
        </w:rPr>
        <w:t>a réflexion la plus récente portait sur la mondialisation,</w:t>
      </w:r>
      <w:r w:rsidR="003A7D15" w:rsidRPr="00322075">
        <w:rPr>
          <w:sz w:val="24"/>
          <w:lang w:val="fr-FR"/>
        </w:rPr>
        <w:t xml:space="preserve"> faisant</w:t>
      </w:r>
      <w:r w:rsidR="001A49F9" w:rsidRPr="00322075">
        <w:rPr>
          <w:sz w:val="24"/>
          <w:lang w:val="fr-FR"/>
        </w:rPr>
        <w:t xml:space="preserve"> notamment</w:t>
      </w:r>
      <w:r w:rsidR="00CF47FC" w:rsidRPr="00322075">
        <w:rPr>
          <w:sz w:val="24"/>
          <w:lang w:val="fr-FR"/>
        </w:rPr>
        <w:t xml:space="preserve"> </w:t>
      </w:r>
      <w:r w:rsidR="001A49F9" w:rsidRPr="00322075">
        <w:rPr>
          <w:sz w:val="24"/>
          <w:lang w:val="fr-FR"/>
        </w:rPr>
        <w:t xml:space="preserve">référence à la question </w:t>
      </w:r>
      <w:r w:rsidR="00FF130B" w:rsidRPr="00322075">
        <w:rPr>
          <w:sz w:val="24"/>
          <w:lang w:val="fr-FR"/>
        </w:rPr>
        <w:t>d</w:t>
      </w:r>
      <w:r w:rsidR="003A7D15" w:rsidRPr="00322075">
        <w:rPr>
          <w:sz w:val="24"/>
          <w:lang w:val="fr-FR"/>
        </w:rPr>
        <w:t>e favoriser</w:t>
      </w:r>
      <w:r w:rsidR="00B12B88">
        <w:rPr>
          <w:sz w:val="24"/>
          <w:lang w:val="fr-FR"/>
        </w:rPr>
        <w:t>, ou non,</w:t>
      </w:r>
      <w:r w:rsidR="003A7D15" w:rsidRPr="00322075">
        <w:rPr>
          <w:sz w:val="24"/>
          <w:lang w:val="fr-FR"/>
        </w:rPr>
        <w:t xml:space="preserve"> </w:t>
      </w:r>
      <w:r w:rsidR="00CF47FC" w:rsidRPr="00322075">
        <w:rPr>
          <w:sz w:val="24"/>
          <w:lang w:val="fr-FR"/>
        </w:rPr>
        <w:t>un</w:t>
      </w:r>
      <w:r w:rsidR="003A7D15" w:rsidRPr="00322075">
        <w:rPr>
          <w:sz w:val="24"/>
          <w:lang w:val="fr-FR"/>
        </w:rPr>
        <w:t xml:space="preserve">e </w:t>
      </w:r>
      <w:r w:rsidR="00272DDE" w:rsidRPr="00322075">
        <w:rPr>
          <w:sz w:val="24"/>
          <w:lang w:val="fr-FR"/>
        </w:rPr>
        <w:t>intégration</w:t>
      </w:r>
      <w:r w:rsidR="00CF47FC" w:rsidRPr="00322075">
        <w:rPr>
          <w:sz w:val="24"/>
          <w:lang w:val="fr-FR"/>
        </w:rPr>
        <w:t xml:space="preserve"> pacifi</w:t>
      </w:r>
      <w:r w:rsidR="003A7D15" w:rsidRPr="00322075">
        <w:rPr>
          <w:sz w:val="24"/>
          <w:lang w:val="fr-FR"/>
        </w:rPr>
        <w:t>que</w:t>
      </w:r>
      <w:r w:rsidR="00CF47FC" w:rsidRPr="00322075">
        <w:rPr>
          <w:sz w:val="24"/>
          <w:lang w:val="fr-FR"/>
        </w:rPr>
        <w:t xml:space="preserve"> s</w:t>
      </w:r>
      <w:r w:rsidR="00272DDE" w:rsidRPr="00322075">
        <w:rPr>
          <w:sz w:val="24"/>
          <w:lang w:val="fr-FR"/>
        </w:rPr>
        <w:t>ans</w:t>
      </w:r>
      <w:r w:rsidR="00CF47FC" w:rsidRPr="00322075">
        <w:rPr>
          <w:sz w:val="24"/>
          <w:lang w:val="fr-FR"/>
        </w:rPr>
        <w:t xml:space="preserve"> </w:t>
      </w:r>
      <w:r w:rsidR="00272DDE" w:rsidRPr="00322075">
        <w:rPr>
          <w:sz w:val="24"/>
          <w:lang w:val="fr-FR"/>
        </w:rPr>
        <w:t xml:space="preserve">nier les </w:t>
      </w:r>
      <w:r w:rsidR="00CF47FC" w:rsidRPr="00322075">
        <w:rPr>
          <w:sz w:val="24"/>
          <w:lang w:val="fr-FR"/>
        </w:rPr>
        <w:t>identit</w:t>
      </w:r>
      <w:r w:rsidR="00272DDE" w:rsidRPr="00322075">
        <w:rPr>
          <w:sz w:val="24"/>
          <w:lang w:val="fr-FR"/>
        </w:rPr>
        <w:t>és</w:t>
      </w:r>
      <w:r w:rsidR="00CF47FC" w:rsidRPr="00322075">
        <w:rPr>
          <w:sz w:val="24"/>
          <w:lang w:val="fr-FR"/>
        </w:rPr>
        <w:t xml:space="preserve"> sp</w:t>
      </w:r>
      <w:r w:rsidR="00272DDE" w:rsidRPr="00322075">
        <w:rPr>
          <w:sz w:val="24"/>
          <w:lang w:val="fr-FR"/>
        </w:rPr>
        <w:t>é</w:t>
      </w:r>
      <w:r w:rsidR="00CF47FC" w:rsidRPr="00322075">
        <w:rPr>
          <w:sz w:val="24"/>
          <w:lang w:val="fr-FR"/>
        </w:rPr>
        <w:t>cifi</w:t>
      </w:r>
      <w:r w:rsidR="00272DDE" w:rsidRPr="00322075">
        <w:rPr>
          <w:sz w:val="24"/>
          <w:lang w:val="fr-FR"/>
        </w:rPr>
        <w:t>ques</w:t>
      </w:r>
      <w:r w:rsidR="00CF47FC" w:rsidRPr="00322075">
        <w:rPr>
          <w:sz w:val="24"/>
          <w:lang w:val="fr-FR"/>
        </w:rPr>
        <w:t xml:space="preserve">, </w:t>
      </w:r>
      <w:r w:rsidR="004B2395">
        <w:rPr>
          <w:sz w:val="24"/>
          <w:lang w:val="fr-FR"/>
        </w:rPr>
        <w:t xml:space="preserve">mais </w:t>
      </w:r>
      <w:r w:rsidR="00F62F13">
        <w:rPr>
          <w:sz w:val="24"/>
          <w:lang w:val="fr-FR"/>
        </w:rPr>
        <w:t>les mettant</w:t>
      </w:r>
      <w:r w:rsidR="00F62F13" w:rsidRPr="00322075">
        <w:rPr>
          <w:sz w:val="24"/>
          <w:lang w:val="fr-FR"/>
        </w:rPr>
        <w:t xml:space="preserve"> </w:t>
      </w:r>
      <w:r w:rsidR="00B12B88">
        <w:rPr>
          <w:sz w:val="24"/>
          <w:lang w:val="fr-FR"/>
        </w:rPr>
        <w:t>plutô</w:t>
      </w:r>
      <w:r w:rsidR="00F62F13">
        <w:rPr>
          <w:sz w:val="24"/>
          <w:lang w:val="fr-FR"/>
        </w:rPr>
        <w:t>t</w:t>
      </w:r>
      <w:r w:rsidR="007B48F0" w:rsidRPr="00322075">
        <w:rPr>
          <w:sz w:val="24"/>
          <w:lang w:val="fr-FR"/>
        </w:rPr>
        <w:t xml:space="preserve"> en valeur</w:t>
      </w:r>
      <w:r w:rsidR="00CF47FC" w:rsidRPr="00322075">
        <w:rPr>
          <w:sz w:val="24"/>
          <w:lang w:val="fr-FR"/>
        </w:rPr>
        <w:t>.</w:t>
      </w:r>
      <w:r w:rsidR="00CF47FC" w:rsidRPr="00322075">
        <w:rPr>
          <w:rStyle w:val="Rimandonotaapidipagina"/>
          <w:sz w:val="24"/>
        </w:rPr>
        <w:footnoteReference w:id="20"/>
      </w:r>
      <w:r w:rsidR="00CF47FC" w:rsidRPr="00322075">
        <w:rPr>
          <w:sz w:val="24"/>
          <w:lang w:val="fr-FR"/>
        </w:rPr>
        <w:t xml:space="preserve"> </w:t>
      </w:r>
      <w:r w:rsidR="00C31DB4" w:rsidRPr="00322075">
        <w:rPr>
          <w:sz w:val="24"/>
          <w:lang w:val="fr-FR"/>
        </w:rPr>
        <w:t>Dans ce contexte</w:t>
      </w:r>
      <w:r w:rsidR="005E428A" w:rsidRPr="00322075">
        <w:rPr>
          <w:sz w:val="24"/>
          <w:lang w:val="fr-FR"/>
        </w:rPr>
        <w:t xml:space="preserve"> occidental sécularisé</w:t>
      </w:r>
      <w:r w:rsidR="00C31DB4" w:rsidRPr="00322075">
        <w:rPr>
          <w:sz w:val="24"/>
          <w:lang w:val="fr-FR"/>
        </w:rPr>
        <w:t>,</w:t>
      </w:r>
      <w:r w:rsidR="00CF47FC" w:rsidRPr="00322075">
        <w:rPr>
          <w:sz w:val="24"/>
          <w:lang w:val="fr-FR"/>
        </w:rPr>
        <w:t xml:space="preserve"> </w:t>
      </w:r>
      <w:r w:rsidR="005E428A" w:rsidRPr="00322075">
        <w:rPr>
          <w:sz w:val="24"/>
          <w:lang w:val="fr-FR"/>
        </w:rPr>
        <w:t xml:space="preserve">marqué par le pluralisme religieux, </w:t>
      </w:r>
      <w:proofErr w:type="spellStart"/>
      <w:r w:rsidR="00CF47FC" w:rsidRPr="00322075">
        <w:rPr>
          <w:sz w:val="24"/>
          <w:lang w:val="fr-FR"/>
        </w:rPr>
        <w:t>Bauman</w:t>
      </w:r>
      <w:proofErr w:type="spellEnd"/>
      <w:r w:rsidR="00CF47FC" w:rsidRPr="00322075">
        <w:rPr>
          <w:sz w:val="24"/>
          <w:lang w:val="fr-FR"/>
        </w:rPr>
        <w:t xml:space="preserve"> </w:t>
      </w:r>
      <w:r w:rsidR="005E428A" w:rsidRPr="00322075">
        <w:rPr>
          <w:sz w:val="24"/>
          <w:lang w:val="fr-FR"/>
        </w:rPr>
        <w:t xml:space="preserve">situait même </w:t>
      </w:r>
      <w:r w:rsidR="00A12418" w:rsidRPr="00322075">
        <w:rPr>
          <w:sz w:val="24"/>
          <w:lang w:val="fr-FR"/>
        </w:rPr>
        <w:t>le</w:t>
      </w:r>
      <w:r w:rsidR="005E428A" w:rsidRPr="00322075">
        <w:rPr>
          <w:sz w:val="24"/>
          <w:lang w:val="fr-FR"/>
        </w:rPr>
        <w:t>s</w:t>
      </w:r>
      <w:r w:rsidR="00A12418" w:rsidRPr="00322075">
        <w:rPr>
          <w:sz w:val="24"/>
          <w:lang w:val="fr-FR"/>
        </w:rPr>
        <w:t xml:space="preserve"> grand</w:t>
      </w:r>
      <w:r w:rsidR="005E428A" w:rsidRPr="00322075">
        <w:rPr>
          <w:sz w:val="24"/>
          <w:lang w:val="fr-FR"/>
        </w:rPr>
        <w:t>es</w:t>
      </w:r>
      <w:r w:rsidR="00A12418" w:rsidRPr="00322075">
        <w:rPr>
          <w:sz w:val="24"/>
          <w:lang w:val="fr-FR"/>
        </w:rPr>
        <w:t xml:space="preserve"> religion</w:t>
      </w:r>
      <w:r w:rsidR="005E428A" w:rsidRPr="00322075">
        <w:rPr>
          <w:sz w:val="24"/>
          <w:lang w:val="fr-FR"/>
        </w:rPr>
        <w:t>s</w:t>
      </w:r>
      <w:r w:rsidR="00A12418" w:rsidRPr="00322075">
        <w:rPr>
          <w:sz w:val="24"/>
          <w:lang w:val="fr-FR"/>
        </w:rPr>
        <w:t xml:space="preserve"> </w:t>
      </w:r>
      <w:r w:rsidR="005E428A" w:rsidRPr="00322075">
        <w:rPr>
          <w:sz w:val="24"/>
          <w:lang w:val="fr-FR"/>
        </w:rPr>
        <w:t>abrahamiques</w:t>
      </w:r>
      <w:r w:rsidR="00A12418" w:rsidRPr="00322075">
        <w:rPr>
          <w:sz w:val="24"/>
          <w:lang w:val="fr-FR"/>
        </w:rPr>
        <w:t xml:space="preserve">. </w:t>
      </w:r>
      <w:r w:rsidR="00F62F13">
        <w:rPr>
          <w:sz w:val="24"/>
          <w:lang w:val="fr-FR"/>
        </w:rPr>
        <w:t xml:space="preserve">Il </w:t>
      </w:r>
      <w:r w:rsidR="00F62F13">
        <w:rPr>
          <w:sz w:val="24"/>
          <w:lang w:val="fr-FR"/>
        </w:rPr>
        <w:lastRenderedPageBreak/>
        <w:t>pensait, face à cette réalité, qu’il</w:t>
      </w:r>
      <w:r w:rsidR="001B3B74" w:rsidRPr="00322075">
        <w:rPr>
          <w:sz w:val="24"/>
          <w:lang w:val="fr-FR"/>
        </w:rPr>
        <w:t xml:space="preserve"> ne restait que </w:t>
      </w:r>
      <w:r w:rsidR="00222140" w:rsidRPr="00322075">
        <w:rPr>
          <w:sz w:val="24"/>
          <w:lang w:val="fr-FR"/>
        </w:rPr>
        <w:t xml:space="preserve">l’alternative </w:t>
      </w:r>
      <w:r w:rsidR="00E84F70" w:rsidRPr="00322075">
        <w:rPr>
          <w:sz w:val="24"/>
          <w:lang w:val="fr-FR"/>
        </w:rPr>
        <w:t>en</w:t>
      </w:r>
      <w:r w:rsidR="006031A4" w:rsidRPr="00322075">
        <w:rPr>
          <w:sz w:val="24"/>
          <w:lang w:val="fr-FR"/>
        </w:rPr>
        <w:t>t</w:t>
      </w:r>
      <w:r w:rsidR="00E84F70" w:rsidRPr="00322075">
        <w:rPr>
          <w:sz w:val="24"/>
          <w:lang w:val="fr-FR"/>
        </w:rPr>
        <w:t xml:space="preserve">re </w:t>
      </w:r>
      <w:r w:rsidR="004B2395">
        <w:rPr>
          <w:sz w:val="24"/>
          <w:lang w:val="fr-FR"/>
        </w:rPr>
        <w:t xml:space="preserve">le </w:t>
      </w:r>
      <w:r w:rsidR="00A12418" w:rsidRPr="00322075">
        <w:rPr>
          <w:sz w:val="24"/>
          <w:lang w:val="fr-FR"/>
        </w:rPr>
        <w:t>conflit e</w:t>
      </w:r>
      <w:r w:rsidR="00222140" w:rsidRPr="00322075">
        <w:rPr>
          <w:sz w:val="24"/>
          <w:lang w:val="fr-FR"/>
        </w:rPr>
        <w:t>t</w:t>
      </w:r>
      <w:r w:rsidR="00A12418" w:rsidRPr="00322075">
        <w:rPr>
          <w:sz w:val="24"/>
          <w:lang w:val="fr-FR"/>
        </w:rPr>
        <w:t xml:space="preserve"> </w:t>
      </w:r>
      <w:r w:rsidR="004B2395">
        <w:rPr>
          <w:sz w:val="24"/>
          <w:lang w:val="fr-FR"/>
        </w:rPr>
        <w:t xml:space="preserve">le </w:t>
      </w:r>
      <w:r w:rsidR="00A12418" w:rsidRPr="00322075">
        <w:rPr>
          <w:sz w:val="24"/>
          <w:lang w:val="fr-FR"/>
        </w:rPr>
        <w:t>dialog</w:t>
      </w:r>
      <w:r w:rsidR="00222140" w:rsidRPr="00322075">
        <w:rPr>
          <w:sz w:val="24"/>
          <w:lang w:val="fr-FR"/>
        </w:rPr>
        <w:t>ue</w:t>
      </w:r>
      <w:r w:rsidR="00A12418" w:rsidRPr="00322075">
        <w:rPr>
          <w:sz w:val="24"/>
          <w:lang w:val="fr-FR"/>
        </w:rPr>
        <w:t xml:space="preserve">. </w:t>
      </w:r>
      <w:r w:rsidR="00F62F13" w:rsidRPr="00F62F13">
        <w:rPr>
          <w:sz w:val="24"/>
          <w:lang w:val="fr-FR"/>
        </w:rPr>
        <w:t>Sachant ceci, son point de vue sur les premières démarches du pontificat de François avait été très positif</w:t>
      </w:r>
      <w:r w:rsidR="00260334">
        <w:rPr>
          <w:sz w:val="24"/>
          <w:lang w:val="fr-FR"/>
        </w:rPr>
        <w:t> :</w:t>
      </w:r>
    </w:p>
    <w:p w14:paraId="1D4B1B71" w14:textId="46D94BB0" w:rsidR="00A12418" w:rsidRPr="009B1615" w:rsidRDefault="00095AD0" w:rsidP="008000C2">
      <w:pPr>
        <w:jc w:val="both"/>
        <w:rPr>
          <w:lang w:val="fr-FR"/>
        </w:rPr>
      </w:pPr>
      <w:r w:rsidRPr="00095AD0">
        <w:rPr>
          <w:lang w:val="fr-FR"/>
        </w:rPr>
        <w:t>Le choix de se confronter avec d’autres religions et aussi avec des athées est d’une importance extraordinaire. Il [le pape François] a démontré, avec des gestes concrets, non seulement en mots, que le dialogue signifie s’impliquer, en acceptant d’avoir comme interlocuteur non pas qui est prêt à vous applaudir, mais qui a des points de vue différents. J’admire le courage avec lequel Bergoglio expose l’Église à la réalité du monde d’aujourd’hui.</w:t>
      </w:r>
      <w:r w:rsidR="00A12418" w:rsidRPr="00095AD0">
        <w:rPr>
          <w:rStyle w:val="Rimandonotaapidipagina"/>
          <w:lang w:val="fr-FR"/>
        </w:rPr>
        <w:footnoteReference w:id="21"/>
      </w:r>
    </w:p>
    <w:p w14:paraId="65688D66" w14:textId="6092CC4A" w:rsidR="000D257C" w:rsidRPr="00322075" w:rsidRDefault="00051369" w:rsidP="00C37BAE">
      <w:pPr>
        <w:spacing w:after="0"/>
        <w:jc w:val="both"/>
        <w:rPr>
          <w:rFonts w:ascii="Calibri" w:hAnsi="Calibri"/>
          <w:sz w:val="24"/>
          <w:lang w:val="fr-FR"/>
        </w:rPr>
      </w:pPr>
      <w:r w:rsidRPr="00322075">
        <w:rPr>
          <w:sz w:val="24"/>
          <w:lang w:val="fr-FR"/>
        </w:rPr>
        <w:t>P</w:t>
      </w:r>
      <w:r w:rsidR="003C66AE" w:rsidRPr="00322075">
        <w:rPr>
          <w:sz w:val="24"/>
          <w:lang w:val="fr-FR"/>
        </w:rPr>
        <w:t>ou</w:t>
      </w:r>
      <w:r w:rsidRPr="00322075">
        <w:rPr>
          <w:sz w:val="24"/>
          <w:lang w:val="fr-FR"/>
        </w:rPr>
        <w:t xml:space="preserve">r </w:t>
      </w:r>
      <w:r w:rsidR="003C66AE" w:rsidRPr="00322075">
        <w:rPr>
          <w:sz w:val="24"/>
          <w:lang w:val="fr-FR"/>
        </w:rPr>
        <w:t>relever le défi du</w:t>
      </w:r>
      <w:r w:rsidRPr="00322075">
        <w:rPr>
          <w:sz w:val="24"/>
          <w:lang w:val="fr-FR"/>
        </w:rPr>
        <w:t xml:space="preserve"> dialog</w:t>
      </w:r>
      <w:r w:rsidR="003C66AE" w:rsidRPr="00322075">
        <w:rPr>
          <w:sz w:val="24"/>
          <w:lang w:val="fr-FR"/>
        </w:rPr>
        <w:t>ue</w:t>
      </w:r>
      <w:r w:rsidRPr="00322075">
        <w:rPr>
          <w:sz w:val="24"/>
          <w:lang w:val="fr-FR"/>
        </w:rPr>
        <w:t xml:space="preserve">, </w:t>
      </w:r>
      <w:proofErr w:type="spellStart"/>
      <w:r w:rsidRPr="00322075">
        <w:rPr>
          <w:sz w:val="24"/>
          <w:lang w:val="fr-FR"/>
        </w:rPr>
        <w:t>Bauman</w:t>
      </w:r>
      <w:proofErr w:type="spellEnd"/>
      <w:r w:rsidR="00F62F13">
        <w:rPr>
          <w:sz w:val="24"/>
          <w:lang w:val="fr-FR"/>
        </w:rPr>
        <w:t xml:space="preserve">, </w:t>
      </w:r>
      <w:r w:rsidR="00964A2F" w:rsidRPr="00964A2F">
        <w:rPr>
          <w:sz w:val="24"/>
          <w:lang w:val="fr-FR"/>
        </w:rPr>
        <w:t>durant ses dernières années</w:t>
      </w:r>
      <w:r w:rsidR="00F62F13">
        <w:rPr>
          <w:sz w:val="24"/>
          <w:lang w:val="fr-FR"/>
        </w:rPr>
        <w:t>,</w:t>
      </w:r>
      <w:r w:rsidRPr="00322075">
        <w:rPr>
          <w:sz w:val="24"/>
          <w:lang w:val="fr-FR"/>
        </w:rPr>
        <w:t xml:space="preserve"> a</w:t>
      </w:r>
      <w:r w:rsidR="00616826" w:rsidRPr="00322075">
        <w:rPr>
          <w:sz w:val="24"/>
          <w:lang w:val="fr-FR"/>
        </w:rPr>
        <w:t>vait</w:t>
      </w:r>
      <w:r w:rsidRPr="00322075">
        <w:rPr>
          <w:sz w:val="24"/>
          <w:lang w:val="fr-FR"/>
        </w:rPr>
        <w:t xml:space="preserve"> </w:t>
      </w:r>
      <w:r w:rsidR="007D1BCA" w:rsidRPr="00322075">
        <w:rPr>
          <w:sz w:val="24"/>
          <w:lang w:val="fr-FR"/>
        </w:rPr>
        <w:t xml:space="preserve">donc </w:t>
      </w:r>
      <w:r w:rsidR="00AF3648" w:rsidRPr="00322075">
        <w:rPr>
          <w:sz w:val="24"/>
          <w:lang w:val="fr-FR"/>
        </w:rPr>
        <w:t xml:space="preserve">souligné qu’il était urgent </w:t>
      </w:r>
      <w:r w:rsidRPr="00322075">
        <w:rPr>
          <w:sz w:val="24"/>
          <w:lang w:val="fr-FR"/>
        </w:rPr>
        <w:t>d</w:t>
      </w:r>
      <w:r w:rsidR="00AF3648" w:rsidRPr="00322075">
        <w:rPr>
          <w:sz w:val="24"/>
          <w:lang w:val="fr-FR"/>
        </w:rPr>
        <w:t>e</w:t>
      </w:r>
      <w:r w:rsidRPr="00322075">
        <w:rPr>
          <w:sz w:val="24"/>
          <w:lang w:val="fr-FR"/>
        </w:rPr>
        <w:t xml:space="preserve"> </w:t>
      </w:r>
      <w:r w:rsidR="00D241AF" w:rsidRPr="00322075">
        <w:rPr>
          <w:sz w:val="24"/>
          <w:lang w:val="fr-FR"/>
        </w:rPr>
        <w:t>bâtir</w:t>
      </w:r>
      <w:r w:rsidR="00AF3648" w:rsidRPr="00322075">
        <w:rPr>
          <w:sz w:val="24"/>
          <w:lang w:val="fr-FR"/>
        </w:rPr>
        <w:t xml:space="preserve"> des</w:t>
      </w:r>
      <w:r w:rsidRPr="00322075">
        <w:rPr>
          <w:sz w:val="24"/>
          <w:lang w:val="fr-FR"/>
        </w:rPr>
        <w:t xml:space="preserve"> i</w:t>
      </w:r>
      <w:r w:rsidR="00AF3648" w:rsidRPr="00322075">
        <w:rPr>
          <w:sz w:val="24"/>
          <w:lang w:val="fr-FR"/>
        </w:rPr>
        <w:t>n</w:t>
      </w:r>
      <w:r w:rsidRPr="00322075">
        <w:rPr>
          <w:sz w:val="24"/>
          <w:lang w:val="fr-FR"/>
        </w:rPr>
        <w:t>stitu</w:t>
      </w:r>
      <w:r w:rsidR="00AF3648" w:rsidRPr="00322075">
        <w:rPr>
          <w:sz w:val="24"/>
          <w:lang w:val="fr-FR"/>
        </w:rPr>
        <w:t>tions</w:t>
      </w:r>
      <w:r w:rsidRPr="00322075">
        <w:rPr>
          <w:sz w:val="24"/>
          <w:lang w:val="fr-FR"/>
        </w:rPr>
        <w:t xml:space="preserve"> </w:t>
      </w:r>
      <w:r w:rsidR="00F62F13">
        <w:rPr>
          <w:sz w:val="24"/>
          <w:lang w:val="fr-FR"/>
        </w:rPr>
        <w:t xml:space="preserve">de </w:t>
      </w:r>
      <w:r w:rsidR="00AF3648" w:rsidRPr="00322075">
        <w:rPr>
          <w:sz w:val="24"/>
          <w:lang w:val="fr-FR"/>
        </w:rPr>
        <w:t>n</w:t>
      </w:r>
      <w:r w:rsidRPr="00322075">
        <w:rPr>
          <w:sz w:val="24"/>
          <w:lang w:val="fr-FR"/>
        </w:rPr>
        <w:t>ive</w:t>
      </w:r>
      <w:r w:rsidR="00AF3648" w:rsidRPr="00322075">
        <w:rPr>
          <w:sz w:val="24"/>
          <w:lang w:val="fr-FR"/>
        </w:rPr>
        <w:t>au</w:t>
      </w:r>
      <w:r w:rsidRPr="00322075">
        <w:rPr>
          <w:sz w:val="24"/>
          <w:lang w:val="fr-FR"/>
        </w:rPr>
        <w:t xml:space="preserve"> </w:t>
      </w:r>
      <w:r w:rsidR="00AF3648" w:rsidRPr="00322075">
        <w:rPr>
          <w:sz w:val="24"/>
          <w:lang w:val="fr-FR"/>
        </w:rPr>
        <w:t>mondi</w:t>
      </w:r>
      <w:r w:rsidRPr="00322075">
        <w:rPr>
          <w:rFonts w:ascii="Calibri" w:hAnsi="Calibri"/>
          <w:sz w:val="24"/>
          <w:lang w:val="fr-FR"/>
        </w:rPr>
        <w:t xml:space="preserve">al, </w:t>
      </w:r>
      <w:r w:rsidR="00D241AF" w:rsidRPr="00322075">
        <w:rPr>
          <w:rFonts w:ascii="Calibri" w:hAnsi="Calibri"/>
          <w:sz w:val="24"/>
          <w:lang w:val="fr-FR"/>
        </w:rPr>
        <w:t xml:space="preserve">cohérentes avec cette interdépendance </w:t>
      </w:r>
      <w:r w:rsidRPr="00322075">
        <w:rPr>
          <w:rFonts w:ascii="Calibri" w:hAnsi="Calibri"/>
          <w:sz w:val="24"/>
          <w:lang w:val="fr-FR"/>
        </w:rPr>
        <w:t>g</w:t>
      </w:r>
      <w:r w:rsidR="00D241AF" w:rsidRPr="00322075">
        <w:rPr>
          <w:rFonts w:ascii="Calibri" w:hAnsi="Calibri"/>
          <w:sz w:val="24"/>
          <w:lang w:val="fr-FR"/>
        </w:rPr>
        <w:t>é</w:t>
      </w:r>
      <w:r w:rsidRPr="00322075">
        <w:rPr>
          <w:rFonts w:ascii="Calibri" w:hAnsi="Calibri"/>
          <w:sz w:val="24"/>
          <w:lang w:val="fr-FR"/>
        </w:rPr>
        <w:t>n</w:t>
      </w:r>
      <w:r w:rsidR="00D241AF" w:rsidRPr="00322075">
        <w:rPr>
          <w:rFonts w:ascii="Calibri" w:hAnsi="Calibri"/>
          <w:sz w:val="24"/>
          <w:lang w:val="fr-FR"/>
        </w:rPr>
        <w:t>é</w:t>
      </w:r>
      <w:r w:rsidRPr="00322075">
        <w:rPr>
          <w:rFonts w:ascii="Calibri" w:hAnsi="Calibri"/>
          <w:sz w:val="24"/>
          <w:lang w:val="fr-FR"/>
        </w:rPr>
        <w:t>rali</w:t>
      </w:r>
      <w:r w:rsidR="00D241AF" w:rsidRPr="00322075">
        <w:rPr>
          <w:rFonts w:ascii="Calibri" w:hAnsi="Calibri"/>
          <w:sz w:val="24"/>
          <w:lang w:val="fr-FR"/>
        </w:rPr>
        <w:t>sée</w:t>
      </w:r>
      <w:r w:rsidRPr="00322075">
        <w:rPr>
          <w:rFonts w:ascii="Calibri" w:hAnsi="Calibri"/>
          <w:sz w:val="24"/>
          <w:lang w:val="fr-FR"/>
        </w:rPr>
        <w:t xml:space="preserve"> </w:t>
      </w:r>
      <w:r w:rsidR="00D241AF" w:rsidRPr="00322075">
        <w:rPr>
          <w:rFonts w:ascii="Calibri" w:hAnsi="Calibri"/>
          <w:sz w:val="24"/>
          <w:lang w:val="fr-FR"/>
        </w:rPr>
        <w:t xml:space="preserve">qui marque le </w:t>
      </w:r>
      <w:r w:rsidR="00D81501" w:rsidRPr="00322075">
        <w:rPr>
          <w:rFonts w:ascii="Calibri" w:hAnsi="Calibri"/>
          <w:sz w:val="24"/>
          <w:lang w:val="fr-FR"/>
        </w:rPr>
        <w:t>monde d’aujourd’hui</w:t>
      </w:r>
      <w:r w:rsidRPr="00322075">
        <w:rPr>
          <w:rFonts w:ascii="Calibri" w:hAnsi="Calibri"/>
          <w:sz w:val="24"/>
          <w:lang w:val="fr-FR"/>
        </w:rPr>
        <w:t>.</w:t>
      </w:r>
      <w:r w:rsidRPr="00322075">
        <w:rPr>
          <w:rStyle w:val="Rimandonotaapidipagina"/>
          <w:rFonts w:ascii="Calibri" w:hAnsi="Calibri"/>
          <w:sz w:val="24"/>
        </w:rPr>
        <w:footnoteReference w:id="22"/>
      </w:r>
      <w:r w:rsidRPr="00322075">
        <w:rPr>
          <w:rFonts w:ascii="Calibri" w:hAnsi="Calibri"/>
          <w:sz w:val="24"/>
          <w:lang w:val="fr-FR"/>
        </w:rPr>
        <w:t xml:space="preserve"> </w:t>
      </w:r>
    </w:p>
    <w:p w14:paraId="7705699A" w14:textId="5B09DBA3" w:rsidR="000B335F" w:rsidRPr="00322075" w:rsidRDefault="0034250A" w:rsidP="000B335F">
      <w:pPr>
        <w:pStyle w:val="Default"/>
        <w:jc w:val="both"/>
        <w:rPr>
          <w:rFonts w:ascii="Calibri" w:hAnsi="Calibri"/>
          <w:lang w:val="fr-FR"/>
        </w:rPr>
      </w:pPr>
      <w:r w:rsidRPr="00322075">
        <w:rPr>
          <w:rFonts w:ascii="Calibri" w:hAnsi="Calibri"/>
          <w:lang w:val="fr-FR"/>
        </w:rPr>
        <w:t>À ce propos, s</w:t>
      </w:r>
      <w:r w:rsidR="006328BC" w:rsidRPr="00322075">
        <w:rPr>
          <w:rFonts w:ascii="Calibri" w:hAnsi="Calibri"/>
          <w:lang w:val="fr-FR"/>
        </w:rPr>
        <w:t>i</w:t>
      </w:r>
      <w:r w:rsidR="00051369" w:rsidRPr="00322075">
        <w:rPr>
          <w:rFonts w:ascii="Calibri" w:hAnsi="Calibri"/>
          <w:lang w:val="fr-FR"/>
        </w:rPr>
        <w:t xml:space="preserve"> </w:t>
      </w:r>
      <w:r w:rsidR="006328BC" w:rsidRPr="00322075">
        <w:rPr>
          <w:rFonts w:ascii="Calibri" w:hAnsi="Calibri"/>
          <w:lang w:val="fr-FR"/>
        </w:rPr>
        <w:t>l’on regarde le pontificat de François</w:t>
      </w:r>
      <w:r w:rsidR="00F62F13">
        <w:rPr>
          <w:rFonts w:ascii="Calibri" w:hAnsi="Calibri"/>
          <w:lang w:val="fr-FR"/>
        </w:rPr>
        <w:t>,</w:t>
      </w:r>
      <w:r w:rsidR="006328BC" w:rsidRPr="00322075">
        <w:rPr>
          <w:rFonts w:ascii="Calibri" w:hAnsi="Calibri"/>
          <w:lang w:val="fr-FR"/>
        </w:rPr>
        <w:t xml:space="preserve"> on constate </w:t>
      </w:r>
      <w:r w:rsidR="00051369" w:rsidRPr="00322075">
        <w:rPr>
          <w:rFonts w:ascii="Calibri" w:hAnsi="Calibri"/>
          <w:lang w:val="fr-FR"/>
        </w:rPr>
        <w:t>la ten</w:t>
      </w:r>
      <w:r w:rsidR="00B82E64" w:rsidRPr="00322075">
        <w:rPr>
          <w:rFonts w:ascii="Calibri" w:hAnsi="Calibri"/>
          <w:lang w:val="fr-FR"/>
        </w:rPr>
        <w:t xml:space="preserve">dance à </w:t>
      </w:r>
      <w:r w:rsidR="00974374" w:rsidRPr="00322075">
        <w:rPr>
          <w:rFonts w:ascii="Calibri" w:hAnsi="Calibri"/>
          <w:lang w:val="fr-FR"/>
        </w:rPr>
        <w:t>réaliser</w:t>
      </w:r>
      <w:r w:rsidR="00B82E64" w:rsidRPr="00322075">
        <w:rPr>
          <w:rFonts w:ascii="Calibri" w:hAnsi="Calibri"/>
          <w:lang w:val="fr-FR"/>
        </w:rPr>
        <w:t xml:space="preserve"> un pontificat g</w:t>
      </w:r>
      <w:r w:rsidR="00974374" w:rsidRPr="00322075">
        <w:rPr>
          <w:rFonts w:ascii="Calibri" w:hAnsi="Calibri"/>
          <w:lang w:val="fr-FR"/>
        </w:rPr>
        <w:t>l</w:t>
      </w:r>
      <w:r w:rsidR="00B82E64" w:rsidRPr="00322075">
        <w:rPr>
          <w:rFonts w:ascii="Calibri" w:hAnsi="Calibri"/>
          <w:lang w:val="fr-FR"/>
        </w:rPr>
        <w:t>obal</w:t>
      </w:r>
      <w:r w:rsidR="00974374" w:rsidRPr="00322075">
        <w:rPr>
          <w:rFonts w:ascii="Calibri" w:hAnsi="Calibri"/>
          <w:lang w:val="fr-FR"/>
        </w:rPr>
        <w:t>,</w:t>
      </w:r>
      <w:r w:rsidR="00B82E64" w:rsidRPr="00322075">
        <w:rPr>
          <w:rFonts w:ascii="Calibri" w:hAnsi="Calibri"/>
          <w:lang w:val="fr-FR"/>
        </w:rPr>
        <w:t xml:space="preserve"> </w:t>
      </w:r>
      <w:r w:rsidR="00051369" w:rsidRPr="00322075">
        <w:rPr>
          <w:rFonts w:ascii="Calibri" w:hAnsi="Calibri"/>
          <w:lang w:val="fr-FR"/>
        </w:rPr>
        <w:t>a</w:t>
      </w:r>
      <w:r w:rsidR="00B82E64" w:rsidRPr="00322075">
        <w:rPr>
          <w:rFonts w:ascii="Calibri" w:hAnsi="Calibri"/>
          <w:lang w:val="fr-FR"/>
        </w:rPr>
        <w:t>u servi</w:t>
      </w:r>
      <w:r w:rsidR="004375C0" w:rsidRPr="00322075">
        <w:rPr>
          <w:rFonts w:ascii="Calibri" w:hAnsi="Calibri"/>
          <w:lang w:val="fr-FR"/>
        </w:rPr>
        <w:t>c</w:t>
      </w:r>
      <w:r w:rsidR="00B82E64" w:rsidRPr="00322075">
        <w:rPr>
          <w:rFonts w:ascii="Calibri" w:hAnsi="Calibri"/>
          <w:lang w:val="fr-FR"/>
        </w:rPr>
        <w:t xml:space="preserve">e d’un </w:t>
      </w:r>
      <w:r w:rsidR="00565D66" w:rsidRPr="00322075">
        <w:rPr>
          <w:rFonts w:ascii="Calibri" w:hAnsi="Calibri"/>
          <w:lang w:val="fr-FR"/>
        </w:rPr>
        <w:t>christianisme</w:t>
      </w:r>
      <w:r w:rsidR="00B82E64" w:rsidRPr="00322075">
        <w:rPr>
          <w:rFonts w:ascii="Calibri" w:hAnsi="Calibri"/>
          <w:lang w:val="fr-FR"/>
        </w:rPr>
        <w:t xml:space="preserve"> </w:t>
      </w:r>
      <w:r w:rsidR="00697007" w:rsidRPr="00322075">
        <w:rPr>
          <w:rFonts w:ascii="Calibri" w:hAnsi="Calibri"/>
          <w:lang w:val="fr-FR"/>
        </w:rPr>
        <w:t>qui est appelé à redécouv</w:t>
      </w:r>
      <w:r w:rsidR="001E719B" w:rsidRPr="00322075">
        <w:rPr>
          <w:rFonts w:ascii="Calibri" w:hAnsi="Calibri"/>
          <w:lang w:val="fr-FR"/>
        </w:rPr>
        <w:t>rir</w:t>
      </w:r>
      <w:r w:rsidR="00C15C9F" w:rsidRPr="00322075">
        <w:rPr>
          <w:rFonts w:ascii="Calibri" w:hAnsi="Calibri"/>
          <w:lang w:val="fr-FR"/>
        </w:rPr>
        <w:t xml:space="preserve"> </w:t>
      </w:r>
      <w:r w:rsidR="00506569" w:rsidRPr="00322075">
        <w:rPr>
          <w:rFonts w:ascii="Calibri" w:hAnsi="Calibri"/>
          <w:lang w:val="fr-FR"/>
        </w:rPr>
        <w:t>l</w:t>
      </w:r>
      <w:r w:rsidR="00C15C9F" w:rsidRPr="00322075">
        <w:rPr>
          <w:rFonts w:ascii="Calibri" w:hAnsi="Calibri"/>
          <w:lang w:val="fr-FR"/>
        </w:rPr>
        <w:t xml:space="preserve">’Évangile </w:t>
      </w:r>
      <w:r w:rsidR="00B135A5" w:rsidRPr="00322075">
        <w:rPr>
          <w:rFonts w:ascii="Calibri" w:hAnsi="Calibri"/>
          <w:lang w:val="fr-FR"/>
        </w:rPr>
        <w:t>dans une société mondialisée</w:t>
      </w:r>
      <w:r w:rsidR="00051369" w:rsidRPr="00322075">
        <w:rPr>
          <w:rFonts w:ascii="Calibri" w:hAnsi="Calibri"/>
          <w:lang w:val="fr-FR"/>
        </w:rPr>
        <w:t>.</w:t>
      </w:r>
      <w:r w:rsidR="00453ADA" w:rsidRPr="00322075">
        <w:rPr>
          <w:rFonts w:ascii="Calibri" w:hAnsi="Calibri"/>
          <w:lang w:val="fr-FR"/>
        </w:rPr>
        <w:t xml:space="preserve"> </w:t>
      </w:r>
      <w:r w:rsidR="00F62F13" w:rsidRPr="00F62F13">
        <w:rPr>
          <w:rFonts w:ascii="Calibri" w:hAnsi="Calibri"/>
          <w:lang w:val="fr-FR"/>
        </w:rPr>
        <w:t>La tendance vers un équilibre entre mondialisation et cultures locales est évidente dans ses interventions.</w:t>
      </w:r>
      <w:r w:rsidR="00F62F13">
        <w:rPr>
          <w:rFonts w:ascii="Calibri" w:hAnsi="Calibri"/>
          <w:lang w:val="fr-FR"/>
        </w:rPr>
        <w:t xml:space="preserve"> </w:t>
      </w:r>
      <w:r w:rsidR="00F66D26" w:rsidRPr="00322075">
        <w:rPr>
          <w:rFonts w:ascii="Calibri" w:hAnsi="Calibri"/>
          <w:lang w:val="fr-FR"/>
        </w:rPr>
        <w:t xml:space="preserve">Dans </w:t>
      </w:r>
      <w:r w:rsidR="00F62F13" w:rsidRPr="00322075">
        <w:rPr>
          <w:rFonts w:ascii="Calibri" w:hAnsi="Calibri"/>
          <w:lang w:val="fr-FR"/>
        </w:rPr>
        <w:t>ce</w:t>
      </w:r>
      <w:r w:rsidR="00F62F13">
        <w:rPr>
          <w:rFonts w:ascii="Calibri" w:hAnsi="Calibri"/>
          <w:lang w:val="fr-FR"/>
        </w:rPr>
        <w:t>lles</w:t>
      </w:r>
      <w:r w:rsidR="00F66D26" w:rsidRPr="00322075">
        <w:rPr>
          <w:rFonts w:ascii="Calibri" w:hAnsi="Calibri"/>
          <w:lang w:val="fr-FR"/>
        </w:rPr>
        <w:t>-ci</w:t>
      </w:r>
      <w:r w:rsidR="009A14BA" w:rsidRPr="00322075">
        <w:rPr>
          <w:rFonts w:ascii="Calibri" w:hAnsi="Calibri"/>
          <w:lang w:val="fr-FR"/>
        </w:rPr>
        <w:t>, l</w:t>
      </w:r>
      <w:r w:rsidR="00103335" w:rsidRPr="00322075">
        <w:rPr>
          <w:rFonts w:ascii="Calibri" w:hAnsi="Calibri"/>
          <w:lang w:val="fr-FR"/>
        </w:rPr>
        <w:t xml:space="preserve">a </w:t>
      </w:r>
      <w:r w:rsidR="00F66D26" w:rsidRPr="00322075">
        <w:rPr>
          <w:rFonts w:ascii="Calibri" w:hAnsi="Calibri"/>
          <w:lang w:val="fr-FR"/>
        </w:rPr>
        <w:t>mondiali</w:t>
      </w:r>
      <w:r w:rsidR="00685FEC" w:rsidRPr="00322075">
        <w:rPr>
          <w:rFonts w:ascii="Calibri" w:hAnsi="Calibri"/>
          <w:lang w:val="fr-FR"/>
        </w:rPr>
        <w:t>s</w:t>
      </w:r>
      <w:r w:rsidR="00F66D26" w:rsidRPr="00322075">
        <w:rPr>
          <w:rFonts w:ascii="Calibri" w:hAnsi="Calibri"/>
          <w:lang w:val="fr-FR"/>
        </w:rPr>
        <w:t>ation</w:t>
      </w:r>
      <w:r w:rsidR="00103335" w:rsidRPr="00322075">
        <w:rPr>
          <w:rFonts w:ascii="Calibri" w:hAnsi="Calibri"/>
          <w:lang w:val="fr-FR"/>
        </w:rPr>
        <w:t xml:space="preserve"> n</w:t>
      </w:r>
      <w:r w:rsidR="00F66D26" w:rsidRPr="00322075">
        <w:rPr>
          <w:rFonts w:ascii="Calibri" w:hAnsi="Calibri"/>
          <w:lang w:val="fr-FR"/>
        </w:rPr>
        <w:t>’est pas</w:t>
      </w:r>
      <w:r w:rsidR="00103335" w:rsidRPr="00322075">
        <w:rPr>
          <w:rFonts w:ascii="Calibri" w:hAnsi="Calibri"/>
          <w:lang w:val="fr-FR"/>
        </w:rPr>
        <w:t xml:space="preserve"> </w:t>
      </w:r>
      <w:r w:rsidR="007E7977" w:rsidRPr="00322075">
        <w:rPr>
          <w:rFonts w:ascii="Calibri" w:hAnsi="Calibri"/>
          <w:lang w:val="fr-FR"/>
        </w:rPr>
        <w:t>acceptée</w:t>
      </w:r>
      <w:r w:rsidR="00103335" w:rsidRPr="00322075">
        <w:rPr>
          <w:rFonts w:ascii="Calibri" w:hAnsi="Calibri"/>
          <w:lang w:val="fr-FR"/>
        </w:rPr>
        <w:t xml:space="preserve"> </w:t>
      </w:r>
      <w:r w:rsidR="00035948" w:rsidRPr="00322075">
        <w:rPr>
          <w:rFonts w:ascii="Calibri" w:hAnsi="Calibri"/>
          <w:lang w:val="fr-FR"/>
        </w:rPr>
        <w:t>sans critique</w:t>
      </w:r>
      <w:r w:rsidR="00975967">
        <w:rPr>
          <w:rFonts w:ascii="Calibri" w:hAnsi="Calibri"/>
          <w:lang w:val="fr-FR"/>
        </w:rPr>
        <w:t xml:space="preserve">. Effectivement, </w:t>
      </w:r>
      <w:r w:rsidR="00103335" w:rsidRPr="00322075">
        <w:rPr>
          <w:rFonts w:ascii="Calibri" w:hAnsi="Calibri"/>
          <w:lang w:val="fr-FR"/>
        </w:rPr>
        <w:t xml:space="preserve">Bergoglio </w:t>
      </w:r>
      <w:r w:rsidR="007E6FE2" w:rsidRPr="00322075">
        <w:rPr>
          <w:rFonts w:ascii="Calibri" w:hAnsi="Calibri"/>
          <w:lang w:val="fr-FR"/>
        </w:rPr>
        <w:t>e</w:t>
      </w:r>
      <w:r w:rsidR="00103335" w:rsidRPr="00322075">
        <w:rPr>
          <w:rFonts w:ascii="Calibri" w:hAnsi="Calibri"/>
          <w:lang w:val="fr-FR"/>
        </w:rPr>
        <w:t xml:space="preserve">n a </w:t>
      </w:r>
      <w:r w:rsidR="00975967">
        <w:rPr>
          <w:rFonts w:ascii="Calibri" w:hAnsi="Calibri"/>
          <w:lang w:val="fr-FR"/>
        </w:rPr>
        <w:t>critiqué</w:t>
      </w:r>
      <w:r w:rsidR="00975967" w:rsidRPr="00322075">
        <w:rPr>
          <w:rFonts w:ascii="Calibri" w:hAnsi="Calibri"/>
          <w:lang w:val="fr-FR"/>
        </w:rPr>
        <w:t xml:space="preserve"> </w:t>
      </w:r>
      <w:r w:rsidR="007E6FE2" w:rsidRPr="00322075">
        <w:rPr>
          <w:rFonts w:ascii="Calibri" w:hAnsi="Calibri"/>
          <w:lang w:val="fr-FR"/>
        </w:rPr>
        <w:t>les points les plus problématiques</w:t>
      </w:r>
      <w:r w:rsidR="00103335" w:rsidRPr="00322075">
        <w:rPr>
          <w:rFonts w:ascii="Calibri" w:hAnsi="Calibri"/>
          <w:lang w:val="fr-FR"/>
        </w:rPr>
        <w:t xml:space="preserve">, </w:t>
      </w:r>
      <w:r w:rsidR="00685FEC" w:rsidRPr="00322075">
        <w:rPr>
          <w:rFonts w:ascii="Calibri" w:hAnsi="Calibri"/>
          <w:lang w:val="fr-FR"/>
        </w:rPr>
        <w:t>en liaison avec la dénonciation</w:t>
      </w:r>
      <w:r w:rsidR="00103335" w:rsidRPr="00322075">
        <w:rPr>
          <w:rFonts w:ascii="Calibri" w:hAnsi="Calibri"/>
          <w:lang w:val="fr-FR"/>
        </w:rPr>
        <w:t xml:space="preserve"> </w:t>
      </w:r>
      <w:r w:rsidR="00685FEC" w:rsidRPr="00322075">
        <w:rPr>
          <w:rFonts w:ascii="Calibri" w:hAnsi="Calibri"/>
          <w:lang w:val="fr-FR"/>
        </w:rPr>
        <w:t xml:space="preserve">de qu’il a </w:t>
      </w:r>
      <w:r w:rsidR="00393FDD">
        <w:rPr>
          <w:rFonts w:ascii="Calibri" w:hAnsi="Calibri"/>
          <w:lang w:val="fr-FR"/>
        </w:rPr>
        <w:t>qualifié</w:t>
      </w:r>
      <w:r w:rsidR="00393FDD" w:rsidRPr="00322075">
        <w:rPr>
          <w:rFonts w:ascii="Calibri" w:hAnsi="Calibri"/>
          <w:lang w:val="fr-FR"/>
        </w:rPr>
        <w:t xml:space="preserve"> </w:t>
      </w:r>
      <w:proofErr w:type="gramStart"/>
      <w:r w:rsidR="00087BDC">
        <w:rPr>
          <w:rFonts w:ascii="Calibri" w:hAnsi="Calibri"/>
          <w:lang w:val="fr-FR"/>
        </w:rPr>
        <w:t>d’</w:t>
      </w:r>
      <w:r w:rsidR="00087BDC" w:rsidRPr="00322075">
        <w:rPr>
          <w:rFonts w:ascii="Calibri" w:hAnsi="Calibri"/>
          <w:lang w:val="fr-FR"/>
        </w:rPr>
        <w:t xml:space="preserve"> «</w:t>
      </w:r>
      <w:proofErr w:type="gramEnd"/>
      <w:r w:rsidR="00E11CA5" w:rsidRPr="00322075">
        <w:rPr>
          <w:rFonts w:ascii="Calibri" w:hAnsi="Calibri"/>
          <w:lang w:val="fr-FR"/>
        </w:rPr>
        <w:t> impitoyable idolâtrie de l’argent »</w:t>
      </w:r>
      <w:r w:rsidR="00103335" w:rsidRPr="00322075">
        <w:rPr>
          <w:rFonts w:ascii="Calibri" w:hAnsi="Calibri"/>
          <w:lang w:val="fr-FR"/>
        </w:rPr>
        <w:t xml:space="preserve">, </w:t>
      </w:r>
      <w:r w:rsidR="005C71BA" w:rsidRPr="00322075">
        <w:rPr>
          <w:rFonts w:ascii="Calibri" w:hAnsi="Calibri"/>
          <w:lang w:val="fr-FR"/>
        </w:rPr>
        <w:t xml:space="preserve">coupable, à son avis, d’avoir </w:t>
      </w:r>
      <w:r w:rsidR="00103335" w:rsidRPr="00322075">
        <w:rPr>
          <w:rFonts w:ascii="Calibri" w:hAnsi="Calibri"/>
          <w:lang w:val="fr-FR"/>
        </w:rPr>
        <w:t>marg</w:t>
      </w:r>
      <w:r w:rsidR="00A501CE" w:rsidRPr="00322075">
        <w:rPr>
          <w:rFonts w:ascii="Calibri" w:hAnsi="Calibri"/>
          <w:lang w:val="fr-FR"/>
        </w:rPr>
        <w:t>inalis</w:t>
      </w:r>
      <w:r w:rsidR="005C71BA" w:rsidRPr="00322075">
        <w:rPr>
          <w:rFonts w:ascii="Calibri" w:hAnsi="Calibri"/>
          <w:lang w:val="fr-FR"/>
        </w:rPr>
        <w:t>é</w:t>
      </w:r>
      <w:r w:rsidR="00103335" w:rsidRPr="00322075">
        <w:rPr>
          <w:rFonts w:ascii="Calibri" w:hAnsi="Calibri"/>
          <w:lang w:val="fr-FR"/>
        </w:rPr>
        <w:t xml:space="preserve"> </w:t>
      </w:r>
      <w:r w:rsidR="00B015CC" w:rsidRPr="00322075">
        <w:rPr>
          <w:rFonts w:ascii="Calibri" w:hAnsi="Calibri"/>
          <w:lang w:val="fr-FR"/>
        </w:rPr>
        <w:t>personnes âgées, jeunes, pauvres, malades, pays moins développés sur le plan économique selon une dynamique d</w:t>
      </w:r>
      <w:r w:rsidR="00F62F13">
        <w:rPr>
          <w:rFonts w:ascii="Calibri" w:hAnsi="Calibri"/>
          <w:lang w:val="fr-FR"/>
        </w:rPr>
        <w:t>’un</w:t>
      </w:r>
      <w:r w:rsidR="00B015CC" w:rsidRPr="00322075">
        <w:rPr>
          <w:rFonts w:ascii="Calibri" w:hAnsi="Calibri"/>
          <w:lang w:val="fr-FR"/>
        </w:rPr>
        <w:t xml:space="preserve"> élargissement </w:t>
      </w:r>
      <w:r w:rsidR="00180AF4" w:rsidRPr="00322075">
        <w:rPr>
          <w:rFonts w:ascii="Calibri" w:hAnsi="Calibri"/>
          <w:lang w:val="fr-FR"/>
        </w:rPr>
        <w:t xml:space="preserve">croissant </w:t>
      </w:r>
      <w:r w:rsidR="00B015CC" w:rsidRPr="00322075">
        <w:rPr>
          <w:rFonts w:ascii="Calibri" w:hAnsi="Calibri"/>
          <w:lang w:val="fr-FR"/>
        </w:rPr>
        <w:t xml:space="preserve">de l’exclusion au profit des élites les plus riches et </w:t>
      </w:r>
      <w:r w:rsidR="00180AF4">
        <w:rPr>
          <w:rFonts w:ascii="Calibri" w:hAnsi="Calibri"/>
          <w:lang w:val="fr-FR"/>
        </w:rPr>
        <w:t xml:space="preserve">les plus </w:t>
      </w:r>
      <w:r w:rsidR="00B015CC" w:rsidRPr="00322075">
        <w:rPr>
          <w:rFonts w:ascii="Calibri" w:hAnsi="Calibri"/>
          <w:lang w:val="fr-FR"/>
        </w:rPr>
        <w:t>puissantes</w:t>
      </w:r>
      <w:r w:rsidR="00103335" w:rsidRPr="00322075">
        <w:rPr>
          <w:rStyle w:val="Rimandonotaapidipagina"/>
          <w:rFonts w:ascii="Calibri" w:hAnsi="Calibri"/>
        </w:rPr>
        <w:footnoteReference w:id="23"/>
      </w:r>
      <w:r w:rsidR="00103335" w:rsidRPr="00322075">
        <w:rPr>
          <w:rFonts w:ascii="Calibri" w:hAnsi="Calibri"/>
          <w:lang w:val="fr-FR"/>
        </w:rPr>
        <w:t>.</w:t>
      </w:r>
      <w:r w:rsidR="000B335F" w:rsidRPr="00322075">
        <w:rPr>
          <w:rFonts w:ascii="Calibri" w:hAnsi="Calibri"/>
          <w:lang w:val="fr-FR"/>
        </w:rPr>
        <w:t xml:space="preserve"> </w:t>
      </w:r>
      <w:r w:rsidR="00F62F13">
        <w:rPr>
          <w:rFonts w:ascii="Calibri" w:hAnsi="Calibri"/>
          <w:lang w:val="fr-FR"/>
        </w:rPr>
        <w:t>Par conséquent</w:t>
      </w:r>
      <w:r w:rsidR="000B335F" w:rsidRPr="00322075">
        <w:rPr>
          <w:rFonts w:ascii="Calibri" w:hAnsi="Calibri"/>
          <w:lang w:val="fr-FR"/>
        </w:rPr>
        <w:t xml:space="preserve">, </w:t>
      </w:r>
      <w:r w:rsidR="009075B9" w:rsidRPr="00322075">
        <w:rPr>
          <w:rFonts w:ascii="Calibri" w:hAnsi="Calibri"/>
          <w:lang w:val="fr-FR"/>
        </w:rPr>
        <w:t>Fran</w:t>
      </w:r>
      <w:r w:rsidR="00673D9F" w:rsidRPr="00322075">
        <w:rPr>
          <w:rFonts w:ascii="Calibri" w:hAnsi="Calibri"/>
          <w:lang w:val="fr-FR"/>
        </w:rPr>
        <w:t>çois</w:t>
      </w:r>
      <w:r w:rsidR="009075B9" w:rsidRPr="00322075">
        <w:rPr>
          <w:rFonts w:ascii="Calibri" w:hAnsi="Calibri"/>
          <w:lang w:val="fr-FR"/>
        </w:rPr>
        <w:t xml:space="preserve"> </w:t>
      </w:r>
      <w:r w:rsidR="00673D9F" w:rsidRPr="00322075">
        <w:rPr>
          <w:rFonts w:ascii="Calibri" w:eastAsia="Calibri" w:hAnsi="Calibri" w:cs="Times New Roman"/>
          <w:color w:val="auto"/>
          <w:szCs w:val="22"/>
          <w:lang w:val="fr-FR"/>
        </w:rPr>
        <w:t xml:space="preserve">a refusé les aspects uniformisants, l’annulation des différences culturelles, qui découlent du monopole économique. </w:t>
      </w:r>
      <w:r w:rsidR="00996D55" w:rsidRPr="00322075">
        <w:rPr>
          <w:rFonts w:ascii="Calibri" w:eastAsia="Calibri" w:hAnsi="Calibri" w:cs="Times New Roman"/>
          <w:color w:val="auto"/>
          <w:szCs w:val="22"/>
          <w:lang w:val="fr-FR"/>
        </w:rPr>
        <w:t>À son avis, la mondialisation cause une tendance à l’universalisation de la culture mondiale sur la base des modèles culturels des pays économiquement dominants, qu’il considère plus problématiques du point de vue des valeurs éthiques :</w:t>
      </w:r>
      <w:r w:rsidR="000B335F" w:rsidRPr="00322075">
        <w:rPr>
          <w:rFonts w:ascii="Calibri" w:hAnsi="Calibri"/>
          <w:lang w:val="fr-FR"/>
        </w:rPr>
        <w:t xml:space="preserve"> </w:t>
      </w:r>
      <w:r w:rsidR="00996D55" w:rsidRPr="00322075">
        <w:rPr>
          <w:rFonts w:ascii="Calibri" w:hAnsi="Calibri"/>
          <w:lang w:val="fr-FR"/>
        </w:rPr>
        <w:t>« </w:t>
      </w:r>
      <w:r w:rsidR="000B335F" w:rsidRPr="00322075">
        <w:rPr>
          <w:rFonts w:ascii="Calibri" w:hAnsi="Calibri"/>
          <w:lang w:val="fr-FR"/>
        </w:rPr>
        <w:t>En de nombreux pays, la mondialisation a provoqu</w:t>
      </w:r>
      <w:r w:rsidR="000B335F" w:rsidRPr="00322075">
        <w:rPr>
          <w:rFonts w:ascii="Calibri" w:hAnsi="Calibri" w:hint="eastAsia"/>
          <w:lang w:val="fr-FR"/>
        </w:rPr>
        <w:t>é</w:t>
      </w:r>
      <w:r w:rsidR="000B335F" w:rsidRPr="00322075">
        <w:rPr>
          <w:rFonts w:ascii="Calibri" w:hAnsi="Calibri"/>
          <w:lang w:val="fr-FR"/>
        </w:rPr>
        <w:t xml:space="preserve"> une d</w:t>
      </w:r>
      <w:r w:rsidR="000B335F" w:rsidRPr="00322075">
        <w:rPr>
          <w:rFonts w:ascii="Calibri" w:hAnsi="Calibri" w:hint="eastAsia"/>
          <w:lang w:val="fr-FR"/>
        </w:rPr>
        <w:t>é</w:t>
      </w:r>
      <w:r w:rsidR="000B335F" w:rsidRPr="00322075">
        <w:rPr>
          <w:rFonts w:ascii="Calibri" w:hAnsi="Calibri"/>
          <w:lang w:val="fr-FR"/>
        </w:rPr>
        <w:t>t</w:t>
      </w:r>
      <w:r w:rsidR="000B335F" w:rsidRPr="00322075">
        <w:rPr>
          <w:rFonts w:ascii="Calibri" w:hAnsi="Calibri" w:hint="eastAsia"/>
          <w:lang w:val="fr-FR"/>
        </w:rPr>
        <w:t>é</w:t>
      </w:r>
      <w:r w:rsidR="000B335F" w:rsidRPr="00322075">
        <w:rPr>
          <w:rFonts w:ascii="Calibri" w:hAnsi="Calibri"/>
          <w:lang w:val="fr-FR"/>
        </w:rPr>
        <w:t>rioration acc</w:t>
      </w:r>
      <w:r w:rsidR="000B335F" w:rsidRPr="00322075">
        <w:rPr>
          <w:rFonts w:ascii="Calibri" w:hAnsi="Calibri" w:hint="eastAsia"/>
          <w:lang w:val="fr-FR"/>
        </w:rPr>
        <w:t>é</w:t>
      </w:r>
      <w:r w:rsidR="000B335F" w:rsidRPr="00322075">
        <w:rPr>
          <w:rFonts w:ascii="Calibri" w:hAnsi="Calibri"/>
          <w:lang w:val="fr-FR"/>
        </w:rPr>
        <w:t>l</w:t>
      </w:r>
      <w:r w:rsidR="000B335F" w:rsidRPr="00322075">
        <w:rPr>
          <w:rFonts w:ascii="Calibri" w:hAnsi="Calibri" w:hint="eastAsia"/>
          <w:lang w:val="fr-FR"/>
        </w:rPr>
        <w:t>é</w:t>
      </w:r>
      <w:r w:rsidR="000B335F" w:rsidRPr="00322075">
        <w:rPr>
          <w:rFonts w:ascii="Calibri" w:hAnsi="Calibri"/>
          <w:lang w:val="fr-FR"/>
        </w:rPr>
        <w:t>r</w:t>
      </w:r>
      <w:r w:rsidR="000B335F" w:rsidRPr="00322075">
        <w:rPr>
          <w:rFonts w:ascii="Calibri" w:hAnsi="Calibri" w:hint="eastAsia"/>
          <w:lang w:val="fr-FR"/>
        </w:rPr>
        <w:t>é</w:t>
      </w:r>
      <w:r w:rsidR="000B335F" w:rsidRPr="00322075">
        <w:rPr>
          <w:rFonts w:ascii="Calibri" w:hAnsi="Calibri"/>
          <w:lang w:val="fr-FR"/>
        </w:rPr>
        <w:t xml:space="preserve">e des racines culturelles, avec l’invasion de tendances appartenant </w:t>
      </w:r>
      <w:r w:rsidR="000B335F" w:rsidRPr="00322075">
        <w:rPr>
          <w:rFonts w:ascii="Calibri" w:hAnsi="Calibri" w:hint="eastAsia"/>
          <w:lang w:val="fr-FR"/>
        </w:rPr>
        <w:t>à</w:t>
      </w:r>
      <w:r w:rsidR="000B335F" w:rsidRPr="00322075">
        <w:rPr>
          <w:rFonts w:ascii="Calibri" w:hAnsi="Calibri"/>
          <w:lang w:val="fr-FR"/>
        </w:rPr>
        <w:t xml:space="preserve"> d’autres cultures, </w:t>
      </w:r>
      <w:r w:rsidR="000B335F" w:rsidRPr="00322075">
        <w:rPr>
          <w:rFonts w:ascii="Calibri" w:hAnsi="Calibri" w:hint="eastAsia"/>
          <w:lang w:val="fr-FR"/>
        </w:rPr>
        <w:t>é</w:t>
      </w:r>
      <w:r w:rsidR="000B335F" w:rsidRPr="00322075">
        <w:rPr>
          <w:rFonts w:ascii="Calibri" w:hAnsi="Calibri"/>
          <w:lang w:val="fr-FR"/>
        </w:rPr>
        <w:t>conomiquement d</w:t>
      </w:r>
      <w:r w:rsidR="000B335F" w:rsidRPr="00322075">
        <w:rPr>
          <w:rFonts w:ascii="Calibri" w:hAnsi="Calibri" w:hint="eastAsia"/>
          <w:lang w:val="fr-FR"/>
        </w:rPr>
        <w:t>é</w:t>
      </w:r>
      <w:r w:rsidR="000B335F" w:rsidRPr="00322075">
        <w:rPr>
          <w:rFonts w:ascii="Calibri" w:hAnsi="Calibri"/>
          <w:lang w:val="fr-FR"/>
        </w:rPr>
        <w:t>velopp</w:t>
      </w:r>
      <w:r w:rsidR="000B335F" w:rsidRPr="00322075">
        <w:rPr>
          <w:rFonts w:ascii="Calibri" w:hAnsi="Calibri" w:hint="eastAsia"/>
          <w:lang w:val="fr-FR"/>
        </w:rPr>
        <w:t>é</w:t>
      </w:r>
      <w:r w:rsidR="000B335F" w:rsidRPr="00322075">
        <w:rPr>
          <w:rFonts w:ascii="Calibri" w:hAnsi="Calibri"/>
          <w:lang w:val="fr-FR"/>
        </w:rPr>
        <w:t xml:space="preserve">es mais </w:t>
      </w:r>
      <w:r w:rsidR="000B335F" w:rsidRPr="00322075">
        <w:rPr>
          <w:rFonts w:ascii="Calibri" w:hAnsi="Calibri" w:hint="eastAsia"/>
          <w:lang w:val="fr-FR"/>
        </w:rPr>
        <w:t>é</w:t>
      </w:r>
      <w:r w:rsidR="000B335F" w:rsidRPr="00322075">
        <w:rPr>
          <w:rFonts w:ascii="Calibri" w:hAnsi="Calibri"/>
          <w:lang w:val="fr-FR"/>
        </w:rPr>
        <w:t>thiquement affaiblies</w:t>
      </w:r>
      <w:r w:rsidR="00996D55" w:rsidRPr="00322075">
        <w:rPr>
          <w:rFonts w:ascii="Calibri" w:hAnsi="Calibri"/>
          <w:lang w:val="fr-FR"/>
        </w:rPr>
        <w:t> »</w:t>
      </w:r>
      <w:r w:rsidR="001904FF" w:rsidRPr="00322075">
        <w:rPr>
          <w:rFonts w:ascii="Calibri" w:hAnsi="Calibri"/>
          <w:lang w:val="fr-FR"/>
        </w:rPr>
        <w:t>.</w:t>
      </w:r>
      <w:r w:rsidR="001904FF" w:rsidRPr="00322075">
        <w:rPr>
          <w:rStyle w:val="Rimandonotaapidipagina"/>
          <w:rFonts w:ascii="Calibri" w:hAnsi="Calibri"/>
        </w:rPr>
        <w:footnoteReference w:id="24"/>
      </w:r>
    </w:p>
    <w:p w14:paraId="25B13A33" w14:textId="2B219420" w:rsidR="000B335F" w:rsidRPr="00322075" w:rsidRDefault="00F62F13" w:rsidP="000B335F">
      <w:pPr>
        <w:pStyle w:val="Default"/>
        <w:jc w:val="both"/>
        <w:rPr>
          <w:rFonts w:ascii="Calibri" w:hAnsi="Calibri"/>
          <w:lang w:val="fr-FR"/>
        </w:rPr>
      </w:pPr>
      <w:r w:rsidRPr="00F62F13">
        <w:rPr>
          <w:rFonts w:ascii="Calibri" w:hAnsi="Calibri"/>
          <w:lang w:val="fr-FR"/>
        </w:rPr>
        <w:t xml:space="preserve">Quoi qu’il en soit, il n’y a pas seulement une forte critique de la « mondialisation de l’indifférence » </w:t>
      </w:r>
      <w:r w:rsidR="00180AF4">
        <w:rPr>
          <w:rFonts w:ascii="Calibri" w:hAnsi="Calibri"/>
          <w:lang w:val="fr-FR"/>
        </w:rPr>
        <w:t>chez</w:t>
      </w:r>
      <w:r w:rsidR="00180AF4" w:rsidRPr="00F62F13">
        <w:rPr>
          <w:rFonts w:ascii="Calibri" w:hAnsi="Calibri"/>
          <w:lang w:val="fr-FR"/>
        </w:rPr>
        <w:t xml:space="preserve"> </w:t>
      </w:r>
      <w:r w:rsidRPr="00F62F13">
        <w:rPr>
          <w:rFonts w:ascii="Calibri" w:hAnsi="Calibri"/>
          <w:lang w:val="fr-FR"/>
        </w:rPr>
        <w:t>Bergoglio, mais aussi la proposition</w:t>
      </w:r>
      <w:r>
        <w:rPr>
          <w:rFonts w:ascii="Calibri" w:hAnsi="Calibri"/>
          <w:lang w:val="fr-FR"/>
        </w:rPr>
        <w:t xml:space="preserve"> </w:t>
      </w:r>
      <w:r w:rsidR="000B335F" w:rsidRPr="00322075">
        <w:rPr>
          <w:rFonts w:ascii="Calibri" w:hAnsi="Calibri"/>
          <w:lang w:val="fr-FR"/>
        </w:rPr>
        <w:t>d</w:t>
      </w:r>
      <w:r w:rsidR="00626585" w:rsidRPr="00322075">
        <w:rPr>
          <w:rFonts w:ascii="Calibri" w:hAnsi="Calibri"/>
          <w:lang w:val="fr-FR"/>
        </w:rPr>
        <w:t>’une</w:t>
      </w:r>
      <w:r w:rsidR="000B335F" w:rsidRPr="00322075">
        <w:rPr>
          <w:rFonts w:ascii="Calibri" w:hAnsi="Calibri"/>
          <w:lang w:val="fr-FR"/>
        </w:rPr>
        <w:t xml:space="preserve"> </w:t>
      </w:r>
      <w:r w:rsidR="00626585" w:rsidRPr="00322075">
        <w:rPr>
          <w:rFonts w:ascii="Calibri" w:hAnsi="Calibri"/>
          <w:lang w:val="fr-FR"/>
        </w:rPr>
        <w:t>mondialisation diff</w:t>
      </w:r>
      <w:r w:rsidR="00375F98" w:rsidRPr="00322075">
        <w:rPr>
          <w:rFonts w:ascii="Calibri" w:hAnsi="Calibri"/>
          <w:lang w:val="fr-FR"/>
        </w:rPr>
        <w:t>é</w:t>
      </w:r>
      <w:r w:rsidR="00626585" w:rsidRPr="00322075">
        <w:rPr>
          <w:rFonts w:ascii="Calibri" w:hAnsi="Calibri"/>
          <w:lang w:val="fr-FR"/>
        </w:rPr>
        <w:t>rente</w:t>
      </w:r>
      <w:r w:rsidR="000B335F" w:rsidRPr="00322075">
        <w:rPr>
          <w:rFonts w:ascii="Calibri" w:hAnsi="Calibri"/>
          <w:lang w:val="fr-FR"/>
        </w:rPr>
        <w:t>,</w:t>
      </w:r>
      <w:r w:rsidR="00052425" w:rsidRPr="00322075">
        <w:rPr>
          <w:rFonts w:ascii="Calibri" w:hAnsi="Calibri"/>
          <w:lang w:val="fr-FR"/>
        </w:rPr>
        <w:t xml:space="preserve"> appelée à placer l’homme au centre et à se montrer </w:t>
      </w:r>
      <w:r w:rsidR="00FF0B9E">
        <w:rPr>
          <w:rFonts w:ascii="Calibri" w:hAnsi="Calibri"/>
          <w:lang w:val="fr-FR"/>
        </w:rPr>
        <w:t>attentive</w:t>
      </w:r>
      <w:r w:rsidRPr="00322075">
        <w:rPr>
          <w:rFonts w:ascii="Calibri" w:hAnsi="Calibri"/>
          <w:lang w:val="fr-FR"/>
        </w:rPr>
        <w:t xml:space="preserve"> </w:t>
      </w:r>
      <w:r w:rsidR="00052425" w:rsidRPr="00322075">
        <w:rPr>
          <w:rFonts w:ascii="Calibri" w:hAnsi="Calibri"/>
          <w:lang w:val="fr-FR"/>
        </w:rPr>
        <w:t>à ses cultures plurielles, à la recherche d’un équilibre entre mondialisation</w:t>
      </w:r>
      <w:r w:rsidR="00180AF4">
        <w:rPr>
          <w:rFonts w:ascii="Calibri" w:hAnsi="Calibri"/>
          <w:lang w:val="fr-FR"/>
        </w:rPr>
        <w:t>,</w:t>
      </w:r>
      <w:r w:rsidR="00052425" w:rsidRPr="00322075">
        <w:rPr>
          <w:rFonts w:ascii="Calibri" w:hAnsi="Calibri"/>
          <w:lang w:val="fr-FR"/>
        </w:rPr>
        <w:t xml:space="preserve"> particularités et traditions locales :</w:t>
      </w:r>
    </w:p>
    <w:p w14:paraId="1B1276BE" w14:textId="77777777" w:rsidR="000B335F" w:rsidRPr="00322075" w:rsidRDefault="000B335F" w:rsidP="00916789">
      <w:pPr>
        <w:pStyle w:val="Citazione"/>
        <w:jc w:val="both"/>
        <w:rPr>
          <w:lang w:val="fr-FR"/>
        </w:rPr>
      </w:pPr>
      <w:r w:rsidRPr="00916789">
        <w:rPr>
          <w:lang w:val="fr-FR"/>
        </w:rPr>
        <w:t>Entre la globalisation et la localisation se produit aussi une tension. Il faut pr</w:t>
      </w:r>
      <w:r w:rsidRPr="00916789">
        <w:rPr>
          <w:rFonts w:hint="eastAsia"/>
          <w:lang w:val="fr-FR"/>
        </w:rPr>
        <w:t>ê</w:t>
      </w:r>
      <w:r w:rsidRPr="00916789">
        <w:rPr>
          <w:lang w:val="fr-FR"/>
        </w:rPr>
        <w:t xml:space="preserve">ter attention </w:t>
      </w:r>
      <w:r w:rsidRPr="00916789">
        <w:rPr>
          <w:rFonts w:hint="eastAsia"/>
          <w:lang w:val="fr-FR"/>
        </w:rPr>
        <w:t>à</w:t>
      </w:r>
      <w:r w:rsidRPr="00916789">
        <w:rPr>
          <w:lang w:val="fr-FR"/>
        </w:rPr>
        <w:t xml:space="preserve"> la dimension globale pour ne pas tomber dans une mesquinerie quotidienne. En m</w:t>
      </w:r>
      <w:r w:rsidRPr="00916789">
        <w:rPr>
          <w:rFonts w:hint="eastAsia"/>
          <w:lang w:val="fr-FR"/>
        </w:rPr>
        <w:t>ê</w:t>
      </w:r>
      <w:r w:rsidRPr="00916789">
        <w:rPr>
          <w:lang w:val="fr-FR"/>
        </w:rPr>
        <w:t>me temps, il ne faut pas perdre de vue ce qui est local, ce qui nous fait marcher les pieds sur terre. L’union des deux emp</w:t>
      </w:r>
      <w:r w:rsidRPr="00916789">
        <w:rPr>
          <w:rFonts w:hint="eastAsia"/>
          <w:lang w:val="fr-FR"/>
        </w:rPr>
        <w:t>ê</w:t>
      </w:r>
      <w:r w:rsidRPr="00916789">
        <w:rPr>
          <w:lang w:val="fr-FR"/>
        </w:rPr>
        <w:t>che de tomber dans l’un de ces deux extr</w:t>
      </w:r>
      <w:r w:rsidRPr="00916789">
        <w:rPr>
          <w:rFonts w:hint="eastAsia"/>
          <w:lang w:val="fr-FR"/>
        </w:rPr>
        <w:t>ê</w:t>
      </w:r>
      <w:r w:rsidRPr="00916789">
        <w:rPr>
          <w:lang w:val="fr-FR"/>
        </w:rPr>
        <w:t xml:space="preserve">mes : l’un, que les citoyens vivent dans un universalisme abstrait et globalisant, ressemblant aux passagers du wagon de queue, qui admirent les feux d’artifice du monde, celui des autres, la bouche </w:t>
      </w:r>
      <w:r w:rsidRPr="00916789">
        <w:rPr>
          <w:lang w:val="fr-FR"/>
        </w:rPr>
        <w:lastRenderedPageBreak/>
        <w:t>ouverte et avec des applaudissements programm</w:t>
      </w:r>
      <w:r w:rsidRPr="00916789">
        <w:rPr>
          <w:rFonts w:hint="eastAsia"/>
          <w:lang w:val="fr-FR"/>
        </w:rPr>
        <w:t>é</w:t>
      </w:r>
      <w:r w:rsidRPr="00916789">
        <w:rPr>
          <w:lang w:val="fr-FR"/>
        </w:rPr>
        <w:t>s. L’autre, qu’ils se transforment en un mus</w:t>
      </w:r>
      <w:r w:rsidRPr="00916789">
        <w:rPr>
          <w:rFonts w:hint="eastAsia"/>
          <w:lang w:val="fr-FR"/>
        </w:rPr>
        <w:t>é</w:t>
      </w:r>
      <w:r w:rsidRPr="00916789">
        <w:rPr>
          <w:lang w:val="fr-FR"/>
        </w:rPr>
        <w:t>e folklorique d’ermites</w:t>
      </w:r>
      <w:r w:rsidRPr="00916789">
        <w:rPr>
          <w:rFonts w:eastAsia="ArialUnicodeMS"/>
          <w:lang w:val="fr-FR"/>
        </w:rPr>
        <w:t xml:space="preserve"> </w:t>
      </w:r>
      <w:r w:rsidRPr="00916789">
        <w:rPr>
          <w:lang w:val="fr-FR"/>
        </w:rPr>
        <w:t>renferm</w:t>
      </w:r>
      <w:r w:rsidRPr="00916789">
        <w:rPr>
          <w:rFonts w:hint="eastAsia"/>
          <w:lang w:val="fr-FR"/>
        </w:rPr>
        <w:t>é</w:t>
      </w:r>
      <w:r w:rsidRPr="00916789">
        <w:rPr>
          <w:lang w:val="fr-FR"/>
        </w:rPr>
        <w:t>s, condamn</w:t>
      </w:r>
      <w:r w:rsidRPr="00916789">
        <w:rPr>
          <w:rFonts w:hint="eastAsia"/>
          <w:lang w:val="fr-FR"/>
        </w:rPr>
        <w:t>é</w:t>
      </w:r>
      <w:r w:rsidRPr="00916789">
        <w:rPr>
          <w:lang w:val="fr-FR"/>
        </w:rPr>
        <w:t xml:space="preserve">s </w:t>
      </w:r>
      <w:r w:rsidRPr="00916789">
        <w:rPr>
          <w:rFonts w:hint="eastAsia"/>
          <w:lang w:val="fr-FR"/>
        </w:rPr>
        <w:t>à</w:t>
      </w:r>
      <w:r w:rsidRPr="00916789">
        <w:rPr>
          <w:lang w:val="fr-FR"/>
        </w:rPr>
        <w:t xml:space="preserve"> r</w:t>
      </w:r>
      <w:r w:rsidRPr="00916789">
        <w:rPr>
          <w:rFonts w:hint="eastAsia"/>
          <w:lang w:val="fr-FR"/>
        </w:rPr>
        <w:t>é</w:t>
      </w:r>
      <w:r w:rsidRPr="00916789">
        <w:rPr>
          <w:lang w:val="fr-FR"/>
        </w:rPr>
        <w:t>p</w:t>
      </w:r>
      <w:r w:rsidRPr="00916789">
        <w:rPr>
          <w:rFonts w:hint="eastAsia"/>
          <w:lang w:val="fr-FR"/>
        </w:rPr>
        <w:t>é</w:t>
      </w:r>
      <w:r w:rsidRPr="00916789">
        <w:rPr>
          <w:lang w:val="fr-FR"/>
        </w:rPr>
        <w:t>ter toujours les m</w:t>
      </w:r>
      <w:r w:rsidRPr="00916789">
        <w:rPr>
          <w:rFonts w:hint="eastAsia"/>
          <w:lang w:val="fr-FR"/>
        </w:rPr>
        <w:t>ê</w:t>
      </w:r>
      <w:r w:rsidRPr="00916789">
        <w:rPr>
          <w:lang w:val="fr-FR"/>
        </w:rPr>
        <w:t>mes choses, incapables de se laisser interpeller par ce qui est diff</w:t>
      </w:r>
      <w:r w:rsidRPr="00916789">
        <w:rPr>
          <w:rFonts w:hint="eastAsia"/>
          <w:lang w:val="fr-FR"/>
        </w:rPr>
        <w:t>é</w:t>
      </w:r>
      <w:r w:rsidRPr="00916789">
        <w:rPr>
          <w:lang w:val="fr-FR"/>
        </w:rPr>
        <w:t>rent, d’appr</w:t>
      </w:r>
      <w:r w:rsidRPr="00916789">
        <w:rPr>
          <w:rFonts w:hint="eastAsia"/>
          <w:lang w:val="fr-FR"/>
        </w:rPr>
        <w:t>é</w:t>
      </w:r>
      <w:r w:rsidRPr="00916789">
        <w:rPr>
          <w:lang w:val="fr-FR"/>
        </w:rPr>
        <w:t>cier la beaut</w:t>
      </w:r>
      <w:r w:rsidRPr="00916789">
        <w:rPr>
          <w:rFonts w:hint="eastAsia"/>
          <w:lang w:val="fr-FR"/>
        </w:rPr>
        <w:t>é</w:t>
      </w:r>
      <w:r w:rsidRPr="00916789">
        <w:rPr>
          <w:lang w:val="fr-FR"/>
        </w:rPr>
        <w:t xml:space="preserve"> que Dieu r</w:t>
      </w:r>
      <w:r w:rsidRPr="00916789">
        <w:rPr>
          <w:rFonts w:hint="eastAsia"/>
          <w:lang w:val="fr-FR"/>
        </w:rPr>
        <w:t>é</w:t>
      </w:r>
      <w:r w:rsidRPr="00916789">
        <w:rPr>
          <w:lang w:val="fr-FR"/>
        </w:rPr>
        <w:t>pand hors de leurs fronti</w:t>
      </w:r>
      <w:r w:rsidRPr="00916789">
        <w:rPr>
          <w:rFonts w:hint="eastAsia"/>
          <w:lang w:val="fr-FR"/>
        </w:rPr>
        <w:t>è</w:t>
      </w:r>
      <w:r w:rsidRPr="00916789">
        <w:rPr>
          <w:lang w:val="fr-FR"/>
        </w:rPr>
        <w:t>res</w:t>
      </w:r>
      <w:r w:rsidR="00114AA1" w:rsidRPr="00916789">
        <w:rPr>
          <w:lang w:val="fr-FR"/>
        </w:rPr>
        <w:t>.</w:t>
      </w:r>
      <w:r w:rsidRPr="00916789">
        <w:rPr>
          <w:rStyle w:val="Rimandonotaapidipagina"/>
          <w:color w:val="auto"/>
        </w:rPr>
        <w:footnoteReference w:id="25"/>
      </w:r>
    </w:p>
    <w:p w14:paraId="2E62240D" w14:textId="4862C408" w:rsidR="00051369" w:rsidRPr="00322075" w:rsidRDefault="00885FDD" w:rsidP="000B5DC4">
      <w:pPr>
        <w:spacing w:after="0"/>
        <w:jc w:val="both"/>
        <w:rPr>
          <w:sz w:val="24"/>
          <w:lang w:val="fr-FR"/>
        </w:rPr>
      </w:pPr>
      <w:r w:rsidRPr="00322075">
        <w:rPr>
          <w:sz w:val="24"/>
          <w:lang w:val="fr-FR"/>
        </w:rPr>
        <w:t>La r</w:t>
      </w:r>
      <w:r w:rsidR="003E1D54" w:rsidRPr="00322075">
        <w:rPr>
          <w:sz w:val="24"/>
          <w:lang w:val="fr-FR"/>
        </w:rPr>
        <w:t>e</w:t>
      </w:r>
      <w:r w:rsidRPr="00322075">
        <w:rPr>
          <w:sz w:val="24"/>
          <w:lang w:val="fr-FR"/>
        </w:rPr>
        <w:t>c</w:t>
      </w:r>
      <w:r w:rsidR="003E1D54" w:rsidRPr="00322075">
        <w:rPr>
          <w:sz w:val="24"/>
          <w:lang w:val="fr-FR"/>
        </w:rPr>
        <w:t>h</w:t>
      </w:r>
      <w:r w:rsidRPr="00322075">
        <w:rPr>
          <w:sz w:val="24"/>
          <w:lang w:val="fr-FR"/>
        </w:rPr>
        <w:t>erc</w:t>
      </w:r>
      <w:r w:rsidR="003E1D54" w:rsidRPr="00322075">
        <w:rPr>
          <w:sz w:val="24"/>
          <w:lang w:val="fr-FR"/>
        </w:rPr>
        <w:t>he</w:t>
      </w:r>
      <w:r w:rsidRPr="00322075">
        <w:rPr>
          <w:sz w:val="24"/>
          <w:lang w:val="fr-FR"/>
        </w:rPr>
        <w:t xml:space="preserve"> d</w:t>
      </w:r>
      <w:r w:rsidR="003E1D54" w:rsidRPr="00322075">
        <w:rPr>
          <w:sz w:val="24"/>
          <w:lang w:val="fr-FR"/>
        </w:rPr>
        <w:t>’</w:t>
      </w:r>
      <w:r w:rsidRPr="00322075">
        <w:rPr>
          <w:sz w:val="24"/>
          <w:lang w:val="fr-FR"/>
        </w:rPr>
        <w:t>un</w:t>
      </w:r>
      <w:r w:rsidR="003E1D54" w:rsidRPr="00322075">
        <w:rPr>
          <w:sz w:val="24"/>
          <w:lang w:val="fr-FR"/>
        </w:rPr>
        <w:t xml:space="preserve">e </w:t>
      </w:r>
      <w:r w:rsidRPr="00322075">
        <w:rPr>
          <w:sz w:val="24"/>
          <w:lang w:val="fr-FR"/>
        </w:rPr>
        <w:t>int</w:t>
      </w:r>
      <w:r w:rsidR="003E1D54" w:rsidRPr="00322075">
        <w:rPr>
          <w:sz w:val="24"/>
          <w:lang w:val="fr-FR"/>
        </w:rPr>
        <w:t>é</w:t>
      </w:r>
      <w:r w:rsidRPr="00322075">
        <w:rPr>
          <w:sz w:val="24"/>
          <w:lang w:val="fr-FR"/>
        </w:rPr>
        <w:t>gra</w:t>
      </w:r>
      <w:r w:rsidR="003E1D54" w:rsidRPr="00322075">
        <w:rPr>
          <w:sz w:val="24"/>
          <w:lang w:val="fr-FR"/>
        </w:rPr>
        <w:t>tion</w:t>
      </w:r>
      <w:r w:rsidRPr="00322075">
        <w:rPr>
          <w:sz w:val="24"/>
          <w:lang w:val="fr-FR"/>
        </w:rPr>
        <w:t xml:space="preserve"> </w:t>
      </w:r>
      <w:r w:rsidR="003E1D54" w:rsidRPr="00322075">
        <w:rPr>
          <w:sz w:val="24"/>
          <w:lang w:val="fr-FR"/>
        </w:rPr>
        <w:t>é</w:t>
      </w:r>
      <w:r w:rsidRPr="00322075">
        <w:rPr>
          <w:sz w:val="24"/>
          <w:lang w:val="fr-FR"/>
        </w:rPr>
        <w:t>quilibr</w:t>
      </w:r>
      <w:r w:rsidR="003E1D54" w:rsidRPr="00322075">
        <w:rPr>
          <w:sz w:val="24"/>
          <w:lang w:val="fr-FR"/>
        </w:rPr>
        <w:t>ée</w:t>
      </w:r>
      <w:r w:rsidRPr="00322075">
        <w:rPr>
          <w:sz w:val="24"/>
          <w:lang w:val="fr-FR"/>
        </w:rPr>
        <w:t xml:space="preserve"> </w:t>
      </w:r>
      <w:r w:rsidR="003E1D54" w:rsidRPr="00322075">
        <w:rPr>
          <w:sz w:val="24"/>
          <w:lang w:val="fr-FR"/>
        </w:rPr>
        <w:t>en</w:t>
      </w:r>
      <w:r w:rsidRPr="00322075">
        <w:rPr>
          <w:sz w:val="24"/>
          <w:lang w:val="fr-FR"/>
        </w:rPr>
        <w:t>tr</w:t>
      </w:r>
      <w:r w:rsidR="003E1D54" w:rsidRPr="00322075">
        <w:rPr>
          <w:sz w:val="24"/>
          <w:lang w:val="fr-FR"/>
        </w:rPr>
        <w:t>e</w:t>
      </w:r>
      <w:r w:rsidRPr="00322075">
        <w:rPr>
          <w:sz w:val="24"/>
          <w:lang w:val="fr-FR"/>
        </w:rPr>
        <w:t xml:space="preserve"> </w:t>
      </w:r>
      <w:r w:rsidR="003E1D54" w:rsidRPr="00322075">
        <w:rPr>
          <w:sz w:val="24"/>
          <w:lang w:val="fr-FR"/>
        </w:rPr>
        <w:t>la dimension</w:t>
      </w:r>
      <w:r w:rsidRPr="00322075">
        <w:rPr>
          <w:sz w:val="24"/>
          <w:lang w:val="fr-FR"/>
        </w:rPr>
        <w:t xml:space="preserve"> globale e</w:t>
      </w:r>
      <w:r w:rsidR="003E1D54" w:rsidRPr="00322075">
        <w:rPr>
          <w:sz w:val="24"/>
          <w:lang w:val="fr-FR"/>
        </w:rPr>
        <w:t>t la dimension</w:t>
      </w:r>
      <w:r w:rsidRPr="00322075">
        <w:rPr>
          <w:sz w:val="24"/>
          <w:lang w:val="fr-FR"/>
        </w:rPr>
        <w:t xml:space="preserve"> locale </w:t>
      </w:r>
      <w:r w:rsidR="009935ED" w:rsidRPr="00322075">
        <w:rPr>
          <w:sz w:val="24"/>
          <w:lang w:val="fr-FR"/>
        </w:rPr>
        <w:t>apparaît</w:t>
      </w:r>
      <w:r w:rsidR="006566DB" w:rsidRPr="00322075">
        <w:rPr>
          <w:sz w:val="24"/>
          <w:lang w:val="fr-FR"/>
        </w:rPr>
        <w:t xml:space="preserve"> </w:t>
      </w:r>
      <w:r w:rsidR="00F62F13">
        <w:rPr>
          <w:sz w:val="24"/>
          <w:lang w:val="fr-FR"/>
        </w:rPr>
        <w:t xml:space="preserve">comme </w:t>
      </w:r>
      <w:r w:rsidR="006566DB" w:rsidRPr="00322075">
        <w:rPr>
          <w:sz w:val="24"/>
          <w:lang w:val="fr-FR"/>
        </w:rPr>
        <w:t>un</w:t>
      </w:r>
      <w:r w:rsidR="00C050C8" w:rsidRPr="00322075">
        <w:rPr>
          <w:sz w:val="24"/>
          <w:lang w:val="fr-FR"/>
        </w:rPr>
        <w:t>e</w:t>
      </w:r>
      <w:r w:rsidR="006566DB" w:rsidRPr="00322075">
        <w:rPr>
          <w:sz w:val="24"/>
          <w:lang w:val="fr-FR"/>
        </w:rPr>
        <w:t xml:space="preserve"> </w:t>
      </w:r>
      <w:r w:rsidR="00BB1553" w:rsidRPr="00322075">
        <w:rPr>
          <w:sz w:val="24"/>
          <w:lang w:val="fr-FR"/>
        </w:rPr>
        <w:t>p</w:t>
      </w:r>
      <w:r w:rsidR="00C050C8" w:rsidRPr="00322075">
        <w:rPr>
          <w:sz w:val="24"/>
          <w:lang w:val="fr-FR"/>
        </w:rPr>
        <w:t>er</w:t>
      </w:r>
      <w:r w:rsidR="00BB1553" w:rsidRPr="00322075">
        <w:rPr>
          <w:sz w:val="24"/>
          <w:lang w:val="fr-FR"/>
        </w:rPr>
        <w:t>spe</w:t>
      </w:r>
      <w:r w:rsidR="00C050C8" w:rsidRPr="00322075">
        <w:rPr>
          <w:sz w:val="24"/>
          <w:lang w:val="fr-FR"/>
        </w:rPr>
        <w:t>c</w:t>
      </w:r>
      <w:r w:rsidR="00BB1553" w:rsidRPr="00322075">
        <w:rPr>
          <w:sz w:val="24"/>
          <w:lang w:val="fr-FR"/>
        </w:rPr>
        <w:t>tiv</w:t>
      </w:r>
      <w:r w:rsidR="00C050C8" w:rsidRPr="00322075">
        <w:rPr>
          <w:sz w:val="24"/>
          <w:lang w:val="fr-FR"/>
        </w:rPr>
        <w:t>e</w:t>
      </w:r>
      <w:r w:rsidR="006566DB" w:rsidRPr="00322075">
        <w:rPr>
          <w:sz w:val="24"/>
          <w:lang w:val="fr-FR"/>
        </w:rPr>
        <w:t xml:space="preserve"> fondamentale </w:t>
      </w:r>
      <w:r w:rsidR="005C6AB6" w:rsidRPr="00322075">
        <w:rPr>
          <w:sz w:val="24"/>
          <w:lang w:val="fr-FR"/>
        </w:rPr>
        <w:t>avec des implicat</w:t>
      </w:r>
      <w:r w:rsidR="006566DB" w:rsidRPr="00322075">
        <w:rPr>
          <w:sz w:val="24"/>
          <w:lang w:val="fr-FR"/>
        </w:rPr>
        <w:t>ion</w:t>
      </w:r>
      <w:r w:rsidR="005C6AB6" w:rsidRPr="00322075">
        <w:rPr>
          <w:sz w:val="24"/>
          <w:lang w:val="fr-FR"/>
        </w:rPr>
        <w:t>s</w:t>
      </w:r>
      <w:r w:rsidR="006566DB" w:rsidRPr="00322075">
        <w:rPr>
          <w:sz w:val="24"/>
          <w:lang w:val="fr-FR"/>
        </w:rPr>
        <w:t xml:space="preserve"> important</w:t>
      </w:r>
      <w:r w:rsidR="005C6AB6" w:rsidRPr="00322075">
        <w:rPr>
          <w:sz w:val="24"/>
          <w:lang w:val="fr-FR"/>
        </w:rPr>
        <w:t>es</w:t>
      </w:r>
      <w:r w:rsidR="00FE384D" w:rsidRPr="00322075">
        <w:rPr>
          <w:sz w:val="24"/>
          <w:lang w:val="fr-FR"/>
        </w:rPr>
        <w:t> </w:t>
      </w:r>
      <w:r w:rsidR="00D96D10" w:rsidRPr="00322075">
        <w:rPr>
          <w:sz w:val="24"/>
          <w:lang w:val="fr-FR"/>
        </w:rPr>
        <w:t xml:space="preserve">à </w:t>
      </w:r>
      <w:r w:rsidR="003078CB" w:rsidRPr="003078CB">
        <w:rPr>
          <w:sz w:val="24"/>
          <w:lang w:val="fr-FR"/>
        </w:rPr>
        <w:t>plusieurs niveaux concernés par le processus de la mondialisation, dont l’économie et les finances principalement, suivies par la culture, le social et les droits de l’homme.</w:t>
      </w:r>
      <w:r w:rsidR="00BE6ADF">
        <w:rPr>
          <w:sz w:val="24"/>
          <w:lang w:val="fr-FR"/>
        </w:rPr>
        <w:t xml:space="preserve"> Elle </w:t>
      </w:r>
      <w:r w:rsidR="00B92EA9">
        <w:rPr>
          <w:sz w:val="24"/>
          <w:lang w:val="fr-FR"/>
        </w:rPr>
        <w:t xml:space="preserve">se rapporte </w:t>
      </w:r>
      <w:r w:rsidR="00820311">
        <w:rPr>
          <w:sz w:val="24"/>
          <w:lang w:val="fr-FR"/>
        </w:rPr>
        <w:t xml:space="preserve">également </w:t>
      </w:r>
      <w:r w:rsidR="00B92EA9">
        <w:rPr>
          <w:sz w:val="24"/>
          <w:lang w:val="fr-FR"/>
        </w:rPr>
        <w:t>au</w:t>
      </w:r>
      <w:r w:rsidR="00B92EA9" w:rsidRPr="00322075">
        <w:rPr>
          <w:sz w:val="24"/>
          <w:lang w:val="fr-FR"/>
        </w:rPr>
        <w:t xml:space="preserve"> </w:t>
      </w:r>
      <w:r w:rsidR="00FE384D" w:rsidRPr="00322075">
        <w:rPr>
          <w:sz w:val="24"/>
          <w:lang w:val="fr-FR"/>
        </w:rPr>
        <w:t>gouvernement de</w:t>
      </w:r>
      <w:r w:rsidR="006566DB" w:rsidRPr="00322075">
        <w:rPr>
          <w:sz w:val="24"/>
          <w:lang w:val="fr-FR"/>
        </w:rPr>
        <w:t xml:space="preserve"> </w:t>
      </w:r>
      <w:r w:rsidR="00FE384D" w:rsidRPr="00322075">
        <w:rPr>
          <w:sz w:val="24"/>
          <w:lang w:val="fr-FR"/>
        </w:rPr>
        <w:t>l’Église catholique</w:t>
      </w:r>
      <w:r w:rsidR="00DB62C7">
        <w:rPr>
          <w:sz w:val="24"/>
          <w:lang w:val="fr-FR"/>
        </w:rPr>
        <w:t xml:space="preserve"> : d’un côté, </w:t>
      </w:r>
      <w:r w:rsidR="00FE384D" w:rsidRPr="00322075">
        <w:rPr>
          <w:sz w:val="24"/>
          <w:lang w:val="fr-FR"/>
        </w:rPr>
        <w:t>en termes d’</w:t>
      </w:r>
      <w:r w:rsidR="006566DB" w:rsidRPr="00322075">
        <w:rPr>
          <w:sz w:val="24"/>
          <w:lang w:val="fr-FR"/>
        </w:rPr>
        <w:t>un</w:t>
      </w:r>
      <w:r w:rsidR="00FE384D" w:rsidRPr="00322075">
        <w:rPr>
          <w:sz w:val="24"/>
          <w:lang w:val="fr-FR"/>
        </w:rPr>
        <w:t>e</w:t>
      </w:r>
      <w:r w:rsidR="006566DB" w:rsidRPr="00322075">
        <w:rPr>
          <w:sz w:val="24"/>
          <w:lang w:val="fr-FR"/>
        </w:rPr>
        <w:t xml:space="preserve"> </w:t>
      </w:r>
      <w:r w:rsidR="00004D54" w:rsidRPr="00322075">
        <w:rPr>
          <w:sz w:val="24"/>
          <w:lang w:val="fr-FR"/>
        </w:rPr>
        <w:t>demande courante</w:t>
      </w:r>
      <w:r w:rsidR="006566DB" w:rsidRPr="00322075">
        <w:rPr>
          <w:sz w:val="24"/>
          <w:lang w:val="fr-FR"/>
        </w:rPr>
        <w:t xml:space="preserve"> d</w:t>
      </w:r>
      <w:r w:rsidR="00D96D10" w:rsidRPr="00322075">
        <w:rPr>
          <w:sz w:val="24"/>
          <w:lang w:val="fr-FR"/>
        </w:rPr>
        <w:t>’une</w:t>
      </w:r>
      <w:r w:rsidR="006566DB" w:rsidRPr="00322075">
        <w:rPr>
          <w:sz w:val="24"/>
          <w:lang w:val="fr-FR"/>
        </w:rPr>
        <w:t xml:space="preserve"> </w:t>
      </w:r>
      <w:r w:rsidR="00D96D10" w:rsidRPr="00322075">
        <w:rPr>
          <w:sz w:val="24"/>
          <w:lang w:val="fr-FR"/>
        </w:rPr>
        <w:t>plus grande</w:t>
      </w:r>
      <w:r w:rsidR="006566DB" w:rsidRPr="00322075">
        <w:rPr>
          <w:sz w:val="24"/>
          <w:lang w:val="fr-FR"/>
        </w:rPr>
        <w:t xml:space="preserve"> coll</w:t>
      </w:r>
      <w:r w:rsidR="00D96D10" w:rsidRPr="00322075">
        <w:rPr>
          <w:sz w:val="24"/>
          <w:lang w:val="fr-FR"/>
        </w:rPr>
        <w:t>é</w:t>
      </w:r>
      <w:r w:rsidR="006566DB" w:rsidRPr="00322075">
        <w:rPr>
          <w:sz w:val="24"/>
          <w:lang w:val="fr-FR"/>
        </w:rPr>
        <w:t>gialit</w:t>
      </w:r>
      <w:r w:rsidR="00D96D10" w:rsidRPr="00322075">
        <w:rPr>
          <w:sz w:val="24"/>
          <w:lang w:val="fr-FR"/>
        </w:rPr>
        <w:t>é</w:t>
      </w:r>
      <w:r w:rsidR="006566DB" w:rsidRPr="00322075">
        <w:rPr>
          <w:sz w:val="24"/>
          <w:lang w:val="fr-FR"/>
        </w:rPr>
        <w:t xml:space="preserve"> e</w:t>
      </w:r>
      <w:r w:rsidR="00D96D10" w:rsidRPr="00322075">
        <w:rPr>
          <w:sz w:val="24"/>
          <w:lang w:val="fr-FR"/>
        </w:rPr>
        <w:t>t</w:t>
      </w:r>
      <w:r w:rsidR="006566DB" w:rsidRPr="00322075">
        <w:rPr>
          <w:sz w:val="24"/>
          <w:lang w:val="fr-FR"/>
        </w:rPr>
        <w:t xml:space="preserve"> part</w:t>
      </w:r>
      <w:r w:rsidR="00D96D10" w:rsidRPr="00322075">
        <w:rPr>
          <w:sz w:val="24"/>
          <w:lang w:val="fr-FR"/>
        </w:rPr>
        <w:t>icipation</w:t>
      </w:r>
      <w:r w:rsidR="006566DB" w:rsidRPr="00322075">
        <w:rPr>
          <w:sz w:val="24"/>
          <w:lang w:val="fr-FR"/>
        </w:rPr>
        <w:t xml:space="preserve"> </w:t>
      </w:r>
      <w:r w:rsidR="00D96D10" w:rsidRPr="00322075">
        <w:rPr>
          <w:sz w:val="24"/>
          <w:lang w:val="fr-FR"/>
        </w:rPr>
        <w:t>au</w:t>
      </w:r>
      <w:r w:rsidR="006566DB" w:rsidRPr="00322075">
        <w:rPr>
          <w:sz w:val="24"/>
          <w:lang w:val="fr-FR"/>
        </w:rPr>
        <w:t xml:space="preserve"> go</w:t>
      </w:r>
      <w:r w:rsidR="00D96D10" w:rsidRPr="00322075">
        <w:rPr>
          <w:sz w:val="24"/>
          <w:lang w:val="fr-FR"/>
        </w:rPr>
        <w:t>u</w:t>
      </w:r>
      <w:r w:rsidR="006566DB" w:rsidRPr="00322075">
        <w:rPr>
          <w:sz w:val="24"/>
          <w:lang w:val="fr-FR"/>
        </w:rPr>
        <w:t>vern</w:t>
      </w:r>
      <w:r w:rsidR="00D96D10" w:rsidRPr="00322075">
        <w:rPr>
          <w:sz w:val="24"/>
          <w:lang w:val="fr-FR"/>
        </w:rPr>
        <w:t>ement</w:t>
      </w:r>
      <w:r w:rsidR="006566DB" w:rsidRPr="00322075">
        <w:rPr>
          <w:sz w:val="24"/>
          <w:lang w:val="fr-FR"/>
        </w:rPr>
        <w:t xml:space="preserve"> </w:t>
      </w:r>
      <w:r w:rsidR="00D96D10" w:rsidRPr="00322075">
        <w:rPr>
          <w:sz w:val="24"/>
          <w:lang w:val="fr-FR"/>
        </w:rPr>
        <w:t xml:space="preserve">de </w:t>
      </w:r>
      <w:r w:rsidR="006566DB" w:rsidRPr="00322075">
        <w:rPr>
          <w:sz w:val="24"/>
          <w:lang w:val="fr-FR"/>
        </w:rPr>
        <w:t>l</w:t>
      </w:r>
      <w:r w:rsidR="00D96D10" w:rsidRPr="00322075">
        <w:rPr>
          <w:sz w:val="24"/>
          <w:lang w:val="fr-FR"/>
        </w:rPr>
        <w:t>’Église universelle</w:t>
      </w:r>
      <w:r w:rsidR="006566DB" w:rsidRPr="00322075">
        <w:rPr>
          <w:sz w:val="24"/>
          <w:lang w:val="fr-FR"/>
        </w:rPr>
        <w:t xml:space="preserve"> </w:t>
      </w:r>
      <w:r w:rsidR="00D96D10" w:rsidRPr="00322075">
        <w:rPr>
          <w:sz w:val="24"/>
          <w:lang w:val="fr-FR"/>
        </w:rPr>
        <w:t xml:space="preserve">par les évêques </w:t>
      </w:r>
      <w:r w:rsidR="006566DB" w:rsidRPr="00322075">
        <w:rPr>
          <w:sz w:val="24"/>
          <w:lang w:val="fr-FR"/>
        </w:rPr>
        <w:t>e</w:t>
      </w:r>
      <w:r w:rsidR="00D96D10" w:rsidRPr="00322075">
        <w:rPr>
          <w:sz w:val="24"/>
          <w:lang w:val="fr-FR"/>
        </w:rPr>
        <w:t>t</w:t>
      </w:r>
      <w:r w:rsidR="006566DB" w:rsidRPr="00322075">
        <w:rPr>
          <w:sz w:val="24"/>
          <w:lang w:val="fr-FR"/>
        </w:rPr>
        <w:t xml:space="preserve"> </w:t>
      </w:r>
      <w:r w:rsidR="00D96D10" w:rsidRPr="00322075">
        <w:rPr>
          <w:sz w:val="24"/>
          <w:lang w:val="fr-FR"/>
        </w:rPr>
        <w:t xml:space="preserve">des Églises </w:t>
      </w:r>
      <w:r w:rsidR="006566DB" w:rsidRPr="00322075">
        <w:rPr>
          <w:sz w:val="24"/>
          <w:lang w:val="fr-FR"/>
        </w:rPr>
        <w:t>local</w:t>
      </w:r>
      <w:r w:rsidR="00D96D10" w:rsidRPr="00322075">
        <w:rPr>
          <w:sz w:val="24"/>
          <w:lang w:val="fr-FR"/>
        </w:rPr>
        <w:t>es</w:t>
      </w:r>
      <w:r w:rsidR="00AC5017" w:rsidRPr="00322075">
        <w:rPr>
          <w:sz w:val="24"/>
          <w:lang w:val="fr-FR"/>
        </w:rPr>
        <w:t> </w:t>
      </w:r>
      <w:r w:rsidR="00DB62C7">
        <w:rPr>
          <w:sz w:val="24"/>
          <w:lang w:val="fr-FR"/>
        </w:rPr>
        <w:t xml:space="preserve">(une demande </w:t>
      </w:r>
      <w:r w:rsidR="00DB62C7" w:rsidRPr="00322075">
        <w:rPr>
          <w:sz w:val="24"/>
          <w:lang w:val="fr-FR"/>
        </w:rPr>
        <w:t>qui, à l’évidence, a été reprise par le pontife</w:t>
      </w:r>
      <w:r w:rsidR="00DB62C7">
        <w:rPr>
          <w:sz w:val="24"/>
          <w:lang w:val="fr-FR"/>
        </w:rPr>
        <w:t>) ;</w:t>
      </w:r>
      <w:r w:rsidR="00AC5017" w:rsidRPr="00322075">
        <w:rPr>
          <w:sz w:val="24"/>
          <w:lang w:val="fr-FR"/>
        </w:rPr>
        <w:t xml:space="preserve"> </w:t>
      </w:r>
      <w:r w:rsidR="00DB62C7">
        <w:rPr>
          <w:sz w:val="24"/>
          <w:lang w:val="fr-FR"/>
        </w:rPr>
        <w:t>de l’autre côté,</w:t>
      </w:r>
      <w:r w:rsidR="00AC5017" w:rsidRPr="00322075">
        <w:rPr>
          <w:sz w:val="24"/>
          <w:lang w:val="fr-FR"/>
        </w:rPr>
        <w:t xml:space="preserve"> </w:t>
      </w:r>
      <w:r w:rsidR="006566DB" w:rsidRPr="00322075">
        <w:rPr>
          <w:sz w:val="24"/>
          <w:lang w:val="fr-FR"/>
        </w:rPr>
        <w:t>su</w:t>
      </w:r>
      <w:r w:rsidR="00A01870" w:rsidRPr="00322075">
        <w:rPr>
          <w:sz w:val="24"/>
          <w:lang w:val="fr-FR"/>
        </w:rPr>
        <w:t xml:space="preserve">r </w:t>
      </w:r>
      <w:r w:rsidR="006566DB" w:rsidRPr="00322075">
        <w:rPr>
          <w:sz w:val="24"/>
          <w:lang w:val="fr-FR"/>
        </w:rPr>
        <w:t>l</w:t>
      </w:r>
      <w:r w:rsidR="00F91D36" w:rsidRPr="00322075">
        <w:rPr>
          <w:sz w:val="24"/>
          <w:lang w:val="fr-FR"/>
        </w:rPr>
        <w:t>e</w:t>
      </w:r>
      <w:r w:rsidR="006566DB" w:rsidRPr="00322075">
        <w:rPr>
          <w:sz w:val="24"/>
          <w:lang w:val="fr-FR"/>
        </w:rPr>
        <w:t xml:space="preserve"> p</w:t>
      </w:r>
      <w:r w:rsidR="00A01870" w:rsidRPr="00322075">
        <w:rPr>
          <w:sz w:val="24"/>
          <w:lang w:val="fr-FR"/>
        </w:rPr>
        <w:t>lan</w:t>
      </w:r>
      <w:r w:rsidR="006566DB" w:rsidRPr="00322075">
        <w:rPr>
          <w:sz w:val="24"/>
          <w:lang w:val="fr-FR"/>
        </w:rPr>
        <w:t xml:space="preserve"> </w:t>
      </w:r>
      <w:r w:rsidR="00BD15E9" w:rsidRPr="00322075">
        <w:rPr>
          <w:sz w:val="24"/>
          <w:lang w:val="fr-FR"/>
        </w:rPr>
        <w:t>œcuménique</w:t>
      </w:r>
      <w:r w:rsidR="006566DB" w:rsidRPr="00322075">
        <w:rPr>
          <w:sz w:val="24"/>
          <w:lang w:val="fr-FR"/>
        </w:rPr>
        <w:t xml:space="preserve"> </w:t>
      </w:r>
      <w:r w:rsidR="00A01870" w:rsidRPr="00322075">
        <w:rPr>
          <w:sz w:val="24"/>
          <w:lang w:val="fr-FR"/>
        </w:rPr>
        <w:t>où</w:t>
      </w:r>
      <w:r w:rsidR="006566DB" w:rsidRPr="00322075">
        <w:rPr>
          <w:sz w:val="24"/>
          <w:lang w:val="fr-FR"/>
        </w:rPr>
        <w:t xml:space="preserve"> </w:t>
      </w:r>
      <w:r w:rsidR="007B6E0A" w:rsidRPr="00322075">
        <w:rPr>
          <w:sz w:val="24"/>
          <w:lang w:val="fr-FR"/>
        </w:rPr>
        <w:t>le</w:t>
      </w:r>
      <w:r w:rsidR="006566DB" w:rsidRPr="00322075">
        <w:rPr>
          <w:sz w:val="24"/>
          <w:lang w:val="fr-FR"/>
        </w:rPr>
        <w:t xml:space="preserve"> probl</w:t>
      </w:r>
      <w:r w:rsidR="007B6E0A" w:rsidRPr="00322075">
        <w:rPr>
          <w:sz w:val="24"/>
          <w:lang w:val="fr-FR"/>
        </w:rPr>
        <w:t>è</w:t>
      </w:r>
      <w:r w:rsidR="006566DB" w:rsidRPr="00322075">
        <w:rPr>
          <w:sz w:val="24"/>
          <w:lang w:val="fr-FR"/>
        </w:rPr>
        <w:t>m</w:t>
      </w:r>
      <w:r w:rsidR="007B6E0A" w:rsidRPr="00322075">
        <w:rPr>
          <w:sz w:val="24"/>
          <w:lang w:val="fr-FR"/>
        </w:rPr>
        <w:t xml:space="preserve">e de </w:t>
      </w:r>
      <w:r w:rsidR="006566DB" w:rsidRPr="00322075">
        <w:rPr>
          <w:sz w:val="24"/>
          <w:lang w:val="fr-FR"/>
        </w:rPr>
        <w:t>la d</w:t>
      </w:r>
      <w:r w:rsidR="001C165B" w:rsidRPr="00322075">
        <w:rPr>
          <w:sz w:val="24"/>
          <w:lang w:val="fr-FR"/>
        </w:rPr>
        <w:t>é</w:t>
      </w:r>
      <w:r w:rsidR="006566DB" w:rsidRPr="00322075">
        <w:rPr>
          <w:sz w:val="24"/>
          <w:lang w:val="fr-FR"/>
        </w:rPr>
        <w:t>fini</w:t>
      </w:r>
      <w:r w:rsidR="001C165B" w:rsidRPr="00322075">
        <w:rPr>
          <w:sz w:val="24"/>
          <w:lang w:val="fr-FR"/>
        </w:rPr>
        <w:t>tion</w:t>
      </w:r>
      <w:r w:rsidR="006566DB" w:rsidRPr="00322075">
        <w:rPr>
          <w:sz w:val="24"/>
          <w:lang w:val="fr-FR"/>
        </w:rPr>
        <w:t xml:space="preserve"> e</w:t>
      </w:r>
      <w:r w:rsidR="001C165B" w:rsidRPr="00322075">
        <w:rPr>
          <w:sz w:val="24"/>
          <w:lang w:val="fr-FR"/>
        </w:rPr>
        <w:t>t</w:t>
      </w:r>
      <w:r w:rsidR="006566DB" w:rsidRPr="00322075">
        <w:rPr>
          <w:sz w:val="24"/>
          <w:lang w:val="fr-FR"/>
        </w:rPr>
        <w:t xml:space="preserve"> de</w:t>
      </w:r>
      <w:r w:rsidR="006E30B2" w:rsidRPr="00322075">
        <w:rPr>
          <w:sz w:val="24"/>
          <w:lang w:val="fr-FR"/>
        </w:rPr>
        <w:t xml:space="preserve"> </w:t>
      </w:r>
      <w:r w:rsidR="006566DB" w:rsidRPr="00322075">
        <w:rPr>
          <w:sz w:val="24"/>
          <w:lang w:val="fr-FR"/>
        </w:rPr>
        <w:t>l’e</w:t>
      </w:r>
      <w:r w:rsidR="006E30B2" w:rsidRPr="00322075">
        <w:rPr>
          <w:sz w:val="24"/>
          <w:lang w:val="fr-FR"/>
        </w:rPr>
        <w:t>x</w:t>
      </w:r>
      <w:r w:rsidR="006566DB" w:rsidRPr="00322075">
        <w:rPr>
          <w:sz w:val="24"/>
          <w:lang w:val="fr-FR"/>
        </w:rPr>
        <w:t>erci</w:t>
      </w:r>
      <w:r w:rsidR="006E30B2" w:rsidRPr="00322075">
        <w:rPr>
          <w:sz w:val="24"/>
          <w:lang w:val="fr-FR"/>
        </w:rPr>
        <w:t>ce</w:t>
      </w:r>
      <w:r w:rsidR="006566DB" w:rsidRPr="00322075">
        <w:rPr>
          <w:sz w:val="24"/>
          <w:lang w:val="fr-FR"/>
        </w:rPr>
        <w:t xml:space="preserve"> d</w:t>
      </w:r>
      <w:r w:rsidR="006E30B2" w:rsidRPr="00322075">
        <w:rPr>
          <w:sz w:val="24"/>
          <w:lang w:val="fr-FR"/>
        </w:rPr>
        <w:t>u pontificat</w:t>
      </w:r>
      <w:r w:rsidR="006566DB" w:rsidRPr="00322075">
        <w:rPr>
          <w:sz w:val="24"/>
          <w:lang w:val="fr-FR"/>
        </w:rPr>
        <w:t xml:space="preserve"> co</w:t>
      </w:r>
      <w:r w:rsidR="004635A3" w:rsidRPr="00322075">
        <w:rPr>
          <w:sz w:val="24"/>
          <w:lang w:val="fr-FR"/>
        </w:rPr>
        <w:t>nstitu</w:t>
      </w:r>
      <w:r w:rsidR="006566DB" w:rsidRPr="00322075">
        <w:rPr>
          <w:sz w:val="24"/>
          <w:lang w:val="fr-FR"/>
        </w:rPr>
        <w:t>e un</w:t>
      </w:r>
      <w:r w:rsidR="004635A3" w:rsidRPr="00322075">
        <w:rPr>
          <w:sz w:val="24"/>
          <w:lang w:val="fr-FR"/>
        </w:rPr>
        <w:t>e</w:t>
      </w:r>
      <w:r w:rsidR="006566DB" w:rsidRPr="00322075">
        <w:rPr>
          <w:sz w:val="24"/>
          <w:lang w:val="fr-FR"/>
        </w:rPr>
        <w:t xml:space="preserve"> de</w:t>
      </w:r>
      <w:r w:rsidR="004635A3" w:rsidRPr="00322075">
        <w:rPr>
          <w:sz w:val="24"/>
          <w:lang w:val="fr-FR"/>
        </w:rPr>
        <w:t>s</w:t>
      </w:r>
      <w:r w:rsidR="006566DB" w:rsidRPr="00322075">
        <w:rPr>
          <w:sz w:val="24"/>
          <w:lang w:val="fr-FR"/>
        </w:rPr>
        <w:t xml:space="preserve"> principal</w:t>
      </w:r>
      <w:r w:rsidR="004635A3" w:rsidRPr="00322075">
        <w:rPr>
          <w:sz w:val="24"/>
          <w:lang w:val="fr-FR"/>
        </w:rPr>
        <w:t>es</w:t>
      </w:r>
      <w:r w:rsidR="006566DB" w:rsidRPr="00322075">
        <w:rPr>
          <w:sz w:val="24"/>
          <w:lang w:val="fr-FR"/>
        </w:rPr>
        <w:t xml:space="preserve"> </w:t>
      </w:r>
      <w:r w:rsidR="004635A3" w:rsidRPr="00322075">
        <w:rPr>
          <w:sz w:val="24"/>
          <w:lang w:val="fr-FR"/>
        </w:rPr>
        <w:t xml:space="preserve">questions </w:t>
      </w:r>
      <w:r w:rsidR="00A01870" w:rsidRPr="00322075">
        <w:rPr>
          <w:sz w:val="24"/>
          <w:lang w:val="fr-FR"/>
        </w:rPr>
        <w:t>qui do</w:t>
      </w:r>
      <w:r w:rsidR="00BD15E9" w:rsidRPr="00322075">
        <w:rPr>
          <w:sz w:val="24"/>
          <w:lang w:val="fr-FR"/>
        </w:rPr>
        <w:t>i</w:t>
      </w:r>
      <w:r w:rsidR="00A01870" w:rsidRPr="00322075">
        <w:rPr>
          <w:sz w:val="24"/>
          <w:lang w:val="fr-FR"/>
        </w:rPr>
        <w:t xml:space="preserve">vent </w:t>
      </w:r>
      <w:r w:rsidR="00BD15E9" w:rsidRPr="00322075">
        <w:rPr>
          <w:sz w:val="24"/>
          <w:lang w:val="fr-FR"/>
        </w:rPr>
        <w:t>être</w:t>
      </w:r>
      <w:r w:rsidR="00A01870" w:rsidRPr="00322075">
        <w:rPr>
          <w:sz w:val="24"/>
          <w:lang w:val="fr-FR"/>
        </w:rPr>
        <w:t xml:space="preserve"> </w:t>
      </w:r>
      <w:r w:rsidR="00BD15E9" w:rsidRPr="00322075">
        <w:rPr>
          <w:sz w:val="24"/>
          <w:lang w:val="fr-FR"/>
        </w:rPr>
        <w:t>réglées</w:t>
      </w:r>
      <w:r w:rsidR="006566DB" w:rsidRPr="00322075">
        <w:rPr>
          <w:sz w:val="24"/>
          <w:lang w:val="fr-FR"/>
        </w:rPr>
        <w:t>.</w:t>
      </w:r>
      <w:r w:rsidR="00E11BCF" w:rsidRPr="00322075">
        <w:rPr>
          <w:rStyle w:val="Rimandonotaapidipagina"/>
          <w:sz w:val="24"/>
        </w:rPr>
        <w:footnoteReference w:id="26"/>
      </w:r>
    </w:p>
    <w:p w14:paraId="060DD613" w14:textId="77777777" w:rsidR="000B5DC4" w:rsidRPr="00322075" w:rsidRDefault="000B5DC4" w:rsidP="000B5DC4">
      <w:pPr>
        <w:spacing w:after="0"/>
        <w:jc w:val="both"/>
        <w:rPr>
          <w:sz w:val="24"/>
          <w:lang w:val="fr-FR"/>
        </w:rPr>
      </w:pPr>
    </w:p>
    <w:p w14:paraId="5BDA5817" w14:textId="77777777" w:rsidR="0055269D" w:rsidRPr="00322075" w:rsidRDefault="0055269D" w:rsidP="00284EF1">
      <w:pPr>
        <w:spacing w:after="0"/>
        <w:jc w:val="both"/>
        <w:rPr>
          <w:sz w:val="24"/>
          <w:lang w:val="fr-FR"/>
        </w:rPr>
      </w:pPr>
    </w:p>
    <w:p w14:paraId="6272453E" w14:textId="77777777" w:rsidR="0055269D" w:rsidRPr="00322075" w:rsidRDefault="005F79C5" w:rsidP="00E85DB1">
      <w:pPr>
        <w:pStyle w:val="Paragrafoelenco"/>
        <w:numPr>
          <w:ilvl w:val="0"/>
          <w:numId w:val="2"/>
        </w:numPr>
        <w:jc w:val="both"/>
        <w:rPr>
          <w:sz w:val="24"/>
          <w:lang w:val="fr-FR"/>
        </w:rPr>
      </w:pPr>
      <w:r w:rsidRPr="00322075">
        <w:rPr>
          <w:i/>
          <w:sz w:val="24"/>
          <w:lang w:val="fr-FR"/>
        </w:rPr>
        <w:t>Rôle de la conscience</w:t>
      </w:r>
      <w:r w:rsidR="00745BE8" w:rsidRPr="00322075">
        <w:rPr>
          <w:i/>
          <w:sz w:val="24"/>
          <w:lang w:val="fr-FR"/>
        </w:rPr>
        <w:t>,</w:t>
      </w:r>
      <w:r w:rsidRPr="00322075">
        <w:rPr>
          <w:i/>
          <w:sz w:val="24"/>
          <w:lang w:val="fr-FR"/>
        </w:rPr>
        <w:t xml:space="preserve"> </w:t>
      </w:r>
      <w:r w:rsidR="0057655B" w:rsidRPr="00322075">
        <w:rPr>
          <w:i/>
          <w:sz w:val="24"/>
          <w:lang w:val="fr-FR"/>
        </w:rPr>
        <w:t>transformation du religieux</w:t>
      </w:r>
      <w:r w:rsidR="00745BE8" w:rsidRPr="00322075">
        <w:rPr>
          <w:i/>
          <w:sz w:val="24"/>
          <w:lang w:val="fr-FR"/>
        </w:rPr>
        <w:t xml:space="preserve">, </w:t>
      </w:r>
      <w:r w:rsidR="00842004" w:rsidRPr="00322075">
        <w:rPr>
          <w:i/>
          <w:sz w:val="24"/>
          <w:lang w:val="fr-FR"/>
        </w:rPr>
        <w:t>action dans la société</w:t>
      </w:r>
    </w:p>
    <w:p w14:paraId="54D74206" w14:textId="47669A35" w:rsidR="005F1FF5" w:rsidRPr="00322075" w:rsidRDefault="00D8015C" w:rsidP="0021001A">
      <w:pPr>
        <w:spacing w:after="0"/>
        <w:jc w:val="both"/>
        <w:rPr>
          <w:sz w:val="24"/>
          <w:lang w:val="fr-FR"/>
        </w:rPr>
      </w:pPr>
      <w:r>
        <w:rPr>
          <w:sz w:val="24"/>
          <w:lang w:val="fr-FR"/>
        </w:rPr>
        <w:t>D</w:t>
      </w:r>
      <w:r w:rsidR="009F0D78" w:rsidRPr="00322075">
        <w:rPr>
          <w:sz w:val="24"/>
          <w:lang w:val="fr-FR"/>
        </w:rPr>
        <w:t xml:space="preserve">ans le temps de </w:t>
      </w:r>
      <w:r w:rsidR="00C87BEA" w:rsidRPr="00322075">
        <w:rPr>
          <w:sz w:val="24"/>
          <w:lang w:val="fr-FR"/>
        </w:rPr>
        <w:t>l</w:t>
      </w:r>
      <w:r w:rsidR="009F0D78" w:rsidRPr="00322075">
        <w:rPr>
          <w:sz w:val="24"/>
          <w:lang w:val="fr-FR"/>
        </w:rPr>
        <w:t>’</w:t>
      </w:r>
      <w:r w:rsidR="006E55A2" w:rsidRPr="00322075">
        <w:rPr>
          <w:sz w:val="24"/>
          <w:lang w:val="fr-FR"/>
        </w:rPr>
        <w:t>ultramodernité</w:t>
      </w:r>
      <w:r w:rsidR="00C87BEA" w:rsidRPr="00322075">
        <w:rPr>
          <w:sz w:val="24"/>
          <w:lang w:val="fr-FR"/>
        </w:rPr>
        <w:t xml:space="preserve">, </w:t>
      </w:r>
      <w:r w:rsidR="004D44C5" w:rsidRPr="00322075">
        <w:rPr>
          <w:sz w:val="24"/>
          <w:lang w:val="fr-FR"/>
        </w:rPr>
        <w:t xml:space="preserve">qui marque la société de </w:t>
      </w:r>
      <w:r w:rsidR="00C87BEA" w:rsidRPr="00322075">
        <w:rPr>
          <w:sz w:val="24"/>
          <w:lang w:val="fr-FR"/>
        </w:rPr>
        <w:t>l’</w:t>
      </w:r>
      <w:r w:rsidR="004D44C5" w:rsidRPr="00322075">
        <w:rPr>
          <w:sz w:val="24"/>
          <w:lang w:val="fr-FR"/>
        </w:rPr>
        <w:t>Occident</w:t>
      </w:r>
      <w:r w:rsidR="00B051DB" w:rsidRPr="00322075">
        <w:rPr>
          <w:sz w:val="24"/>
          <w:lang w:val="fr-FR"/>
        </w:rPr>
        <w:t xml:space="preserve"> (s</w:t>
      </w:r>
      <w:r w:rsidR="004D44C5" w:rsidRPr="00322075">
        <w:rPr>
          <w:sz w:val="24"/>
          <w:lang w:val="fr-FR"/>
        </w:rPr>
        <w:t>u</w:t>
      </w:r>
      <w:r w:rsidR="00B051DB" w:rsidRPr="00322075">
        <w:rPr>
          <w:sz w:val="24"/>
          <w:lang w:val="fr-FR"/>
        </w:rPr>
        <w:t>r</w:t>
      </w:r>
      <w:r w:rsidR="004D44C5" w:rsidRPr="00322075">
        <w:rPr>
          <w:sz w:val="24"/>
          <w:lang w:val="fr-FR"/>
        </w:rPr>
        <w:t>tout</w:t>
      </w:r>
      <w:r w:rsidR="00B051DB" w:rsidRPr="00322075">
        <w:rPr>
          <w:sz w:val="24"/>
          <w:lang w:val="fr-FR"/>
        </w:rPr>
        <w:t xml:space="preserve"> </w:t>
      </w:r>
      <w:r w:rsidR="000F0375">
        <w:rPr>
          <w:sz w:val="24"/>
          <w:lang w:val="fr-FR"/>
        </w:rPr>
        <w:t>la société</w:t>
      </w:r>
      <w:r w:rsidR="00B051DB" w:rsidRPr="00322075">
        <w:rPr>
          <w:sz w:val="24"/>
          <w:lang w:val="fr-FR"/>
        </w:rPr>
        <w:t xml:space="preserve"> </w:t>
      </w:r>
      <w:r w:rsidR="004D44C5" w:rsidRPr="00322075">
        <w:rPr>
          <w:sz w:val="24"/>
          <w:lang w:val="fr-FR"/>
        </w:rPr>
        <w:t>européen</w:t>
      </w:r>
      <w:r w:rsidR="0089392B">
        <w:rPr>
          <w:sz w:val="24"/>
          <w:lang w:val="fr-FR"/>
        </w:rPr>
        <w:t>ne</w:t>
      </w:r>
      <w:r w:rsidR="00B051DB" w:rsidRPr="00322075">
        <w:rPr>
          <w:sz w:val="24"/>
          <w:lang w:val="fr-FR"/>
        </w:rPr>
        <w:t>)</w:t>
      </w:r>
      <w:r w:rsidR="00C87BEA" w:rsidRPr="00322075">
        <w:rPr>
          <w:sz w:val="24"/>
          <w:lang w:val="fr-FR"/>
        </w:rPr>
        <w:t>,</w:t>
      </w:r>
      <w:r w:rsidR="00BF78A1" w:rsidRPr="00322075">
        <w:rPr>
          <w:sz w:val="24"/>
          <w:lang w:val="fr-FR"/>
        </w:rPr>
        <w:t xml:space="preserve"> </w:t>
      </w:r>
      <w:r w:rsidR="004D44C5" w:rsidRPr="00322075">
        <w:rPr>
          <w:sz w:val="24"/>
          <w:lang w:val="fr-FR"/>
        </w:rPr>
        <w:t xml:space="preserve">il </w:t>
      </w:r>
      <w:r w:rsidR="00BF78A1" w:rsidRPr="00322075">
        <w:rPr>
          <w:sz w:val="24"/>
          <w:lang w:val="fr-FR"/>
        </w:rPr>
        <w:t>n</w:t>
      </w:r>
      <w:r w:rsidR="004D44C5" w:rsidRPr="00322075">
        <w:rPr>
          <w:sz w:val="24"/>
          <w:lang w:val="fr-FR"/>
        </w:rPr>
        <w:t>’y</w:t>
      </w:r>
      <w:r w:rsidR="00BF78A1" w:rsidRPr="00322075">
        <w:rPr>
          <w:sz w:val="24"/>
          <w:lang w:val="fr-FR"/>
        </w:rPr>
        <w:t xml:space="preserve"> </w:t>
      </w:r>
      <w:r w:rsidR="004D44C5" w:rsidRPr="00322075">
        <w:rPr>
          <w:sz w:val="24"/>
          <w:lang w:val="fr-FR"/>
        </w:rPr>
        <w:t>a</w:t>
      </w:r>
      <w:r w:rsidR="00BF78A1" w:rsidRPr="00322075">
        <w:rPr>
          <w:sz w:val="24"/>
          <w:lang w:val="fr-FR"/>
        </w:rPr>
        <w:t xml:space="preserve"> </w:t>
      </w:r>
      <w:r w:rsidR="004D44C5" w:rsidRPr="00322075">
        <w:rPr>
          <w:sz w:val="24"/>
          <w:lang w:val="fr-FR"/>
        </w:rPr>
        <w:t xml:space="preserve">pas </w:t>
      </w:r>
      <w:r w:rsidR="00C87BEA" w:rsidRPr="00322075">
        <w:rPr>
          <w:sz w:val="24"/>
          <w:lang w:val="fr-FR"/>
        </w:rPr>
        <w:t>m</w:t>
      </w:r>
      <w:r w:rsidR="004D44C5" w:rsidRPr="00322075">
        <w:rPr>
          <w:sz w:val="24"/>
          <w:lang w:val="fr-FR"/>
        </w:rPr>
        <w:t>oins de</w:t>
      </w:r>
      <w:r w:rsidR="00C87BEA" w:rsidRPr="00322075">
        <w:rPr>
          <w:sz w:val="24"/>
          <w:lang w:val="fr-FR"/>
        </w:rPr>
        <w:t xml:space="preserve"> religi</w:t>
      </w:r>
      <w:r w:rsidR="004D44C5" w:rsidRPr="00322075">
        <w:rPr>
          <w:sz w:val="24"/>
          <w:lang w:val="fr-FR"/>
        </w:rPr>
        <w:t>eux</w:t>
      </w:r>
      <w:r w:rsidR="0021001A" w:rsidRPr="00322075">
        <w:rPr>
          <w:sz w:val="24"/>
          <w:lang w:val="fr-FR"/>
        </w:rPr>
        <w:t>, mais du religieux autrement</w:t>
      </w:r>
      <w:r w:rsidR="00916FED" w:rsidRPr="00322075">
        <w:rPr>
          <w:sz w:val="24"/>
          <w:lang w:val="fr-FR"/>
        </w:rPr>
        <w:t>,</w:t>
      </w:r>
      <w:r w:rsidR="005C37AA" w:rsidRPr="00322075">
        <w:rPr>
          <w:rStyle w:val="Rimandonotaapidipagina"/>
          <w:sz w:val="24"/>
        </w:rPr>
        <w:footnoteReference w:id="27"/>
      </w:r>
      <w:r w:rsidR="00916FED" w:rsidRPr="00322075">
        <w:rPr>
          <w:sz w:val="24"/>
          <w:lang w:val="fr-FR"/>
        </w:rPr>
        <w:t xml:space="preserve"> </w:t>
      </w:r>
      <w:r w:rsidR="00912802" w:rsidRPr="00322075">
        <w:rPr>
          <w:sz w:val="24"/>
          <w:lang w:val="fr-FR"/>
        </w:rPr>
        <w:t xml:space="preserve">en particulier </w:t>
      </w:r>
      <w:r w:rsidR="005C37AA" w:rsidRPr="00322075">
        <w:rPr>
          <w:sz w:val="24"/>
          <w:lang w:val="fr-FR"/>
        </w:rPr>
        <w:t>par le processus d’individualisation et de pluralisation d</w:t>
      </w:r>
      <w:r w:rsidR="00B92EA9">
        <w:rPr>
          <w:sz w:val="24"/>
          <w:lang w:val="fr-FR"/>
        </w:rPr>
        <w:t>u</w:t>
      </w:r>
      <w:r w:rsidR="005C37AA" w:rsidRPr="00322075">
        <w:rPr>
          <w:sz w:val="24"/>
          <w:lang w:val="fr-FR"/>
        </w:rPr>
        <w:t xml:space="preserve"> choix face à la religion </w:t>
      </w:r>
      <w:r w:rsidR="00285AC4">
        <w:rPr>
          <w:sz w:val="24"/>
          <w:lang w:val="fr-FR"/>
        </w:rPr>
        <w:t>et</w:t>
      </w:r>
      <w:r w:rsidR="00285AC4" w:rsidRPr="00322075">
        <w:rPr>
          <w:sz w:val="24"/>
          <w:lang w:val="fr-FR"/>
        </w:rPr>
        <w:t xml:space="preserve"> </w:t>
      </w:r>
      <w:r w:rsidR="005C37AA" w:rsidRPr="00322075">
        <w:rPr>
          <w:sz w:val="24"/>
          <w:lang w:val="fr-FR"/>
        </w:rPr>
        <w:t xml:space="preserve">par « le passage d’une religion par </w:t>
      </w:r>
      <w:r w:rsidR="003A7544" w:rsidRPr="00322075">
        <w:rPr>
          <w:sz w:val="24"/>
          <w:lang w:val="fr-FR"/>
        </w:rPr>
        <w:t>héritage</w:t>
      </w:r>
      <w:r w:rsidR="005C37AA" w:rsidRPr="00322075">
        <w:rPr>
          <w:sz w:val="24"/>
          <w:lang w:val="fr-FR"/>
        </w:rPr>
        <w:t xml:space="preserve"> à une religion par choix</w:t>
      </w:r>
      <w:r w:rsidR="00516CD2">
        <w:rPr>
          <w:sz w:val="24"/>
          <w:lang w:val="fr-FR"/>
        </w:rPr>
        <w:t> »</w:t>
      </w:r>
      <w:r>
        <w:rPr>
          <w:sz w:val="24"/>
          <w:lang w:val="fr-FR"/>
        </w:rPr>
        <w:t>.</w:t>
      </w:r>
      <w:r w:rsidR="00B051DB" w:rsidRPr="00322075">
        <w:rPr>
          <w:rStyle w:val="Rimandonotaapidipagina"/>
          <w:sz w:val="24"/>
        </w:rPr>
        <w:footnoteReference w:id="28"/>
      </w:r>
      <w:r w:rsidR="0009142D" w:rsidRPr="00322075">
        <w:rPr>
          <w:sz w:val="24"/>
          <w:lang w:val="fr-FR"/>
        </w:rPr>
        <w:t xml:space="preserve"> </w:t>
      </w:r>
      <w:r w:rsidR="0018027C" w:rsidRPr="00322075">
        <w:rPr>
          <w:sz w:val="24"/>
          <w:lang w:val="fr-FR"/>
        </w:rPr>
        <w:t xml:space="preserve">Comment le pontificat </w:t>
      </w:r>
      <w:proofErr w:type="spellStart"/>
      <w:r w:rsidR="0018027C" w:rsidRPr="00322075">
        <w:rPr>
          <w:sz w:val="24"/>
          <w:lang w:val="fr-FR"/>
        </w:rPr>
        <w:t>bergoglien</w:t>
      </w:r>
      <w:proofErr w:type="spellEnd"/>
      <w:r w:rsidR="0018027C" w:rsidRPr="00322075">
        <w:rPr>
          <w:sz w:val="24"/>
          <w:lang w:val="fr-FR"/>
        </w:rPr>
        <w:t xml:space="preserve"> a assumé </w:t>
      </w:r>
      <w:r w:rsidR="0018027C">
        <w:rPr>
          <w:sz w:val="24"/>
          <w:lang w:val="fr-FR"/>
        </w:rPr>
        <w:t>c</w:t>
      </w:r>
      <w:r w:rsidR="0018027C" w:rsidRPr="00322075">
        <w:rPr>
          <w:sz w:val="24"/>
          <w:lang w:val="fr-FR"/>
        </w:rPr>
        <w:t>e</w:t>
      </w:r>
      <w:r w:rsidR="00A361D0">
        <w:rPr>
          <w:sz w:val="24"/>
          <w:lang w:val="fr-FR"/>
        </w:rPr>
        <w:t xml:space="preserve"> phénomène ?</w:t>
      </w:r>
      <w:r w:rsidR="0018027C" w:rsidRPr="00322075">
        <w:rPr>
          <w:sz w:val="24"/>
          <w:lang w:val="fr-FR"/>
        </w:rPr>
        <w:t xml:space="preserve"> </w:t>
      </w:r>
      <w:r w:rsidR="00D61396" w:rsidRPr="00322075">
        <w:rPr>
          <w:sz w:val="24"/>
          <w:lang w:val="fr-FR"/>
        </w:rPr>
        <w:t>Comment cet aspect</w:t>
      </w:r>
      <w:r w:rsidR="00595331" w:rsidRPr="00322075">
        <w:rPr>
          <w:sz w:val="24"/>
          <w:lang w:val="fr-FR"/>
        </w:rPr>
        <w:t xml:space="preserve"> </w:t>
      </w:r>
      <w:r w:rsidR="00192D99">
        <w:rPr>
          <w:sz w:val="24"/>
          <w:lang w:val="fr-FR"/>
        </w:rPr>
        <w:t>est-il</w:t>
      </w:r>
      <w:r w:rsidR="00192D99" w:rsidRPr="00322075">
        <w:rPr>
          <w:sz w:val="24"/>
          <w:lang w:val="fr-FR"/>
        </w:rPr>
        <w:t xml:space="preserve"> </w:t>
      </w:r>
      <w:r w:rsidR="00D246AF" w:rsidRPr="00322075">
        <w:rPr>
          <w:sz w:val="24"/>
          <w:lang w:val="fr-FR"/>
        </w:rPr>
        <w:t>configuré</w:t>
      </w:r>
      <w:r w:rsidR="00595331" w:rsidRPr="00322075">
        <w:rPr>
          <w:sz w:val="24"/>
          <w:lang w:val="fr-FR"/>
        </w:rPr>
        <w:t xml:space="preserve"> </w:t>
      </w:r>
      <w:r w:rsidR="00A07574" w:rsidRPr="00322075">
        <w:rPr>
          <w:sz w:val="24"/>
          <w:lang w:val="fr-FR"/>
        </w:rPr>
        <w:t xml:space="preserve">par un pontificat qui se montre </w:t>
      </w:r>
      <w:r w:rsidR="00595331" w:rsidRPr="00322075">
        <w:rPr>
          <w:sz w:val="24"/>
          <w:lang w:val="fr-FR"/>
        </w:rPr>
        <w:t>attent</w:t>
      </w:r>
      <w:r w:rsidR="002B4E17" w:rsidRPr="00322075">
        <w:rPr>
          <w:sz w:val="24"/>
          <w:lang w:val="fr-FR"/>
        </w:rPr>
        <w:t>if</w:t>
      </w:r>
      <w:r w:rsidR="00595331" w:rsidRPr="00322075">
        <w:rPr>
          <w:sz w:val="24"/>
          <w:lang w:val="fr-FR"/>
        </w:rPr>
        <w:t xml:space="preserve"> </w:t>
      </w:r>
      <w:r w:rsidR="002354FB" w:rsidRPr="00322075">
        <w:rPr>
          <w:sz w:val="24"/>
          <w:lang w:val="fr-FR"/>
        </w:rPr>
        <w:t xml:space="preserve">à la perspective globale </w:t>
      </w:r>
      <w:r w:rsidR="00B92EA9">
        <w:rPr>
          <w:sz w:val="24"/>
          <w:lang w:val="fr-FR"/>
        </w:rPr>
        <w:t>comme nous l’avons indiqué</w:t>
      </w:r>
      <w:r w:rsidR="002B4335" w:rsidRPr="00322075">
        <w:rPr>
          <w:sz w:val="24"/>
          <w:lang w:val="fr-FR"/>
        </w:rPr>
        <w:t xml:space="preserve"> ci-dessus ?</w:t>
      </w:r>
      <w:r w:rsidR="00595331" w:rsidRPr="00322075">
        <w:rPr>
          <w:sz w:val="24"/>
          <w:lang w:val="fr-FR"/>
        </w:rPr>
        <w:t xml:space="preserve"> </w:t>
      </w:r>
    </w:p>
    <w:p w14:paraId="610CCC99" w14:textId="46346B1B" w:rsidR="00613235" w:rsidRPr="00322075" w:rsidRDefault="00FD5EF9" w:rsidP="00CB4E1A">
      <w:pPr>
        <w:spacing w:after="0"/>
        <w:jc w:val="both"/>
        <w:rPr>
          <w:sz w:val="24"/>
          <w:lang w:val="fr-FR"/>
        </w:rPr>
      </w:pPr>
      <w:r w:rsidRPr="00695EC5">
        <w:rPr>
          <w:sz w:val="24"/>
          <w:lang w:val="fr-FR"/>
        </w:rPr>
        <w:t>La question</w:t>
      </w:r>
      <w:r w:rsidR="00613235" w:rsidRPr="00695EC5">
        <w:rPr>
          <w:sz w:val="24"/>
          <w:lang w:val="fr-FR"/>
        </w:rPr>
        <w:t xml:space="preserve"> d</w:t>
      </w:r>
      <w:r w:rsidR="009E5DFC" w:rsidRPr="00695EC5">
        <w:rPr>
          <w:sz w:val="24"/>
          <w:lang w:val="fr-FR"/>
        </w:rPr>
        <w:t>u dépassement</w:t>
      </w:r>
      <w:r w:rsidR="00613235" w:rsidRPr="00695EC5">
        <w:rPr>
          <w:sz w:val="24"/>
          <w:lang w:val="fr-FR"/>
        </w:rPr>
        <w:t xml:space="preserve"> </w:t>
      </w:r>
      <w:r w:rsidR="009E5DFC" w:rsidRPr="00695EC5">
        <w:rPr>
          <w:sz w:val="24"/>
          <w:lang w:val="fr-FR"/>
        </w:rPr>
        <w:t>d’</w:t>
      </w:r>
      <w:r w:rsidR="00613235" w:rsidRPr="00695EC5">
        <w:rPr>
          <w:sz w:val="24"/>
          <w:lang w:val="fr-FR"/>
        </w:rPr>
        <w:t xml:space="preserve">un </w:t>
      </w:r>
      <w:r w:rsidR="00186E7F" w:rsidRPr="00695EC5">
        <w:rPr>
          <w:sz w:val="24"/>
          <w:lang w:val="fr-FR"/>
        </w:rPr>
        <w:t>seul cod</w:t>
      </w:r>
      <w:r w:rsidR="00613235" w:rsidRPr="00695EC5">
        <w:rPr>
          <w:sz w:val="24"/>
          <w:lang w:val="fr-FR"/>
        </w:rPr>
        <w:t>e s</w:t>
      </w:r>
      <w:r w:rsidR="00186E7F" w:rsidRPr="00695EC5">
        <w:rPr>
          <w:sz w:val="24"/>
          <w:lang w:val="fr-FR"/>
        </w:rPr>
        <w:t>y</w:t>
      </w:r>
      <w:r w:rsidR="00613235" w:rsidRPr="00695EC5">
        <w:rPr>
          <w:sz w:val="24"/>
          <w:lang w:val="fr-FR"/>
        </w:rPr>
        <w:t>mboli</w:t>
      </w:r>
      <w:r w:rsidR="00186E7F" w:rsidRPr="00695EC5">
        <w:rPr>
          <w:sz w:val="24"/>
          <w:lang w:val="fr-FR"/>
        </w:rPr>
        <w:t>que</w:t>
      </w:r>
      <w:r w:rsidR="00613235" w:rsidRPr="00695EC5">
        <w:rPr>
          <w:sz w:val="24"/>
          <w:lang w:val="fr-FR"/>
        </w:rPr>
        <w:t xml:space="preserve"> d</w:t>
      </w:r>
      <w:r w:rsidR="00186E7F" w:rsidRPr="00695EC5">
        <w:rPr>
          <w:sz w:val="24"/>
          <w:lang w:val="fr-FR"/>
        </w:rPr>
        <w:t>e</w:t>
      </w:r>
      <w:r w:rsidR="00613235" w:rsidRPr="00695EC5">
        <w:rPr>
          <w:sz w:val="24"/>
          <w:lang w:val="fr-FR"/>
        </w:rPr>
        <w:t xml:space="preserve"> </w:t>
      </w:r>
      <w:r w:rsidR="007B0D96" w:rsidRPr="00695EC5">
        <w:rPr>
          <w:sz w:val="24"/>
          <w:lang w:val="fr-FR"/>
        </w:rPr>
        <w:t>référence</w:t>
      </w:r>
      <w:r w:rsidR="00E5010C" w:rsidRPr="00695EC5">
        <w:rPr>
          <w:sz w:val="24"/>
          <w:lang w:val="fr-FR"/>
        </w:rPr>
        <w:t xml:space="preserve"> </w:t>
      </w:r>
      <w:r w:rsidR="00695EC5" w:rsidRPr="00695EC5">
        <w:rPr>
          <w:sz w:val="24"/>
          <w:lang w:val="fr-FR"/>
        </w:rPr>
        <w:t xml:space="preserve">pour toute la société </w:t>
      </w:r>
      <w:r w:rsidR="00E5010C" w:rsidRPr="00695EC5">
        <w:rPr>
          <w:sz w:val="24"/>
          <w:lang w:val="fr-FR"/>
        </w:rPr>
        <w:t xml:space="preserve">est une </w:t>
      </w:r>
      <w:r w:rsidR="00192D99" w:rsidRPr="00695EC5">
        <w:rPr>
          <w:sz w:val="24"/>
          <w:lang w:val="fr-FR"/>
        </w:rPr>
        <w:t>issue de la modernité</w:t>
      </w:r>
      <w:r w:rsidR="00E5010C" w:rsidRPr="00695EC5">
        <w:rPr>
          <w:sz w:val="24"/>
          <w:lang w:val="fr-FR"/>
        </w:rPr>
        <w:t>.</w:t>
      </w:r>
      <w:r w:rsidR="00E5010C">
        <w:rPr>
          <w:sz w:val="24"/>
          <w:lang w:val="fr-FR"/>
        </w:rPr>
        <w:t xml:space="preserve"> Elle</w:t>
      </w:r>
      <w:r w:rsidR="00613235" w:rsidRPr="00322075">
        <w:rPr>
          <w:sz w:val="24"/>
          <w:lang w:val="fr-FR"/>
        </w:rPr>
        <w:t xml:space="preserve"> </w:t>
      </w:r>
      <w:r w:rsidR="00233C29" w:rsidRPr="00322075">
        <w:rPr>
          <w:sz w:val="24"/>
          <w:lang w:val="fr-FR"/>
        </w:rPr>
        <w:t>semble</w:t>
      </w:r>
      <w:r w:rsidR="00E5010C">
        <w:rPr>
          <w:sz w:val="24"/>
          <w:lang w:val="fr-FR"/>
        </w:rPr>
        <w:t xml:space="preserve"> </w:t>
      </w:r>
      <w:r w:rsidR="00233C29" w:rsidRPr="00322075">
        <w:rPr>
          <w:sz w:val="24"/>
          <w:lang w:val="fr-FR"/>
        </w:rPr>
        <w:t xml:space="preserve">trouver </w:t>
      </w:r>
      <w:r w:rsidR="00613235" w:rsidRPr="00322075">
        <w:rPr>
          <w:sz w:val="24"/>
          <w:lang w:val="fr-FR"/>
        </w:rPr>
        <w:t>un</w:t>
      </w:r>
      <w:r w:rsidR="00233C29" w:rsidRPr="00322075">
        <w:rPr>
          <w:sz w:val="24"/>
          <w:lang w:val="fr-FR"/>
        </w:rPr>
        <w:t xml:space="preserve">e </w:t>
      </w:r>
      <w:r w:rsidR="00AE3B69" w:rsidRPr="00322075">
        <w:rPr>
          <w:sz w:val="24"/>
          <w:lang w:val="fr-FR"/>
        </w:rPr>
        <w:t>réponse</w:t>
      </w:r>
      <w:r w:rsidR="00233C29" w:rsidRPr="00322075">
        <w:rPr>
          <w:sz w:val="24"/>
          <w:lang w:val="fr-FR"/>
        </w:rPr>
        <w:t xml:space="preserve"> bien positive</w:t>
      </w:r>
      <w:r w:rsidR="00613235" w:rsidRPr="00322075">
        <w:rPr>
          <w:sz w:val="24"/>
          <w:lang w:val="fr-FR"/>
        </w:rPr>
        <w:t xml:space="preserve"> </w:t>
      </w:r>
      <w:r w:rsidR="00233C29" w:rsidRPr="00322075">
        <w:rPr>
          <w:sz w:val="24"/>
          <w:lang w:val="fr-FR"/>
        </w:rPr>
        <w:t>e</w:t>
      </w:r>
      <w:r w:rsidR="00613235" w:rsidRPr="00322075">
        <w:rPr>
          <w:sz w:val="24"/>
          <w:lang w:val="fr-FR"/>
        </w:rPr>
        <w:t>n Fran</w:t>
      </w:r>
      <w:r w:rsidR="00233C29" w:rsidRPr="00322075">
        <w:rPr>
          <w:sz w:val="24"/>
          <w:lang w:val="fr-FR"/>
        </w:rPr>
        <w:t>çois</w:t>
      </w:r>
      <w:r w:rsidR="00355A5A" w:rsidRPr="00322075">
        <w:rPr>
          <w:sz w:val="24"/>
          <w:lang w:val="fr-FR"/>
        </w:rPr>
        <w:t xml:space="preserve">. </w:t>
      </w:r>
      <w:r w:rsidR="00BB3501">
        <w:rPr>
          <w:sz w:val="24"/>
          <w:lang w:val="fr-FR"/>
        </w:rPr>
        <w:t>D’une part</w:t>
      </w:r>
      <w:r w:rsidR="00812293" w:rsidRPr="00322075">
        <w:rPr>
          <w:sz w:val="24"/>
          <w:lang w:val="fr-FR"/>
        </w:rPr>
        <w:t xml:space="preserve">, dans une perspective qui reste </w:t>
      </w:r>
      <w:r w:rsidR="00813328" w:rsidRPr="00322075">
        <w:rPr>
          <w:sz w:val="24"/>
          <w:lang w:val="fr-FR"/>
        </w:rPr>
        <w:t xml:space="preserve">interne au christianisme, elle est spécifiée dans les </w:t>
      </w:r>
      <w:r w:rsidR="00ED0290" w:rsidRPr="00322075">
        <w:rPr>
          <w:sz w:val="24"/>
          <w:lang w:val="fr-FR"/>
        </w:rPr>
        <w:t xml:space="preserve">termes d’une acceptation, </w:t>
      </w:r>
      <w:r w:rsidR="00B67D52" w:rsidRPr="00322075">
        <w:rPr>
          <w:sz w:val="24"/>
          <w:lang w:val="fr-FR"/>
        </w:rPr>
        <w:t xml:space="preserve">ou plutôt </w:t>
      </w:r>
      <w:r w:rsidR="00ED0290" w:rsidRPr="00322075">
        <w:rPr>
          <w:sz w:val="24"/>
          <w:lang w:val="fr-FR"/>
        </w:rPr>
        <w:t>d’une forte mise en valeur du pluralisme des cultures dans lesquelles se réalise l’évangélisation :</w:t>
      </w:r>
      <w:r w:rsidR="00613235" w:rsidRPr="00322075">
        <w:rPr>
          <w:sz w:val="24"/>
          <w:lang w:val="fr-FR"/>
        </w:rPr>
        <w:t xml:space="preserve"> </w:t>
      </w:r>
    </w:p>
    <w:p w14:paraId="4312036A" w14:textId="21B76451" w:rsidR="00613235" w:rsidRPr="00322075" w:rsidRDefault="00613235" w:rsidP="00E14943">
      <w:pPr>
        <w:spacing w:before="240"/>
        <w:jc w:val="both"/>
        <w:rPr>
          <w:lang w:val="fr-FR"/>
        </w:rPr>
      </w:pPr>
      <w:r w:rsidRPr="00322075">
        <w:rPr>
          <w:lang w:val="fr-FR"/>
        </w:rPr>
        <w:t>Nous ne pouvons pas prétendre que tous les peuples de tous les conti</w:t>
      </w:r>
      <w:r w:rsidRPr="00322075">
        <w:rPr>
          <w:lang w:val="fr-FR"/>
        </w:rPr>
        <w:softHyphen/>
        <w:t>nents, en exprimant la foi chrétienne, imitent les modalités adoptées par les peuples européens à un moment précis de leur histoire, car la foi ne peut pas être enfermée dans les limites de la compréhension et de l’expression d’une culture particulière. Il est indiscutable qu’une seule culture n’épuise pas le mys</w:t>
      </w:r>
      <w:r w:rsidR="00684027" w:rsidRPr="00322075">
        <w:rPr>
          <w:lang w:val="fr-FR"/>
        </w:rPr>
        <w:t>tère de la rédemption du Christ</w:t>
      </w:r>
      <w:r w:rsidRPr="00322075">
        <w:rPr>
          <w:lang w:val="fr-FR"/>
        </w:rPr>
        <w:t>.</w:t>
      </w:r>
      <w:r w:rsidRPr="00322075">
        <w:rPr>
          <w:vertAlign w:val="superscript"/>
          <w:lang w:val="fr-FR"/>
        </w:rPr>
        <w:footnoteReference w:id="29"/>
      </w:r>
    </w:p>
    <w:p w14:paraId="2519E0B0" w14:textId="317FA10D" w:rsidR="003E3C98" w:rsidRPr="00322075" w:rsidRDefault="00BB3501" w:rsidP="003E3C98">
      <w:pPr>
        <w:jc w:val="both"/>
        <w:rPr>
          <w:sz w:val="24"/>
          <w:lang w:val="fr-FR"/>
        </w:rPr>
      </w:pPr>
      <w:r>
        <w:rPr>
          <w:sz w:val="24"/>
          <w:lang w:val="fr-FR"/>
        </w:rPr>
        <w:t>D’autre part</w:t>
      </w:r>
      <w:r w:rsidR="00FA42D9" w:rsidRPr="00322075">
        <w:rPr>
          <w:sz w:val="24"/>
          <w:lang w:val="fr-FR"/>
        </w:rPr>
        <w:t xml:space="preserve">, </w:t>
      </w:r>
      <w:r w:rsidR="003E3C98" w:rsidRPr="00322075">
        <w:rPr>
          <w:sz w:val="24"/>
          <w:lang w:val="fr-FR"/>
        </w:rPr>
        <w:t>en énonçant l’attitude que l’Église catholique doit assumer envers les autres religions, il a affirmé (pendant le vol de Colombo à Manille, le 15 janvier 2015)</w:t>
      </w:r>
      <w:r w:rsidR="00322075" w:rsidRPr="00322075">
        <w:rPr>
          <w:sz w:val="24"/>
          <w:lang w:val="fr-FR"/>
        </w:rPr>
        <w:t> :</w:t>
      </w:r>
      <w:r w:rsidR="003E3C98" w:rsidRPr="00322075">
        <w:rPr>
          <w:sz w:val="24"/>
          <w:lang w:val="fr-FR"/>
        </w:rPr>
        <w:t xml:space="preserve"> </w:t>
      </w:r>
    </w:p>
    <w:p w14:paraId="6CCD77FB" w14:textId="0D943271" w:rsidR="00613235" w:rsidRPr="00322075" w:rsidRDefault="003E3C98" w:rsidP="00916789">
      <w:pPr>
        <w:pStyle w:val="Citazione"/>
        <w:jc w:val="both"/>
        <w:rPr>
          <w:lang w:val="fr-FR"/>
        </w:rPr>
      </w:pPr>
      <w:r w:rsidRPr="00322075">
        <w:rPr>
          <w:lang w:val="fr-FR"/>
        </w:rPr>
        <w:t>Lorsque nous lisons ce que nous dit le Concile Vati</w:t>
      </w:r>
      <w:r w:rsidR="00D075B2" w:rsidRPr="00322075">
        <w:rPr>
          <w:lang w:val="fr-FR"/>
        </w:rPr>
        <w:t>can II</w:t>
      </w:r>
      <w:r w:rsidRPr="00322075">
        <w:rPr>
          <w:lang w:val="fr-FR"/>
        </w:rPr>
        <w:t xml:space="preserve"> sur les valeurs dans les autres religions </w:t>
      </w:r>
      <w:r w:rsidRPr="00322075">
        <w:rPr>
          <w:rFonts w:hint="eastAsia"/>
          <w:lang w:val="fr-FR"/>
        </w:rPr>
        <w:t>—</w:t>
      </w:r>
      <w:r w:rsidRPr="00322075">
        <w:rPr>
          <w:lang w:val="fr-FR"/>
        </w:rPr>
        <w:t xml:space="preserve"> le respect </w:t>
      </w:r>
      <w:r w:rsidRPr="00322075">
        <w:rPr>
          <w:rFonts w:hint="eastAsia"/>
          <w:lang w:val="fr-FR"/>
        </w:rPr>
        <w:t>—</w:t>
      </w:r>
      <w:r w:rsidRPr="00322075">
        <w:rPr>
          <w:lang w:val="fr-FR"/>
        </w:rPr>
        <w:t xml:space="preserve"> l’Église a beaucoup grandi dans ce domaine. </w:t>
      </w:r>
      <w:proofErr w:type="gramStart"/>
      <w:r w:rsidRPr="00322075">
        <w:rPr>
          <w:lang w:val="fr-FR"/>
        </w:rPr>
        <w:t>Et</w:t>
      </w:r>
      <w:proofErr w:type="gramEnd"/>
      <w:r w:rsidRPr="00322075">
        <w:rPr>
          <w:lang w:val="fr-FR"/>
        </w:rPr>
        <w:t xml:space="preserve"> oui, il y a eu des </w:t>
      </w:r>
      <w:r w:rsidRPr="00322075">
        <w:rPr>
          <w:rFonts w:hint="eastAsia"/>
          <w:lang w:val="fr-FR"/>
        </w:rPr>
        <w:lastRenderedPageBreak/>
        <w:t>é</w:t>
      </w:r>
      <w:r w:rsidRPr="00322075">
        <w:rPr>
          <w:lang w:val="fr-FR"/>
        </w:rPr>
        <w:t>poques obscures dans l’histoire de l’Église, nous devons le dire sans en avoir honte, car nous aussi nous sommes sur un chemin de conversion constante : du p</w:t>
      </w:r>
      <w:r w:rsidRPr="00322075">
        <w:rPr>
          <w:rFonts w:hint="eastAsia"/>
          <w:lang w:val="fr-FR"/>
        </w:rPr>
        <w:t>é</w:t>
      </w:r>
      <w:r w:rsidRPr="00322075">
        <w:rPr>
          <w:lang w:val="fr-FR"/>
        </w:rPr>
        <w:t>ch</w:t>
      </w:r>
      <w:r w:rsidRPr="00322075">
        <w:rPr>
          <w:rFonts w:hint="eastAsia"/>
          <w:lang w:val="fr-FR"/>
        </w:rPr>
        <w:t>é</w:t>
      </w:r>
      <w:r w:rsidRPr="00322075">
        <w:rPr>
          <w:lang w:val="fr-FR"/>
        </w:rPr>
        <w:t xml:space="preserve"> </w:t>
      </w:r>
      <w:r w:rsidRPr="00322075">
        <w:rPr>
          <w:rFonts w:hint="eastAsia"/>
          <w:lang w:val="fr-FR"/>
        </w:rPr>
        <w:t>à</w:t>
      </w:r>
      <w:r w:rsidRPr="00322075">
        <w:rPr>
          <w:lang w:val="fr-FR"/>
        </w:rPr>
        <w:t xml:space="preserve"> la gr</w:t>
      </w:r>
      <w:r w:rsidRPr="00322075">
        <w:rPr>
          <w:rFonts w:hint="eastAsia"/>
          <w:lang w:val="fr-FR"/>
        </w:rPr>
        <w:t>â</w:t>
      </w:r>
      <w:r w:rsidRPr="00322075">
        <w:rPr>
          <w:lang w:val="fr-FR"/>
        </w:rPr>
        <w:t xml:space="preserve">ce, toujours. Et cette </w:t>
      </w:r>
      <w:proofErr w:type="spellStart"/>
      <w:r w:rsidRPr="00322075">
        <w:rPr>
          <w:lang w:val="fr-FR"/>
        </w:rPr>
        <w:t>interreligiosit</w:t>
      </w:r>
      <w:r w:rsidRPr="00322075">
        <w:rPr>
          <w:rFonts w:hint="eastAsia"/>
          <w:lang w:val="fr-FR"/>
        </w:rPr>
        <w:t>é</w:t>
      </w:r>
      <w:proofErr w:type="spellEnd"/>
      <w:r w:rsidRPr="00322075">
        <w:rPr>
          <w:lang w:val="fr-FR"/>
        </w:rPr>
        <w:t xml:space="preserve"> comme fr</w:t>
      </w:r>
      <w:r w:rsidRPr="00322075">
        <w:rPr>
          <w:rFonts w:hint="eastAsia"/>
          <w:lang w:val="fr-FR"/>
        </w:rPr>
        <w:t>è</w:t>
      </w:r>
      <w:r w:rsidRPr="00322075">
        <w:rPr>
          <w:lang w:val="fr-FR"/>
        </w:rPr>
        <w:t>res, en se respectant toujours, est une gr</w:t>
      </w:r>
      <w:r w:rsidRPr="00322075">
        <w:rPr>
          <w:rFonts w:hint="eastAsia"/>
          <w:lang w:val="fr-FR"/>
        </w:rPr>
        <w:t>â</w:t>
      </w:r>
      <w:r w:rsidR="00FB633E" w:rsidRPr="00322075">
        <w:rPr>
          <w:lang w:val="fr-FR"/>
        </w:rPr>
        <w:t>ce</w:t>
      </w:r>
      <w:r w:rsidRPr="00322075">
        <w:rPr>
          <w:lang w:val="fr-FR"/>
        </w:rPr>
        <w:t>.</w:t>
      </w:r>
      <w:r w:rsidRPr="00322075">
        <w:rPr>
          <w:vertAlign w:val="superscript"/>
          <w:lang w:val="fr-FR"/>
        </w:rPr>
        <w:footnoteReference w:id="30"/>
      </w:r>
    </w:p>
    <w:p w14:paraId="2180D34B" w14:textId="3D31F131" w:rsidR="00992965" w:rsidRPr="00322075" w:rsidRDefault="00CA0C7A" w:rsidP="00AF770C">
      <w:pPr>
        <w:jc w:val="both"/>
        <w:rPr>
          <w:sz w:val="24"/>
          <w:lang w:val="fr-FR"/>
        </w:rPr>
      </w:pPr>
      <w:r>
        <w:rPr>
          <w:sz w:val="24"/>
          <w:lang w:val="fr-FR"/>
        </w:rPr>
        <w:t>En</w:t>
      </w:r>
      <w:r w:rsidRPr="00322075">
        <w:rPr>
          <w:sz w:val="24"/>
          <w:lang w:val="fr-FR"/>
        </w:rPr>
        <w:t xml:space="preserve"> </w:t>
      </w:r>
      <w:r w:rsidR="005A30F4" w:rsidRPr="00322075">
        <w:rPr>
          <w:sz w:val="24"/>
          <w:lang w:val="fr-FR"/>
        </w:rPr>
        <w:t>ce qui concerne plus directement la question</w:t>
      </w:r>
      <w:r w:rsidR="0049599C" w:rsidRPr="00322075">
        <w:rPr>
          <w:sz w:val="24"/>
          <w:lang w:val="fr-FR"/>
        </w:rPr>
        <w:t xml:space="preserve"> d</w:t>
      </w:r>
      <w:r w:rsidR="005A30F4" w:rsidRPr="00322075">
        <w:rPr>
          <w:sz w:val="24"/>
          <w:lang w:val="fr-FR"/>
        </w:rPr>
        <w:t>u sujet autonome</w:t>
      </w:r>
      <w:r w:rsidR="0049599C" w:rsidRPr="00322075">
        <w:rPr>
          <w:sz w:val="24"/>
          <w:lang w:val="fr-FR"/>
        </w:rPr>
        <w:t xml:space="preserve">, </w:t>
      </w:r>
      <w:r w:rsidR="00130E73" w:rsidRPr="00322075">
        <w:rPr>
          <w:sz w:val="24"/>
          <w:lang w:val="fr-FR"/>
        </w:rPr>
        <w:t xml:space="preserve">un </w:t>
      </w:r>
      <w:r w:rsidR="00BD605C" w:rsidRPr="00322075">
        <w:rPr>
          <w:sz w:val="24"/>
          <w:lang w:val="fr-FR"/>
        </w:rPr>
        <w:t>sign</w:t>
      </w:r>
      <w:r w:rsidR="00F137D4" w:rsidRPr="00322075">
        <w:rPr>
          <w:sz w:val="24"/>
          <w:lang w:val="fr-FR"/>
        </w:rPr>
        <w:t xml:space="preserve">e </w:t>
      </w:r>
      <w:r w:rsidR="00650130" w:rsidRPr="00322075">
        <w:rPr>
          <w:sz w:val="24"/>
          <w:lang w:val="fr-FR"/>
        </w:rPr>
        <w:t>propre</w:t>
      </w:r>
      <w:r w:rsidR="00A673AD" w:rsidRPr="00322075">
        <w:rPr>
          <w:sz w:val="24"/>
          <w:lang w:val="fr-FR"/>
        </w:rPr>
        <w:t xml:space="preserve"> de </w:t>
      </w:r>
      <w:r w:rsidR="0049599C" w:rsidRPr="00322075">
        <w:rPr>
          <w:sz w:val="24"/>
          <w:lang w:val="fr-FR"/>
        </w:rPr>
        <w:t>la modernit</w:t>
      </w:r>
      <w:r w:rsidR="00A673AD" w:rsidRPr="00322075">
        <w:rPr>
          <w:sz w:val="24"/>
          <w:lang w:val="fr-FR"/>
        </w:rPr>
        <w:t>é</w:t>
      </w:r>
      <w:r w:rsidR="0049599C" w:rsidRPr="00322075">
        <w:rPr>
          <w:sz w:val="24"/>
          <w:lang w:val="fr-FR"/>
        </w:rPr>
        <w:t xml:space="preserve">, </w:t>
      </w:r>
      <w:r w:rsidR="00942FEA" w:rsidRPr="00322075">
        <w:rPr>
          <w:sz w:val="24"/>
          <w:lang w:val="fr-FR"/>
        </w:rPr>
        <w:t xml:space="preserve">et </w:t>
      </w:r>
      <w:r w:rsidR="00A673AD" w:rsidRPr="00322075">
        <w:rPr>
          <w:sz w:val="24"/>
          <w:lang w:val="fr-FR"/>
        </w:rPr>
        <w:t xml:space="preserve">spécifiquement </w:t>
      </w:r>
      <w:r w:rsidR="0049599C" w:rsidRPr="00322075">
        <w:rPr>
          <w:sz w:val="24"/>
          <w:lang w:val="fr-FR"/>
        </w:rPr>
        <w:t>d</w:t>
      </w:r>
      <w:r w:rsidR="00A673AD" w:rsidRPr="00322075">
        <w:rPr>
          <w:sz w:val="24"/>
          <w:lang w:val="fr-FR"/>
        </w:rPr>
        <w:t xml:space="preserve">e </w:t>
      </w:r>
      <w:r>
        <w:rPr>
          <w:sz w:val="24"/>
          <w:lang w:val="fr-FR"/>
        </w:rPr>
        <w:t>la modernité radicale</w:t>
      </w:r>
      <w:r w:rsidR="006E024A" w:rsidRPr="00322075">
        <w:rPr>
          <w:sz w:val="24"/>
          <w:lang w:val="fr-FR"/>
        </w:rPr>
        <w:t>, François, d</w:t>
      </w:r>
      <w:r w:rsidR="00E87BB2" w:rsidRPr="00322075">
        <w:rPr>
          <w:sz w:val="24"/>
          <w:lang w:val="fr-FR"/>
        </w:rPr>
        <w:t xml:space="preserve">ans </w:t>
      </w:r>
      <w:r w:rsidR="000B1D3C" w:rsidRPr="00322075">
        <w:rPr>
          <w:sz w:val="24"/>
          <w:lang w:val="fr-FR"/>
        </w:rPr>
        <w:t>son magistère</w:t>
      </w:r>
      <w:r>
        <w:rPr>
          <w:sz w:val="24"/>
          <w:lang w:val="fr-FR"/>
        </w:rPr>
        <w:t>,</w:t>
      </w:r>
      <w:r w:rsidR="000B1D3C" w:rsidRPr="00322075">
        <w:rPr>
          <w:sz w:val="24"/>
          <w:lang w:val="fr-FR"/>
        </w:rPr>
        <w:t xml:space="preserve"> </w:t>
      </w:r>
      <w:r w:rsidR="00E972AF" w:rsidRPr="00322075">
        <w:rPr>
          <w:sz w:val="24"/>
          <w:lang w:val="fr-FR"/>
        </w:rPr>
        <w:t xml:space="preserve">a </w:t>
      </w:r>
      <w:r w:rsidR="00A673AD" w:rsidRPr="00322075">
        <w:rPr>
          <w:sz w:val="24"/>
          <w:lang w:val="fr-FR"/>
        </w:rPr>
        <w:t xml:space="preserve">marqué clairement le primat de </w:t>
      </w:r>
      <w:r w:rsidR="000D07FF" w:rsidRPr="00322075">
        <w:rPr>
          <w:sz w:val="24"/>
          <w:lang w:val="fr-FR"/>
        </w:rPr>
        <w:t xml:space="preserve">la </w:t>
      </w:r>
      <w:r w:rsidR="00A673AD" w:rsidRPr="00322075">
        <w:rPr>
          <w:sz w:val="24"/>
          <w:lang w:val="fr-FR"/>
        </w:rPr>
        <w:t>conscience</w:t>
      </w:r>
      <w:r w:rsidR="000D07FF" w:rsidRPr="00322075">
        <w:rPr>
          <w:sz w:val="24"/>
          <w:lang w:val="fr-FR"/>
        </w:rPr>
        <w:t xml:space="preserve"> </w:t>
      </w:r>
      <w:r w:rsidR="00BE6C5A" w:rsidRPr="00322075">
        <w:rPr>
          <w:sz w:val="24"/>
          <w:lang w:val="fr-FR"/>
        </w:rPr>
        <w:t>sur les normes</w:t>
      </w:r>
      <w:r w:rsidR="00DA7EA0" w:rsidRPr="00322075">
        <w:rPr>
          <w:sz w:val="24"/>
          <w:lang w:val="fr-FR"/>
        </w:rPr>
        <w:t xml:space="preserve"> : </w:t>
      </w:r>
      <w:r w:rsidR="00E31E5E" w:rsidRPr="00322075">
        <w:rPr>
          <w:sz w:val="24"/>
          <w:lang w:val="fr-FR"/>
        </w:rPr>
        <w:t>il a</w:t>
      </w:r>
      <w:r w:rsidR="00561192" w:rsidRPr="00322075">
        <w:rPr>
          <w:sz w:val="24"/>
          <w:lang w:val="fr-FR"/>
        </w:rPr>
        <w:t xml:space="preserve"> reconn</w:t>
      </w:r>
      <w:r w:rsidR="00E31E5E" w:rsidRPr="00322075">
        <w:rPr>
          <w:sz w:val="24"/>
          <w:lang w:val="fr-FR"/>
        </w:rPr>
        <w:t>u</w:t>
      </w:r>
      <w:r w:rsidR="00561192" w:rsidRPr="00322075">
        <w:rPr>
          <w:sz w:val="24"/>
          <w:lang w:val="fr-FR"/>
        </w:rPr>
        <w:t xml:space="preserve"> ce</w:t>
      </w:r>
      <w:r w:rsidR="00CC7FC2" w:rsidRPr="00322075">
        <w:rPr>
          <w:sz w:val="24"/>
          <w:lang w:val="fr-FR"/>
        </w:rPr>
        <w:t>tt</w:t>
      </w:r>
      <w:r w:rsidR="00561192" w:rsidRPr="00322075">
        <w:rPr>
          <w:sz w:val="24"/>
          <w:lang w:val="fr-FR"/>
        </w:rPr>
        <w:t>e subjectivité</w:t>
      </w:r>
      <w:r w:rsidR="00CC7FC2" w:rsidRPr="00322075">
        <w:rPr>
          <w:sz w:val="24"/>
          <w:lang w:val="fr-FR"/>
        </w:rPr>
        <w:t xml:space="preserve">, dont la réalisation toujours plus large de son autonomie est </w:t>
      </w:r>
      <w:r w:rsidR="00650130" w:rsidRPr="00322075">
        <w:rPr>
          <w:sz w:val="24"/>
          <w:lang w:val="fr-FR"/>
        </w:rPr>
        <w:t>caractéristique</w:t>
      </w:r>
      <w:r w:rsidR="000D07FF" w:rsidRPr="00322075">
        <w:rPr>
          <w:sz w:val="24"/>
          <w:lang w:val="fr-FR"/>
        </w:rPr>
        <w:t xml:space="preserve"> </w:t>
      </w:r>
      <w:r w:rsidR="00CC7FC2" w:rsidRPr="00322075">
        <w:rPr>
          <w:sz w:val="24"/>
          <w:lang w:val="fr-FR"/>
        </w:rPr>
        <w:t xml:space="preserve">de </w:t>
      </w:r>
      <w:r w:rsidR="00E87BB2" w:rsidRPr="00322075">
        <w:rPr>
          <w:sz w:val="24"/>
          <w:lang w:val="fr-FR"/>
        </w:rPr>
        <w:t>l’</w:t>
      </w:r>
      <w:r w:rsidR="006E55A2" w:rsidRPr="00322075">
        <w:rPr>
          <w:sz w:val="24"/>
          <w:lang w:val="fr-FR"/>
        </w:rPr>
        <w:t>ultramodernité</w:t>
      </w:r>
      <w:r w:rsidR="000D07FF" w:rsidRPr="00322075">
        <w:rPr>
          <w:sz w:val="24"/>
          <w:lang w:val="fr-FR"/>
        </w:rPr>
        <w:t xml:space="preserve">, </w:t>
      </w:r>
      <w:r w:rsidR="000600A8" w:rsidRPr="00322075">
        <w:rPr>
          <w:sz w:val="24"/>
          <w:lang w:val="fr-FR"/>
        </w:rPr>
        <w:t>ma</w:t>
      </w:r>
      <w:r w:rsidR="00E31E5E" w:rsidRPr="00322075">
        <w:rPr>
          <w:sz w:val="24"/>
          <w:lang w:val="fr-FR"/>
        </w:rPr>
        <w:t>is</w:t>
      </w:r>
      <w:r w:rsidR="000600A8" w:rsidRPr="00322075">
        <w:rPr>
          <w:sz w:val="24"/>
          <w:lang w:val="fr-FR"/>
        </w:rPr>
        <w:t xml:space="preserve"> </w:t>
      </w:r>
      <w:r w:rsidR="00D95F5B" w:rsidRPr="00322075">
        <w:rPr>
          <w:sz w:val="24"/>
          <w:lang w:val="fr-FR"/>
        </w:rPr>
        <w:t xml:space="preserve">il </w:t>
      </w:r>
      <w:r w:rsidR="000600A8" w:rsidRPr="00322075">
        <w:rPr>
          <w:sz w:val="24"/>
          <w:lang w:val="fr-FR"/>
        </w:rPr>
        <w:t>n</w:t>
      </w:r>
      <w:r w:rsidR="00D95F5B" w:rsidRPr="00322075">
        <w:rPr>
          <w:sz w:val="24"/>
          <w:lang w:val="fr-FR"/>
        </w:rPr>
        <w:t xml:space="preserve">’est </w:t>
      </w:r>
      <w:r w:rsidR="001E6DEA">
        <w:rPr>
          <w:sz w:val="24"/>
          <w:lang w:val="fr-FR"/>
        </w:rPr>
        <w:t xml:space="preserve">pas </w:t>
      </w:r>
      <w:r w:rsidR="009555F3">
        <w:rPr>
          <w:sz w:val="24"/>
          <w:lang w:val="fr-FR"/>
        </w:rPr>
        <w:t>allé</w:t>
      </w:r>
      <w:r w:rsidR="009555F3" w:rsidRPr="00322075">
        <w:rPr>
          <w:sz w:val="24"/>
          <w:lang w:val="fr-FR"/>
        </w:rPr>
        <w:t xml:space="preserve"> </w:t>
      </w:r>
      <w:r w:rsidR="00A4152F">
        <w:rPr>
          <w:sz w:val="24"/>
          <w:lang w:val="fr-FR"/>
        </w:rPr>
        <w:t>jusqu’</w:t>
      </w:r>
      <w:r w:rsidR="00D95F5B" w:rsidRPr="00322075">
        <w:rPr>
          <w:sz w:val="24"/>
          <w:lang w:val="fr-FR"/>
        </w:rPr>
        <w:t xml:space="preserve">à </w:t>
      </w:r>
      <w:r w:rsidR="001E6DEA">
        <w:rPr>
          <w:sz w:val="24"/>
          <w:lang w:val="fr-FR"/>
        </w:rPr>
        <w:t xml:space="preserve">encourager </w:t>
      </w:r>
      <w:r w:rsidR="00D95F5B" w:rsidRPr="00322075">
        <w:rPr>
          <w:sz w:val="24"/>
          <w:lang w:val="fr-FR"/>
        </w:rPr>
        <w:t xml:space="preserve">l’effacement </w:t>
      </w:r>
      <w:r w:rsidR="007F760D" w:rsidRPr="00322075">
        <w:rPr>
          <w:sz w:val="24"/>
          <w:lang w:val="fr-FR"/>
        </w:rPr>
        <w:t xml:space="preserve">complet des </w:t>
      </w:r>
      <w:r w:rsidR="00FB4A4B" w:rsidRPr="00322075">
        <w:rPr>
          <w:sz w:val="24"/>
          <w:lang w:val="fr-FR"/>
        </w:rPr>
        <w:t>règles</w:t>
      </w:r>
      <w:r w:rsidR="000D07FF" w:rsidRPr="00322075">
        <w:rPr>
          <w:sz w:val="24"/>
          <w:lang w:val="fr-FR"/>
        </w:rPr>
        <w:t xml:space="preserve"> </w:t>
      </w:r>
      <w:r w:rsidR="00AF770C" w:rsidRPr="00322075">
        <w:rPr>
          <w:sz w:val="24"/>
          <w:lang w:val="fr-FR"/>
        </w:rPr>
        <w:t>e</w:t>
      </w:r>
      <w:r w:rsidR="007F760D" w:rsidRPr="00322075">
        <w:rPr>
          <w:sz w:val="24"/>
          <w:lang w:val="fr-FR"/>
        </w:rPr>
        <w:t>t</w:t>
      </w:r>
      <w:r w:rsidR="00AF770C" w:rsidRPr="00322075">
        <w:rPr>
          <w:sz w:val="24"/>
          <w:lang w:val="fr-FR"/>
        </w:rPr>
        <w:t xml:space="preserve"> </w:t>
      </w:r>
      <w:r w:rsidR="007F760D" w:rsidRPr="00322075">
        <w:rPr>
          <w:sz w:val="24"/>
          <w:lang w:val="fr-FR"/>
        </w:rPr>
        <w:t>à</w:t>
      </w:r>
      <w:r w:rsidR="000600A8" w:rsidRPr="00322075">
        <w:rPr>
          <w:sz w:val="24"/>
          <w:lang w:val="fr-FR"/>
        </w:rPr>
        <w:t xml:space="preserve"> </w:t>
      </w:r>
      <w:r w:rsidR="008C3141" w:rsidRPr="00322075">
        <w:rPr>
          <w:sz w:val="24"/>
          <w:lang w:val="fr-FR"/>
        </w:rPr>
        <w:t xml:space="preserve">l’abandon de </w:t>
      </w:r>
      <w:r w:rsidR="00AF770C" w:rsidRPr="00322075">
        <w:rPr>
          <w:sz w:val="24"/>
          <w:lang w:val="fr-FR"/>
        </w:rPr>
        <w:t>la conscience normative</w:t>
      </w:r>
      <w:r w:rsidR="002209F7" w:rsidRPr="00322075">
        <w:rPr>
          <w:sz w:val="24"/>
          <w:lang w:val="fr-FR"/>
        </w:rPr>
        <w:t xml:space="preserve">. Par exemple dans l’exhortation apostolique </w:t>
      </w:r>
      <w:proofErr w:type="spellStart"/>
      <w:r w:rsidR="002209F7" w:rsidRPr="00322075">
        <w:rPr>
          <w:i/>
          <w:sz w:val="24"/>
          <w:lang w:val="fr-FR"/>
        </w:rPr>
        <w:t>Amoris</w:t>
      </w:r>
      <w:proofErr w:type="spellEnd"/>
      <w:r w:rsidR="002209F7" w:rsidRPr="00322075">
        <w:rPr>
          <w:i/>
          <w:sz w:val="24"/>
          <w:lang w:val="fr-FR"/>
        </w:rPr>
        <w:t xml:space="preserve"> </w:t>
      </w:r>
      <w:proofErr w:type="spellStart"/>
      <w:r w:rsidR="002209F7" w:rsidRPr="00322075">
        <w:rPr>
          <w:sz w:val="24"/>
          <w:lang w:val="fr-FR"/>
        </w:rPr>
        <w:t>laetitia</w:t>
      </w:r>
      <w:proofErr w:type="spellEnd"/>
      <w:r w:rsidR="002209F7" w:rsidRPr="00322075">
        <w:rPr>
          <w:sz w:val="24"/>
          <w:lang w:val="fr-FR"/>
        </w:rPr>
        <w:t xml:space="preserve"> (sur l’amour dans la famille), du 19 mars 2016, il a </w:t>
      </w:r>
      <w:r w:rsidR="00B16243" w:rsidRPr="00322075">
        <w:rPr>
          <w:sz w:val="24"/>
          <w:lang w:val="fr-FR"/>
        </w:rPr>
        <w:t>écrit :</w:t>
      </w:r>
    </w:p>
    <w:p w14:paraId="6636A881" w14:textId="77777777" w:rsidR="00992965" w:rsidRPr="00322075" w:rsidRDefault="00992965" w:rsidP="00916789">
      <w:pPr>
        <w:pStyle w:val="Citazione"/>
        <w:jc w:val="both"/>
        <w:rPr>
          <w:lang w:val="fr-FR"/>
        </w:rPr>
      </w:pPr>
      <w:r w:rsidRPr="00322075">
        <w:rPr>
          <w:lang w:val="fr-FR"/>
        </w:rPr>
        <w:t>La liberté est une chose merveilleuse, mais nous pouvons l’abîmer. L’éducation morale est une formation à la liberté à travers des propositions, des motivations, des applications pratiques, des stimulations, des récompenses, des exemples, des modèles, des symboles, des réflexions, des exhortations, des révisions de la façon d’agir et des dialogues qui aident les personnes à développer ces principes intérieurs stables qui conduisent à faire spontanément le bien. La vertu est une conviction transformée en un principe intérieur et stable d’action. La vie vertueuse, par conséquent, construit la liberté, la fortifie et l’éduque, en évitant que la personne devienne esclave de tendances compulsives déshumanisantes et antisociales. En effet, la dignité humaine même exige que chacun « agisse selon un choix conscient et libre, mû et déterminé par une conviction personnelle ».</w:t>
      </w:r>
      <w:r w:rsidRPr="00322075">
        <w:rPr>
          <w:rStyle w:val="Rimandonotaapidipagina"/>
          <w:lang w:val="fr-FR"/>
        </w:rPr>
        <w:footnoteReference w:id="31"/>
      </w:r>
    </w:p>
    <w:p w14:paraId="59EB48E9" w14:textId="0D51355C" w:rsidR="00592E1C" w:rsidRPr="00322075" w:rsidRDefault="00C9636A" w:rsidP="002152F8">
      <w:pPr>
        <w:spacing w:after="0"/>
        <w:jc w:val="both"/>
        <w:rPr>
          <w:sz w:val="24"/>
          <w:lang w:val="fr-FR"/>
        </w:rPr>
      </w:pPr>
      <w:r w:rsidRPr="00322075">
        <w:rPr>
          <w:sz w:val="24"/>
          <w:lang w:val="fr-FR"/>
        </w:rPr>
        <w:t xml:space="preserve">Dans cette façon d’approcher la question du primat de la conscience, </w:t>
      </w:r>
      <w:r w:rsidR="00DD25FA" w:rsidRPr="00322075">
        <w:rPr>
          <w:sz w:val="24"/>
          <w:lang w:val="fr-FR"/>
        </w:rPr>
        <w:t xml:space="preserve">le magistère du pape François présente soit le refus </w:t>
      </w:r>
      <w:r w:rsidRPr="00322075">
        <w:rPr>
          <w:sz w:val="24"/>
          <w:lang w:val="fr-FR"/>
        </w:rPr>
        <w:t>du</w:t>
      </w:r>
      <w:r w:rsidR="00CF7A01" w:rsidRPr="00322075">
        <w:rPr>
          <w:sz w:val="24"/>
          <w:lang w:val="fr-FR"/>
        </w:rPr>
        <w:t xml:space="preserve"> </w:t>
      </w:r>
      <w:r w:rsidR="00487E82" w:rsidRPr="00322075">
        <w:rPr>
          <w:sz w:val="24"/>
          <w:lang w:val="fr-FR"/>
        </w:rPr>
        <w:t>«</w:t>
      </w:r>
      <w:r w:rsidR="005320A0">
        <w:rPr>
          <w:rFonts w:cstheme="minorHAnsi"/>
          <w:sz w:val="24"/>
          <w:lang w:val="fr-FR"/>
        </w:rPr>
        <w:t> </w:t>
      </w:r>
      <w:r w:rsidR="00487E82" w:rsidRPr="00322075">
        <w:rPr>
          <w:sz w:val="24"/>
          <w:lang w:val="fr-FR"/>
        </w:rPr>
        <w:t>subjectivisme relativiste</w:t>
      </w:r>
      <w:r w:rsidR="005320A0">
        <w:rPr>
          <w:rFonts w:cstheme="minorHAnsi"/>
          <w:sz w:val="24"/>
          <w:lang w:val="fr-FR"/>
        </w:rPr>
        <w:t> </w:t>
      </w:r>
      <w:r w:rsidR="00487E82" w:rsidRPr="00322075">
        <w:rPr>
          <w:sz w:val="24"/>
          <w:lang w:val="fr-FR"/>
        </w:rPr>
        <w:t>»</w:t>
      </w:r>
      <w:r w:rsidR="00DD25FA" w:rsidRPr="00322075">
        <w:rPr>
          <w:sz w:val="24"/>
          <w:lang w:val="fr-FR"/>
        </w:rPr>
        <w:t>,</w:t>
      </w:r>
      <w:r w:rsidRPr="00322075">
        <w:rPr>
          <w:sz w:val="24"/>
          <w:lang w:val="fr-FR"/>
        </w:rPr>
        <w:t xml:space="preserve"> </w:t>
      </w:r>
      <w:r w:rsidR="00DD25FA" w:rsidRPr="00322075">
        <w:rPr>
          <w:sz w:val="24"/>
          <w:lang w:val="fr-FR"/>
        </w:rPr>
        <w:t xml:space="preserve">soit </w:t>
      </w:r>
      <w:r w:rsidR="00F0484C" w:rsidRPr="00322075">
        <w:rPr>
          <w:sz w:val="24"/>
          <w:lang w:val="fr-FR"/>
        </w:rPr>
        <w:t xml:space="preserve">la </w:t>
      </w:r>
      <w:r w:rsidR="0019086B" w:rsidRPr="00322075">
        <w:rPr>
          <w:sz w:val="24"/>
          <w:lang w:val="fr-FR"/>
        </w:rPr>
        <w:t>mention</w:t>
      </w:r>
      <w:r w:rsidR="00F02E69" w:rsidRPr="00322075">
        <w:rPr>
          <w:sz w:val="24"/>
          <w:lang w:val="fr-FR"/>
        </w:rPr>
        <w:t xml:space="preserve"> de</w:t>
      </w:r>
      <w:r w:rsidR="00F0484C" w:rsidRPr="00322075">
        <w:rPr>
          <w:sz w:val="24"/>
          <w:lang w:val="fr-FR"/>
        </w:rPr>
        <w:t xml:space="preserve"> val</w:t>
      </w:r>
      <w:r w:rsidR="00F02E69" w:rsidRPr="00322075">
        <w:rPr>
          <w:sz w:val="24"/>
          <w:lang w:val="fr-FR"/>
        </w:rPr>
        <w:t>eurs</w:t>
      </w:r>
      <w:r w:rsidR="00F0484C" w:rsidRPr="00322075">
        <w:rPr>
          <w:sz w:val="24"/>
          <w:lang w:val="fr-FR"/>
        </w:rPr>
        <w:t xml:space="preserve"> </w:t>
      </w:r>
      <w:r w:rsidR="00F02E69" w:rsidRPr="00322075">
        <w:rPr>
          <w:sz w:val="24"/>
          <w:lang w:val="fr-FR"/>
        </w:rPr>
        <w:t>morales</w:t>
      </w:r>
      <w:r w:rsidR="00F0484C" w:rsidRPr="00322075">
        <w:rPr>
          <w:sz w:val="24"/>
          <w:lang w:val="fr-FR"/>
        </w:rPr>
        <w:t xml:space="preserve"> </w:t>
      </w:r>
      <w:r w:rsidR="00F02E69" w:rsidRPr="00322075">
        <w:rPr>
          <w:sz w:val="24"/>
          <w:lang w:val="fr-FR"/>
        </w:rPr>
        <w:t>objectives</w:t>
      </w:r>
      <w:r w:rsidR="00F0484C" w:rsidRPr="00322075">
        <w:rPr>
          <w:sz w:val="24"/>
          <w:lang w:val="fr-FR"/>
        </w:rPr>
        <w:t>.</w:t>
      </w:r>
      <w:r w:rsidR="00CF6F32" w:rsidRPr="00322075">
        <w:rPr>
          <w:rStyle w:val="Rimandonotaapidipagina"/>
          <w:sz w:val="24"/>
        </w:rPr>
        <w:footnoteReference w:id="32"/>
      </w:r>
      <w:r w:rsidR="00F0484C" w:rsidRPr="00322075">
        <w:rPr>
          <w:sz w:val="24"/>
          <w:lang w:val="fr-FR"/>
        </w:rPr>
        <w:t xml:space="preserve"> </w:t>
      </w:r>
      <w:r w:rsidRPr="00322075">
        <w:rPr>
          <w:sz w:val="24"/>
          <w:lang w:val="fr-FR"/>
        </w:rPr>
        <w:t xml:space="preserve">Philippe Portier </w:t>
      </w:r>
      <w:r w:rsidR="00AC6BBE" w:rsidRPr="00322075">
        <w:rPr>
          <w:sz w:val="24"/>
          <w:lang w:val="fr-FR"/>
        </w:rPr>
        <w:t xml:space="preserve">y a saisi </w:t>
      </w:r>
      <w:r w:rsidRPr="00322075">
        <w:rPr>
          <w:sz w:val="24"/>
          <w:lang w:val="fr-FR"/>
        </w:rPr>
        <w:t xml:space="preserve">la </w:t>
      </w:r>
      <w:r w:rsidR="004C6014" w:rsidRPr="00322075">
        <w:rPr>
          <w:sz w:val="24"/>
          <w:lang w:val="fr-FR"/>
        </w:rPr>
        <w:t>confirmation</w:t>
      </w:r>
      <w:r w:rsidRPr="00322075">
        <w:rPr>
          <w:sz w:val="24"/>
          <w:lang w:val="fr-FR"/>
        </w:rPr>
        <w:t xml:space="preserve"> </w:t>
      </w:r>
      <w:r w:rsidR="00044CD6" w:rsidRPr="00322075">
        <w:rPr>
          <w:sz w:val="24"/>
          <w:lang w:val="fr-FR"/>
        </w:rPr>
        <w:t>d</w:t>
      </w:r>
      <w:r w:rsidR="00CF360C" w:rsidRPr="00322075">
        <w:rPr>
          <w:sz w:val="24"/>
          <w:lang w:val="fr-FR"/>
        </w:rPr>
        <w:t>’un</w:t>
      </w:r>
      <w:r w:rsidR="00044CD6" w:rsidRPr="00322075">
        <w:rPr>
          <w:sz w:val="24"/>
          <w:lang w:val="fr-FR"/>
        </w:rPr>
        <w:t xml:space="preserve"> </w:t>
      </w:r>
      <w:r w:rsidR="003D608E" w:rsidRPr="00322075">
        <w:rPr>
          <w:sz w:val="24"/>
          <w:lang w:val="fr-FR"/>
        </w:rPr>
        <w:t>schéma</w:t>
      </w:r>
      <w:r w:rsidR="00044CD6" w:rsidRPr="00322075">
        <w:rPr>
          <w:sz w:val="24"/>
          <w:lang w:val="fr-FR"/>
        </w:rPr>
        <w:t xml:space="preserve"> </w:t>
      </w:r>
      <w:r w:rsidR="008A740C" w:rsidRPr="00322075">
        <w:rPr>
          <w:sz w:val="24"/>
          <w:lang w:val="fr-FR"/>
        </w:rPr>
        <w:t>propr</w:t>
      </w:r>
      <w:r w:rsidR="00AC6BBE" w:rsidRPr="00322075">
        <w:rPr>
          <w:sz w:val="24"/>
          <w:lang w:val="fr-FR"/>
        </w:rPr>
        <w:t>e</w:t>
      </w:r>
      <w:r w:rsidR="008A740C" w:rsidRPr="00322075">
        <w:rPr>
          <w:sz w:val="24"/>
          <w:lang w:val="fr-FR"/>
        </w:rPr>
        <w:t xml:space="preserve">, </w:t>
      </w:r>
      <w:r w:rsidR="008A740C" w:rsidRPr="00322075">
        <w:rPr>
          <w:i/>
          <w:sz w:val="24"/>
          <w:lang w:val="fr-FR"/>
        </w:rPr>
        <w:t>mutatis mutandis</w:t>
      </w:r>
      <w:r w:rsidR="008A740C" w:rsidRPr="00322075">
        <w:rPr>
          <w:sz w:val="24"/>
          <w:lang w:val="fr-FR"/>
        </w:rPr>
        <w:t xml:space="preserve">, </w:t>
      </w:r>
      <w:r w:rsidR="00AC6BBE" w:rsidRPr="00322075">
        <w:rPr>
          <w:sz w:val="24"/>
          <w:lang w:val="fr-FR"/>
        </w:rPr>
        <w:t>a</w:t>
      </w:r>
      <w:r w:rsidR="00C21531" w:rsidRPr="00322075">
        <w:rPr>
          <w:sz w:val="24"/>
          <w:lang w:val="fr-FR"/>
        </w:rPr>
        <w:t>u</w:t>
      </w:r>
      <w:r w:rsidR="008A740C" w:rsidRPr="00322075">
        <w:rPr>
          <w:sz w:val="24"/>
          <w:lang w:val="fr-FR"/>
        </w:rPr>
        <w:t xml:space="preserve"> magist</w:t>
      </w:r>
      <w:r w:rsidR="00C21531" w:rsidRPr="00322075">
        <w:rPr>
          <w:sz w:val="24"/>
          <w:lang w:val="fr-FR"/>
        </w:rPr>
        <w:t>è</w:t>
      </w:r>
      <w:r w:rsidR="008A740C" w:rsidRPr="00322075">
        <w:rPr>
          <w:sz w:val="24"/>
          <w:lang w:val="fr-FR"/>
        </w:rPr>
        <w:t>r</w:t>
      </w:r>
      <w:r w:rsidR="00C21531" w:rsidRPr="00322075">
        <w:rPr>
          <w:sz w:val="24"/>
          <w:lang w:val="fr-FR"/>
        </w:rPr>
        <w:t>e</w:t>
      </w:r>
      <w:r w:rsidR="008A740C" w:rsidRPr="00322075">
        <w:rPr>
          <w:sz w:val="24"/>
          <w:lang w:val="fr-FR"/>
        </w:rPr>
        <w:t xml:space="preserve"> </w:t>
      </w:r>
      <w:r w:rsidR="00C21531" w:rsidRPr="00322075">
        <w:rPr>
          <w:sz w:val="24"/>
          <w:lang w:val="fr-FR"/>
        </w:rPr>
        <w:t xml:space="preserve">pontifical </w:t>
      </w:r>
      <w:r w:rsidR="003D608E" w:rsidRPr="00322075">
        <w:rPr>
          <w:sz w:val="24"/>
          <w:lang w:val="fr-FR"/>
        </w:rPr>
        <w:t>précèdent</w:t>
      </w:r>
      <w:r w:rsidR="008A740C" w:rsidRPr="00322075">
        <w:rPr>
          <w:sz w:val="24"/>
          <w:lang w:val="fr-FR"/>
        </w:rPr>
        <w:t xml:space="preserve">, </w:t>
      </w:r>
      <w:r w:rsidR="003D608E" w:rsidRPr="00322075">
        <w:rPr>
          <w:sz w:val="24"/>
          <w:lang w:val="fr-FR"/>
        </w:rPr>
        <w:t>qui</w:t>
      </w:r>
      <w:r w:rsidR="00A63856">
        <w:rPr>
          <w:sz w:val="24"/>
          <w:lang w:val="fr-FR"/>
        </w:rPr>
        <w:t>,</w:t>
      </w:r>
      <w:r w:rsidR="00044CD6" w:rsidRPr="00322075">
        <w:rPr>
          <w:sz w:val="24"/>
          <w:lang w:val="fr-FR"/>
        </w:rPr>
        <w:t xml:space="preserve"> </w:t>
      </w:r>
      <w:r w:rsidR="003D608E" w:rsidRPr="00322075">
        <w:rPr>
          <w:sz w:val="24"/>
          <w:lang w:val="fr-FR"/>
        </w:rPr>
        <w:t>en fin de compte</w:t>
      </w:r>
      <w:r w:rsidR="00A63856">
        <w:rPr>
          <w:sz w:val="24"/>
          <w:lang w:val="fr-FR"/>
        </w:rPr>
        <w:t>,</w:t>
      </w:r>
      <w:r w:rsidR="003D608E" w:rsidRPr="00322075">
        <w:rPr>
          <w:sz w:val="24"/>
          <w:lang w:val="fr-FR"/>
        </w:rPr>
        <w:t xml:space="preserve"> prévoit </w:t>
      </w:r>
      <w:r w:rsidR="00044CD6" w:rsidRPr="00322075">
        <w:rPr>
          <w:sz w:val="24"/>
          <w:lang w:val="fr-FR"/>
        </w:rPr>
        <w:t xml:space="preserve">la </w:t>
      </w:r>
      <w:r w:rsidR="003D608E" w:rsidRPr="00322075">
        <w:rPr>
          <w:sz w:val="24"/>
          <w:lang w:val="fr-FR"/>
        </w:rPr>
        <w:t>nécessité</w:t>
      </w:r>
      <w:r w:rsidR="00044CD6" w:rsidRPr="00322075">
        <w:rPr>
          <w:sz w:val="24"/>
          <w:lang w:val="fr-FR"/>
        </w:rPr>
        <w:t xml:space="preserve"> </w:t>
      </w:r>
      <w:r w:rsidR="003D608E" w:rsidRPr="00322075">
        <w:rPr>
          <w:sz w:val="24"/>
          <w:lang w:val="fr-FR"/>
        </w:rPr>
        <w:t>que</w:t>
      </w:r>
      <w:r w:rsidR="00044CD6" w:rsidRPr="00322075">
        <w:rPr>
          <w:sz w:val="24"/>
          <w:lang w:val="fr-FR"/>
        </w:rPr>
        <w:t xml:space="preserve"> la rai</w:t>
      </w:r>
      <w:r w:rsidR="003D608E" w:rsidRPr="00322075">
        <w:rPr>
          <w:sz w:val="24"/>
          <w:lang w:val="fr-FR"/>
        </w:rPr>
        <w:t>son</w:t>
      </w:r>
      <w:r w:rsidR="00044CD6" w:rsidRPr="00322075">
        <w:rPr>
          <w:sz w:val="24"/>
          <w:lang w:val="fr-FR"/>
        </w:rPr>
        <w:t xml:space="preserve"> s</w:t>
      </w:r>
      <w:r w:rsidR="003D608E" w:rsidRPr="00322075">
        <w:rPr>
          <w:sz w:val="24"/>
          <w:lang w:val="fr-FR"/>
        </w:rPr>
        <w:t>oit</w:t>
      </w:r>
      <w:r w:rsidR="00044CD6" w:rsidRPr="00322075">
        <w:rPr>
          <w:sz w:val="24"/>
          <w:lang w:val="fr-FR"/>
        </w:rPr>
        <w:t xml:space="preserve"> </w:t>
      </w:r>
      <w:r w:rsidR="003D608E" w:rsidRPr="00322075">
        <w:rPr>
          <w:sz w:val="24"/>
          <w:lang w:val="fr-FR"/>
        </w:rPr>
        <w:t>éclairée</w:t>
      </w:r>
      <w:r w:rsidR="00044CD6" w:rsidRPr="00322075">
        <w:rPr>
          <w:sz w:val="24"/>
          <w:lang w:val="fr-FR"/>
        </w:rPr>
        <w:t xml:space="preserve"> </w:t>
      </w:r>
      <w:r w:rsidR="003D608E" w:rsidRPr="00322075">
        <w:rPr>
          <w:sz w:val="24"/>
          <w:lang w:val="fr-FR"/>
        </w:rPr>
        <w:t>par la foi</w:t>
      </w:r>
      <w:r w:rsidR="001E6DEA">
        <w:rPr>
          <w:sz w:val="24"/>
          <w:lang w:val="fr-FR"/>
        </w:rPr>
        <w:t> ;</w:t>
      </w:r>
      <w:r w:rsidR="003D608E" w:rsidRPr="00322075">
        <w:rPr>
          <w:sz w:val="24"/>
          <w:lang w:val="fr-FR"/>
        </w:rPr>
        <w:t xml:space="preserve"> un</w:t>
      </w:r>
      <w:r w:rsidR="00454402" w:rsidRPr="00322075">
        <w:rPr>
          <w:sz w:val="24"/>
          <w:lang w:val="fr-FR"/>
        </w:rPr>
        <w:t xml:space="preserve"> sch</w:t>
      </w:r>
      <w:r w:rsidR="003D608E" w:rsidRPr="00322075">
        <w:rPr>
          <w:sz w:val="24"/>
          <w:lang w:val="fr-FR"/>
        </w:rPr>
        <w:t>é</w:t>
      </w:r>
      <w:r w:rsidR="00454402" w:rsidRPr="00322075">
        <w:rPr>
          <w:sz w:val="24"/>
          <w:lang w:val="fr-FR"/>
        </w:rPr>
        <w:t xml:space="preserve">ma </w:t>
      </w:r>
      <w:r w:rsidR="00A63856">
        <w:rPr>
          <w:sz w:val="24"/>
          <w:lang w:val="fr-FR"/>
        </w:rPr>
        <w:t>qui entraîne donc</w:t>
      </w:r>
      <w:r w:rsidR="00D83575" w:rsidRPr="00322075">
        <w:rPr>
          <w:sz w:val="24"/>
          <w:lang w:val="fr-FR"/>
        </w:rPr>
        <w:t xml:space="preserve"> le</w:t>
      </w:r>
      <w:r w:rsidR="00044CD6" w:rsidRPr="00322075">
        <w:rPr>
          <w:sz w:val="24"/>
          <w:lang w:val="fr-FR"/>
        </w:rPr>
        <w:t xml:space="preserve"> </w:t>
      </w:r>
      <w:r w:rsidR="00D83575" w:rsidRPr="00322075">
        <w:rPr>
          <w:sz w:val="24"/>
          <w:lang w:val="fr-FR"/>
        </w:rPr>
        <w:t xml:space="preserve">refus de </w:t>
      </w:r>
      <w:r w:rsidR="00044CD6" w:rsidRPr="00322075">
        <w:rPr>
          <w:sz w:val="24"/>
          <w:lang w:val="fr-FR"/>
        </w:rPr>
        <w:t>la p</w:t>
      </w:r>
      <w:r w:rsidR="00D83575" w:rsidRPr="00322075">
        <w:rPr>
          <w:sz w:val="24"/>
          <w:lang w:val="fr-FR"/>
        </w:rPr>
        <w:t>l</w:t>
      </w:r>
      <w:r w:rsidR="00044CD6" w:rsidRPr="00322075">
        <w:rPr>
          <w:sz w:val="24"/>
          <w:lang w:val="fr-FR"/>
        </w:rPr>
        <w:t>e</w:t>
      </w:r>
      <w:r w:rsidR="00D83575" w:rsidRPr="00322075">
        <w:rPr>
          <w:sz w:val="24"/>
          <w:lang w:val="fr-FR"/>
        </w:rPr>
        <w:t>i</w:t>
      </w:r>
      <w:r w:rsidR="00044CD6" w:rsidRPr="00322075">
        <w:rPr>
          <w:sz w:val="24"/>
          <w:lang w:val="fr-FR"/>
        </w:rPr>
        <w:t>n</w:t>
      </w:r>
      <w:r w:rsidR="00D83575" w:rsidRPr="00322075">
        <w:rPr>
          <w:sz w:val="24"/>
          <w:lang w:val="fr-FR"/>
        </w:rPr>
        <w:t>e</w:t>
      </w:r>
      <w:r w:rsidR="00044CD6" w:rsidRPr="00322075">
        <w:rPr>
          <w:sz w:val="24"/>
          <w:lang w:val="fr-FR"/>
        </w:rPr>
        <w:t xml:space="preserve"> autonomi</w:t>
      </w:r>
      <w:r w:rsidR="00D83575" w:rsidRPr="00322075">
        <w:rPr>
          <w:sz w:val="24"/>
          <w:lang w:val="fr-FR"/>
        </w:rPr>
        <w:t>e</w:t>
      </w:r>
      <w:r w:rsidR="00590F1D" w:rsidRPr="00322075">
        <w:rPr>
          <w:sz w:val="24"/>
          <w:lang w:val="fr-FR"/>
        </w:rPr>
        <w:t xml:space="preserve"> </w:t>
      </w:r>
      <w:r w:rsidR="00044CD6" w:rsidRPr="00322075">
        <w:rPr>
          <w:sz w:val="24"/>
          <w:lang w:val="fr-FR"/>
        </w:rPr>
        <w:t>de</w:t>
      </w:r>
      <w:r w:rsidR="00D83575" w:rsidRPr="00322075">
        <w:rPr>
          <w:sz w:val="24"/>
          <w:lang w:val="fr-FR"/>
        </w:rPr>
        <w:t xml:space="preserve"> </w:t>
      </w:r>
      <w:r w:rsidR="00044CD6" w:rsidRPr="00322075">
        <w:rPr>
          <w:sz w:val="24"/>
          <w:lang w:val="fr-FR"/>
        </w:rPr>
        <w:t>l’</w:t>
      </w:r>
      <w:r w:rsidR="00D83575" w:rsidRPr="00322075">
        <w:rPr>
          <w:sz w:val="24"/>
          <w:lang w:val="fr-FR"/>
        </w:rPr>
        <w:t>homme</w:t>
      </w:r>
      <w:r w:rsidR="001E6DEA">
        <w:rPr>
          <w:sz w:val="24"/>
          <w:lang w:val="fr-FR"/>
        </w:rPr>
        <w:t>,</w:t>
      </w:r>
      <w:r w:rsidR="00590F1D" w:rsidRPr="00322075">
        <w:rPr>
          <w:sz w:val="24"/>
          <w:lang w:val="fr-FR"/>
        </w:rPr>
        <w:t xml:space="preserve"> </w:t>
      </w:r>
      <w:r w:rsidR="00D83575" w:rsidRPr="00322075">
        <w:rPr>
          <w:sz w:val="24"/>
          <w:lang w:val="fr-FR"/>
        </w:rPr>
        <w:t>typique</w:t>
      </w:r>
      <w:r w:rsidR="00590F1D" w:rsidRPr="00322075">
        <w:rPr>
          <w:sz w:val="24"/>
          <w:lang w:val="fr-FR"/>
        </w:rPr>
        <w:t xml:space="preserve"> de</w:t>
      </w:r>
      <w:r w:rsidR="00D83575" w:rsidRPr="00322075">
        <w:rPr>
          <w:sz w:val="24"/>
          <w:lang w:val="fr-FR"/>
        </w:rPr>
        <w:t xml:space="preserve"> </w:t>
      </w:r>
      <w:r w:rsidR="00590F1D" w:rsidRPr="00322075">
        <w:rPr>
          <w:sz w:val="24"/>
          <w:lang w:val="fr-FR"/>
        </w:rPr>
        <w:t>la modernit</w:t>
      </w:r>
      <w:r w:rsidR="00D83575" w:rsidRPr="00322075">
        <w:rPr>
          <w:sz w:val="24"/>
          <w:lang w:val="fr-FR"/>
        </w:rPr>
        <w:t>é</w:t>
      </w:r>
      <w:r w:rsidR="00590F1D" w:rsidRPr="00322075">
        <w:rPr>
          <w:sz w:val="24"/>
          <w:lang w:val="fr-FR"/>
        </w:rPr>
        <w:t xml:space="preserve"> </w:t>
      </w:r>
      <w:r w:rsidR="00D83575" w:rsidRPr="00322075">
        <w:rPr>
          <w:sz w:val="24"/>
          <w:lang w:val="fr-FR"/>
        </w:rPr>
        <w:t>occidentale</w:t>
      </w:r>
      <w:r w:rsidR="008F0E40" w:rsidRPr="00322075">
        <w:rPr>
          <w:sz w:val="24"/>
          <w:lang w:val="fr-FR"/>
        </w:rPr>
        <w:t>.</w:t>
      </w:r>
      <w:r w:rsidR="008F0E40" w:rsidRPr="00322075">
        <w:rPr>
          <w:rStyle w:val="Rimandonotaapidipagina"/>
          <w:sz w:val="24"/>
        </w:rPr>
        <w:footnoteReference w:id="33"/>
      </w:r>
      <w:r w:rsidR="008F0E40" w:rsidRPr="00322075">
        <w:rPr>
          <w:sz w:val="24"/>
          <w:lang w:val="fr-FR"/>
        </w:rPr>
        <w:t xml:space="preserve"> </w:t>
      </w:r>
      <w:r w:rsidR="007228A7" w:rsidRPr="00322075">
        <w:rPr>
          <w:sz w:val="24"/>
          <w:lang w:val="fr-FR"/>
        </w:rPr>
        <w:t>Dans son ample analyse</w:t>
      </w:r>
      <w:r w:rsidR="003340EA">
        <w:rPr>
          <w:sz w:val="24"/>
          <w:lang w:val="fr-FR"/>
        </w:rPr>
        <w:t>,</w:t>
      </w:r>
      <w:r w:rsidR="007228A7" w:rsidRPr="00322075">
        <w:rPr>
          <w:sz w:val="24"/>
          <w:lang w:val="fr-FR"/>
        </w:rPr>
        <w:t xml:space="preserve"> le sociologue français </w:t>
      </w:r>
      <w:r w:rsidR="000F5D32" w:rsidRPr="00322075">
        <w:rPr>
          <w:sz w:val="24"/>
          <w:lang w:val="fr-FR"/>
        </w:rPr>
        <w:t xml:space="preserve">a remarqué que </w:t>
      </w:r>
      <w:r w:rsidR="00CC19A2" w:rsidRPr="00322075">
        <w:rPr>
          <w:sz w:val="24"/>
          <w:lang w:val="fr-FR"/>
        </w:rPr>
        <w:t xml:space="preserve">François, </w:t>
      </w:r>
      <w:r w:rsidR="000059DE" w:rsidRPr="00E34326">
        <w:rPr>
          <w:sz w:val="24"/>
          <w:lang w:val="fr-FR"/>
        </w:rPr>
        <w:t>dans</w:t>
      </w:r>
      <w:r w:rsidR="000059DE" w:rsidRPr="00105747">
        <w:rPr>
          <w:sz w:val="24"/>
          <w:lang w:val="fr-FR"/>
        </w:rPr>
        <w:t xml:space="preserve"> sa </w:t>
      </w:r>
      <w:r w:rsidR="000059DE" w:rsidRPr="00E34326">
        <w:rPr>
          <w:sz w:val="24"/>
          <w:lang w:val="fr-FR"/>
        </w:rPr>
        <w:t>conception</w:t>
      </w:r>
      <w:r w:rsidR="000059DE" w:rsidRPr="00105747">
        <w:rPr>
          <w:sz w:val="24"/>
          <w:lang w:val="fr-FR"/>
        </w:rPr>
        <w:t xml:space="preserve"> de </w:t>
      </w:r>
      <w:r w:rsidR="000059DE" w:rsidRPr="00E34326">
        <w:rPr>
          <w:sz w:val="24"/>
          <w:lang w:val="fr-FR"/>
        </w:rPr>
        <w:t>la politique</w:t>
      </w:r>
      <w:r w:rsidR="00837585" w:rsidRPr="00E34326">
        <w:rPr>
          <w:sz w:val="24"/>
          <w:lang w:val="fr-FR"/>
        </w:rPr>
        <w:t>,</w:t>
      </w:r>
      <w:r w:rsidR="00837585" w:rsidRPr="00322075">
        <w:rPr>
          <w:sz w:val="24"/>
          <w:lang w:val="fr-FR"/>
        </w:rPr>
        <w:t xml:space="preserve"> </w:t>
      </w:r>
      <w:r w:rsidR="00F67213" w:rsidRPr="00322075">
        <w:rPr>
          <w:sz w:val="24"/>
          <w:lang w:val="fr-FR"/>
        </w:rPr>
        <w:t xml:space="preserve">tout en </w:t>
      </w:r>
      <w:r w:rsidR="000D1182" w:rsidRPr="00322075">
        <w:rPr>
          <w:sz w:val="24"/>
          <w:lang w:val="fr-FR"/>
        </w:rPr>
        <w:t xml:space="preserve">partageant manifestement la dimension démocratique et pluraliste </w:t>
      </w:r>
      <w:r w:rsidR="00227431" w:rsidRPr="00322075">
        <w:rPr>
          <w:sz w:val="24"/>
          <w:lang w:val="fr-FR"/>
        </w:rPr>
        <w:t xml:space="preserve">(avec certaines acceptions limitatives </w:t>
      </w:r>
      <w:r w:rsidR="00BC5F79">
        <w:rPr>
          <w:sz w:val="24"/>
          <w:lang w:val="fr-FR"/>
        </w:rPr>
        <w:t xml:space="preserve">pourtant </w:t>
      </w:r>
      <w:r w:rsidR="00227431" w:rsidRPr="00322075">
        <w:rPr>
          <w:sz w:val="24"/>
          <w:lang w:val="fr-FR"/>
        </w:rPr>
        <w:t>de la notion de laïcité française</w:t>
      </w:r>
      <w:r w:rsidR="000B6C1F" w:rsidRPr="00322075">
        <w:rPr>
          <w:sz w:val="24"/>
          <w:lang w:val="fr-FR"/>
        </w:rPr>
        <w:t>)</w:t>
      </w:r>
      <w:r w:rsidR="00837585" w:rsidRPr="00322075">
        <w:rPr>
          <w:sz w:val="24"/>
          <w:lang w:val="fr-FR"/>
        </w:rPr>
        <w:t xml:space="preserve">, </w:t>
      </w:r>
      <w:r w:rsidR="006C4547" w:rsidRPr="00322075">
        <w:rPr>
          <w:sz w:val="24"/>
          <w:lang w:val="fr-FR"/>
        </w:rPr>
        <w:t xml:space="preserve">s’avère très </w:t>
      </w:r>
      <w:r w:rsidR="00837585" w:rsidRPr="00322075">
        <w:rPr>
          <w:sz w:val="24"/>
          <w:lang w:val="fr-FR"/>
        </w:rPr>
        <w:t>criti</w:t>
      </w:r>
      <w:r w:rsidR="006C4547" w:rsidRPr="00322075">
        <w:rPr>
          <w:sz w:val="24"/>
          <w:lang w:val="fr-FR"/>
        </w:rPr>
        <w:t>que</w:t>
      </w:r>
      <w:r w:rsidR="00837585" w:rsidRPr="00322075">
        <w:rPr>
          <w:sz w:val="24"/>
          <w:lang w:val="fr-FR"/>
        </w:rPr>
        <w:t xml:space="preserve"> </w:t>
      </w:r>
      <w:r w:rsidR="006C4547" w:rsidRPr="00322075">
        <w:rPr>
          <w:sz w:val="24"/>
          <w:lang w:val="fr-FR"/>
        </w:rPr>
        <w:t>à l’égard</w:t>
      </w:r>
      <w:r w:rsidR="007A62DD">
        <w:rPr>
          <w:sz w:val="24"/>
          <w:lang w:val="fr-FR"/>
        </w:rPr>
        <w:t xml:space="preserve"> de la configuration moderne</w:t>
      </w:r>
      <w:r w:rsidR="00E9358C">
        <w:rPr>
          <w:sz w:val="24"/>
          <w:lang w:val="fr-FR"/>
        </w:rPr>
        <w:t xml:space="preserve"> </w:t>
      </w:r>
      <w:r w:rsidR="00837585" w:rsidRPr="00322075">
        <w:rPr>
          <w:sz w:val="24"/>
          <w:lang w:val="fr-FR"/>
        </w:rPr>
        <w:t xml:space="preserve">– </w:t>
      </w:r>
      <w:r w:rsidR="00F26CD5" w:rsidRPr="00322075">
        <w:rPr>
          <w:sz w:val="24"/>
          <w:lang w:val="fr-FR"/>
        </w:rPr>
        <w:t>qui dans sa manière de fonctionner est positiviste</w:t>
      </w:r>
      <w:r w:rsidR="00837585" w:rsidRPr="00322075">
        <w:rPr>
          <w:sz w:val="24"/>
          <w:lang w:val="fr-FR"/>
        </w:rPr>
        <w:t xml:space="preserve"> – </w:t>
      </w:r>
      <w:r w:rsidR="009A0B47" w:rsidRPr="00322075">
        <w:rPr>
          <w:sz w:val="24"/>
          <w:lang w:val="fr-FR"/>
        </w:rPr>
        <w:t>surtout à cause de s</w:t>
      </w:r>
      <w:r w:rsidR="004A72FD">
        <w:rPr>
          <w:sz w:val="24"/>
          <w:lang w:val="fr-FR"/>
        </w:rPr>
        <w:t>on penchant</w:t>
      </w:r>
      <w:r w:rsidR="009A0B47" w:rsidRPr="00322075">
        <w:rPr>
          <w:sz w:val="24"/>
          <w:lang w:val="fr-FR"/>
        </w:rPr>
        <w:t xml:space="preserve"> </w:t>
      </w:r>
      <w:r w:rsidR="00280090">
        <w:rPr>
          <w:sz w:val="24"/>
          <w:lang w:val="fr-FR"/>
        </w:rPr>
        <w:t>« </w:t>
      </w:r>
      <w:r w:rsidR="00837585" w:rsidRPr="00322075">
        <w:rPr>
          <w:sz w:val="24"/>
          <w:lang w:val="fr-FR"/>
        </w:rPr>
        <w:t>relativist</w:t>
      </w:r>
      <w:r w:rsidR="009A0B47" w:rsidRPr="00322075">
        <w:rPr>
          <w:sz w:val="24"/>
          <w:lang w:val="fr-FR"/>
        </w:rPr>
        <w:t>e</w:t>
      </w:r>
      <w:r w:rsidR="00280090">
        <w:rPr>
          <w:sz w:val="24"/>
          <w:lang w:val="fr-FR"/>
        </w:rPr>
        <w:t> »</w:t>
      </w:r>
      <w:r w:rsidR="00837585" w:rsidRPr="00322075">
        <w:rPr>
          <w:sz w:val="24"/>
          <w:lang w:val="fr-FR"/>
        </w:rPr>
        <w:t xml:space="preserve">. </w:t>
      </w:r>
      <w:r w:rsidR="0011775F" w:rsidRPr="00322075">
        <w:rPr>
          <w:sz w:val="24"/>
          <w:lang w:val="fr-FR"/>
        </w:rPr>
        <w:t>Donc</w:t>
      </w:r>
      <w:r w:rsidR="00837585" w:rsidRPr="00322075">
        <w:rPr>
          <w:sz w:val="24"/>
          <w:lang w:val="fr-FR"/>
        </w:rPr>
        <w:t xml:space="preserve">, </w:t>
      </w:r>
      <w:r w:rsidR="00376FC5" w:rsidRPr="00322075">
        <w:rPr>
          <w:sz w:val="24"/>
          <w:lang w:val="fr-FR"/>
        </w:rPr>
        <w:t xml:space="preserve">sans </w:t>
      </w:r>
      <w:r w:rsidR="00B73DCE" w:rsidRPr="00322075">
        <w:rPr>
          <w:sz w:val="24"/>
          <w:lang w:val="fr-FR"/>
        </w:rPr>
        <w:t>négliger</w:t>
      </w:r>
      <w:r w:rsidR="00376FC5" w:rsidRPr="00322075">
        <w:rPr>
          <w:sz w:val="24"/>
          <w:lang w:val="fr-FR"/>
        </w:rPr>
        <w:t xml:space="preserve"> les </w:t>
      </w:r>
      <w:r w:rsidR="00B73DCE" w:rsidRPr="00322075">
        <w:rPr>
          <w:sz w:val="24"/>
          <w:lang w:val="fr-FR"/>
        </w:rPr>
        <w:t>éléments</w:t>
      </w:r>
      <w:r w:rsidR="00376FC5" w:rsidRPr="00322075">
        <w:rPr>
          <w:sz w:val="24"/>
          <w:lang w:val="fr-FR"/>
        </w:rPr>
        <w:t xml:space="preserve"> de nouveauté </w:t>
      </w:r>
      <w:r w:rsidR="00837585" w:rsidRPr="00322075">
        <w:rPr>
          <w:sz w:val="24"/>
          <w:lang w:val="fr-FR"/>
        </w:rPr>
        <w:t>e</w:t>
      </w:r>
      <w:r w:rsidR="00376FC5" w:rsidRPr="00322075">
        <w:rPr>
          <w:sz w:val="24"/>
          <w:lang w:val="fr-FR"/>
        </w:rPr>
        <w:t>t</w:t>
      </w:r>
      <w:r w:rsidR="001D03EE" w:rsidRPr="00322075">
        <w:rPr>
          <w:sz w:val="24"/>
          <w:lang w:val="fr-FR"/>
        </w:rPr>
        <w:t>,</w:t>
      </w:r>
      <w:r w:rsidR="00837585" w:rsidRPr="00322075">
        <w:rPr>
          <w:sz w:val="24"/>
          <w:lang w:val="fr-FR"/>
        </w:rPr>
        <w:t xml:space="preserve"> </w:t>
      </w:r>
      <w:r w:rsidR="00376FC5" w:rsidRPr="00322075">
        <w:rPr>
          <w:sz w:val="24"/>
          <w:lang w:val="fr-FR"/>
        </w:rPr>
        <w:t>dans une certaine mesure</w:t>
      </w:r>
      <w:r w:rsidR="001D03EE" w:rsidRPr="00322075">
        <w:rPr>
          <w:sz w:val="24"/>
          <w:lang w:val="fr-FR"/>
        </w:rPr>
        <w:t>,</w:t>
      </w:r>
      <w:r w:rsidR="00376FC5" w:rsidRPr="00322075">
        <w:rPr>
          <w:sz w:val="24"/>
          <w:lang w:val="fr-FR"/>
        </w:rPr>
        <w:t xml:space="preserve"> de transformation</w:t>
      </w:r>
      <w:r w:rsidR="00837585" w:rsidRPr="00322075">
        <w:rPr>
          <w:sz w:val="24"/>
          <w:lang w:val="fr-FR"/>
        </w:rPr>
        <w:t xml:space="preserve">, </w:t>
      </w:r>
      <w:r w:rsidR="00B65C00">
        <w:rPr>
          <w:sz w:val="24"/>
          <w:lang w:val="fr-FR"/>
        </w:rPr>
        <w:t>si l’on compare le modèle d</w:t>
      </w:r>
      <w:r w:rsidR="00FD58A8">
        <w:rPr>
          <w:sz w:val="24"/>
          <w:lang w:val="fr-FR"/>
        </w:rPr>
        <w:t>u</w:t>
      </w:r>
      <w:r w:rsidR="00376FC5" w:rsidRPr="00322075">
        <w:rPr>
          <w:sz w:val="24"/>
          <w:lang w:val="fr-FR"/>
        </w:rPr>
        <w:t xml:space="preserve"> </w:t>
      </w:r>
      <w:r w:rsidR="00A5284C">
        <w:rPr>
          <w:sz w:val="24"/>
          <w:lang w:val="fr-FR"/>
        </w:rPr>
        <w:t>pontificat de</w:t>
      </w:r>
      <w:r w:rsidR="00F37228">
        <w:rPr>
          <w:sz w:val="24"/>
          <w:lang w:val="fr-FR"/>
        </w:rPr>
        <w:t xml:space="preserve"> </w:t>
      </w:r>
      <w:r w:rsidR="00F37228" w:rsidRPr="00322075">
        <w:rPr>
          <w:sz w:val="24"/>
          <w:lang w:val="fr-FR"/>
        </w:rPr>
        <w:t>François</w:t>
      </w:r>
      <w:r w:rsidR="00F37228">
        <w:rPr>
          <w:sz w:val="24"/>
          <w:lang w:val="fr-FR"/>
        </w:rPr>
        <w:t xml:space="preserve"> </w:t>
      </w:r>
      <w:r w:rsidR="00937F83" w:rsidRPr="00322075">
        <w:rPr>
          <w:sz w:val="24"/>
          <w:lang w:val="fr-FR"/>
        </w:rPr>
        <w:t xml:space="preserve">à </w:t>
      </w:r>
      <w:r w:rsidR="00A5284C">
        <w:rPr>
          <w:sz w:val="24"/>
          <w:lang w:val="fr-FR"/>
        </w:rPr>
        <w:t xml:space="preserve">ceux de </w:t>
      </w:r>
      <w:r w:rsidR="00937F83" w:rsidRPr="00322075">
        <w:rPr>
          <w:sz w:val="24"/>
          <w:lang w:val="fr-FR"/>
        </w:rPr>
        <w:t xml:space="preserve">Jean-Paul </w:t>
      </w:r>
      <w:r w:rsidR="00837585" w:rsidRPr="00322075">
        <w:rPr>
          <w:sz w:val="24"/>
          <w:lang w:val="fr-FR"/>
        </w:rPr>
        <w:t>II e</w:t>
      </w:r>
      <w:r w:rsidR="00937F83" w:rsidRPr="00322075">
        <w:rPr>
          <w:sz w:val="24"/>
          <w:lang w:val="fr-FR"/>
        </w:rPr>
        <w:t>t</w:t>
      </w:r>
      <w:r w:rsidR="00837585" w:rsidRPr="00322075">
        <w:rPr>
          <w:sz w:val="24"/>
          <w:lang w:val="fr-FR"/>
        </w:rPr>
        <w:t xml:space="preserve"> </w:t>
      </w:r>
      <w:r w:rsidR="00937F83" w:rsidRPr="00322075">
        <w:rPr>
          <w:iCs/>
          <w:sz w:val="24"/>
          <w:lang w:val="fr-FR"/>
        </w:rPr>
        <w:t>Benoît</w:t>
      </w:r>
      <w:r w:rsidR="00937F83" w:rsidRPr="00322075">
        <w:rPr>
          <w:i/>
          <w:iCs/>
          <w:sz w:val="24"/>
          <w:lang w:val="fr-FR"/>
        </w:rPr>
        <w:t xml:space="preserve"> </w:t>
      </w:r>
      <w:r w:rsidR="00837585" w:rsidRPr="00322075">
        <w:rPr>
          <w:sz w:val="24"/>
          <w:lang w:val="fr-FR"/>
        </w:rPr>
        <w:t xml:space="preserve">XVI, </w:t>
      </w:r>
      <w:r w:rsidR="00937F83" w:rsidRPr="00322075">
        <w:rPr>
          <w:sz w:val="24"/>
          <w:lang w:val="fr-FR"/>
        </w:rPr>
        <w:t xml:space="preserve">ses </w:t>
      </w:r>
      <w:r w:rsidR="00B73DCE" w:rsidRPr="00322075">
        <w:rPr>
          <w:sz w:val="24"/>
          <w:lang w:val="fr-FR"/>
        </w:rPr>
        <w:t>prédécesseurs</w:t>
      </w:r>
      <w:r w:rsidR="00937F83" w:rsidRPr="00322075">
        <w:rPr>
          <w:sz w:val="24"/>
          <w:lang w:val="fr-FR"/>
        </w:rPr>
        <w:t xml:space="preserve"> </w:t>
      </w:r>
      <w:r w:rsidR="00B73DCE" w:rsidRPr="00322075">
        <w:rPr>
          <w:sz w:val="24"/>
          <w:lang w:val="fr-FR"/>
        </w:rPr>
        <w:t>immédiats</w:t>
      </w:r>
      <w:r w:rsidR="00837585" w:rsidRPr="00322075">
        <w:rPr>
          <w:sz w:val="24"/>
          <w:lang w:val="fr-FR"/>
        </w:rPr>
        <w:t xml:space="preserve">, </w:t>
      </w:r>
      <w:r w:rsidR="00AC5520">
        <w:rPr>
          <w:sz w:val="24"/>
          <w:lang w:val="fr-FR"/>
        </w:rPr>
        <w:t xml:space="preserve">il </w:t>
      </w:r>
      <w:r w:rsidR="00F412CD" w:rsidRPr="00322075">
        <w:rPr>
          <w:sz w:val="24"/>
          <w:lang w:val="fr-FR"/>
        </w:rPr>
        <w:t xml:space="preserve">semble </w:t>
      </w:r>
      <w:r w:rsidR="00AC5520">
        <w:rPr>
          <w:sz w:val="24"/>
          <w:lang w:val="fr-FR"/>
        </w:rPr>
        <w:t xml:space="preserve">plutôt </w:t>
      </w:r>
      <w:r w:rsidR="00B65C00">
        <w:rPr>
          <w:sz w:val="24"/>
          <w:lang w:val="fr-FR"/>
        </w:rPr>
        <w:t xml:space="preserve">que celui-ci </w:t>
      </w:r>
      <w:r w:rsidR="00F412CD" w:rsidRPr="00322075">
        <w:rPr>
          <w:sz w:val="24"/>
          <w:lang w:val="fr-FR"/>
        </w:rPr>
        <w:t>a</w:t>
      </w:r>
      <w:r w:rsidR="00AC5520">
        <w:rPr>
          <w:sz w:val="24"/>
          <w:lang w:val="fr-FR"/>
        </w:rPr>
        <w:t>it</w:t>
      </w:r>
      <w:r w:rsidR="00F412CD" w:rsidRPr="00322075">
        <w:rPr>
          <w:sz w:val="24"/>
          <w:lang w:val="fr-FR"/>
        </w:rPr>
        <w:t xml:space="preserve"> </w:t>
      </w:r>
      <w:r w:rsidR="00B65C00">
        <w:rPr>
          <w:sz w:val="24"/>
          <w:lang w:val="fr-FR"/>
        </w:rPr>
        <w:t>tenté un</w:t>
      </w:r>
      <w:r w:rsidR="006C5BD4" w:rsidRPr="00322075">
        <w:rPr>
          <w:sz w:val="24"/>
          <w:lang w:val="fr-FR"/>
        </w:rPr>
        <w:t xml:space="preserve"> compromis </w:t>
      </w:r>
      <w:r w:rsidR="00F412CD" w:rsidRPr="00322075">
        <w:rPr>
          <w:sz w:val="24"/>
          <w:lang w:val="fr-FR"/>
        </w:rPr>
        <w:t>en</w:t>
      </w:r>
      <w:r w:rsidR="00837585" w:rsidRPr="00322075">
        <w:rPr>
          <w:sz w:val="24"/>
          <w:lang w:val="fr-FR"/>
        </w:rPr>
        <w:t>tr</w:t>
      </w:r>
      <w:r w:rsidR="00F412CD" w:rsidRPr="00322075">
        <w:rPr>
          <w:sz w:val="24"/>
          <w:lang w:val="fr-FR"/>
        </w:rPr>
        <w:t>e</w:t>
      </w:r>
      <w:r w:rsidR="00837585" w:rsidRPr="00322075">
        <w:rPr>
          <w:sz w:val="24"/>
          <w:lang w:val="fr-FR"/>
        </w:rPr>
        <w:t xml:space="preserve"> </w:t>
      </w:r>
      <w:r w:rsidR="00F412CD" w:rsidRPr="00322075">
        <w:rPr>
          <w:sz w:val="24"/>
          <w:lang w:val="fr-FR"/>
        </w:rPr>
        <w:t>les posit</w:t>
      </w:r>
      <w:r w:rsidR="00837585" w:rsidRPr="00322075">
        <w:rPr>
          <w:sz w:val="24"/>
          <w:lang w:val="fr-FR"/>
        </w:rPr>
        <w:t>ion</w:t>
      </w:r>
      <w:r w:rsidR="00F412CD" w:rsidRPr="00322075">
        <w:rPr>
          <w:sz w:val="24"/>
          <w:lang w:val="fr-FR"/>
        </w:rPr>
        <w:t>s</w:t>
      </w:r>
      <w:r w:rsidR="00837585" w:rsidRPr="00322075">
        <w:rPr>
          <w:sz w:val="24"/>
          <w:lang w:val="fr-FR"/>
        </w:rPr>
        <w:t xml:space="preserve"> </w:t>
      </w:r>
      <w:r w:rsidR="00F412CD" w:rsidRPr="00322075">
        <w:rPr>
          <w:sz w:val="24"/>
          <w:lang w:val="fr-FR"/>
        </w:rPr>
        <w:t xml:space="preserve">habituelles du </w:t>
      </w:r>
      <w:r w:rsidR="00837585" w:rsidRPr="00322075">
        <w:rPr>
          <w:sz w:val="24"/>
          <w:lang w:val="fr-FR"/>
        </w:rPr>
        <w:t>cat</w:t>
      </w:r>
      <w:r w:rsidR="00F412CD" w:rsidRPr="00322075">
        <w:rPr>
          <w:sz w:val="24"/>
          <w:lang w:val="fr-FR"/>
        </w:rPr>
        <w:t>h</w:t>
      </w:r>
      <w:r w:rsidR="00837585" w:rsidRPr="00322075">
        <w:rPr>
          <w:sz w:val="24"/>
          <w:lang w:val="fr-FR"/>
        </w:rPr>
        <w:t>olic</w:t>
      </w:r>
      <w:r w:rsidR="00F412CD" w:rsidRPr="00322075">
        <w:rPr>
          <w:sz w:val="24"/>
          <w:lang w:val="fr-FR"/>
        </w:rPr>
        <w:t>i</w:t>
      </w:r>
      <w:r w:rsidR="00837585" w:rsidRPr="00322075">
        <w:rPr>
          <w:sz w:val="24"/>
          <w:lang w:val="fr-FR"/>
        </w:rPr>
        <w:t>sm</w:t>
      </w:r>
      <w:r w:rsidR="00F412CD" w:rsidRPr="00322075">
        <w:rPr>
          <w:sz w:val="24"/>
          <w:lang w:val="fr-FR"/>
        </w:rPr>
        <w:t>e</w:t>
      </w:r>
      <w:r w:rsidR="00837585" w:rsidRPr="00322075">
        <w:rPr>
          <w:sz w:val="24"/>
          <w:lang w:val="fr-FR"/>
        </w:rPr>
        <w:t xml:space="preserve"> e</w:t>
      </w:r>
      <w:r w:rsidR="00F412CD" w:rsidRPr="00322075">
        <w:rPr>
          <w:sz w:val="24"/>
          <w:lang w:val="fr-FR"/>
        </w:rPr>
        <w:t>t</w:t>
      </w:r>
      <w:r w:rsidR="00837585" w:rsidRPr="00322075">
        <w:rPr>
          <w:sz w:val="24"/>
          <w:lang w:val="fr-FR"/>
        </w:rPr>
        <w:t xml:space="preserve"> </w:t>
      </w:r>
      <w:r w:rsidR="00FD58A8">
        <w:rPr>
          <w:sz w:val="24"/>
          <w:lang w:val="fr-FR"/>
        </w:rPr>
        <w:t xml:space="preserve">de </w:t>
      </w:r>
      <w:r w:rsidR="00F412CD" w:rsidRPr="00322075">
        <w:rPr>
          <w:sz w:val="24"/>
          <w:lang w:val="fr-FR"/>
        </w:rPr>
        <w:t xml:space="preserve">la </w:t>
      </w:r>
      <w:r w:rsidR="00837585" w:rsidRPr="00322075">
        <w:rPr>
          <w:sz w:val="24"/>
          <w:lang w:val="fr-FR"/>
        </w:rPr>
        <w:t>modernit</w:t>
      </w:r>
      <w:r w:rsidR="00F412CD" w:rsidRPr="00322075">
        <w:rPr>
          <w:sz w:val="24"/>
          <w:lang w:val="fr-FR"/>
        </w:rPr>
        <w:t>é</w:t>
      </w:r>
      <w:r w:rsidR="00837585" w:rsidRPr="00322075">
        <w:rPr>
          <w:sz w:val="24"/>
          <w:lang w:val="fr-FR"/>
        </w:rPr>
        <w:t xml:space="preserve"> </w:t>
      </w:r>
      <w:r w:rsidR="0026086A" w:rsidRPr="00322075">
        <w:rPr>
          <w:sz w:val="24"/>
          <w:lang w:val="fr-FR"/>
        </w:rPr>
        <w:t>libérale</w:t>
      </w:r>
      <w:r w:rsidR="00B65C00">
        <w:rPr>
          <w:sz w:val="24"/>
          <w:lang w:val="fr-FR"/>
        </w:rPr>
        <w:t> ;</w:t>
      </w:r>
      <w:r w:rsidR="00A7737E" w:rsidRPr="00322075">
        <w:rPr>
          <w:sz w:val="24"/>
          <w:lang w:val="fr-FR"/>
        </w:rPr>
        <w:t xml:space="preserve"> un compromis chargé d’ouvrir à l’altérité et </w:t>
      </w:r>
      <w:r w:rsidR="00F8793F" w:rsidRPr="00322075">
        <w:rPr>
          <w:sz w:val="24"/>
          <w:lang w:val="fr-FR"/>
        </w:rPr>
        <w:t>invit</w:t>
      </w:r>
      <w:r w:rsidR="00FD58A8">
        <w:rPr>
          <w:sz w:val="24"/>
          <w:lang w:val="fr-FR"/>
        </w:rPr>
        <w:t>ant</w:t>
      </w:r>
      <w:r w:rsidR="004C5CF0" w:rsidRPr="00322075">
        <w:rPr>
          <w:sz w:val="24"/>
          <w:lang w:val="fr-FR"/>
        </w:rPr>
        <w:t xml:space="preserve"> </w:t>
      </w:r>
      <w:r w:rsidR="00F8793F" w:rsidRPr="00322075">
        <w:rPr>
          <w:sz w:val="24"/>
          <w:lang w:val="fr-FR"/>
        </w:rPr>
        <w:t xml:space="preserve">à la poursuite </w:t>
      </w:r>
      <w:r w:rsidR="004C5CF0" w:rsidRPr="00322075">
        <w:rPr>
          <w:sz w:val="24"/>
          <w:lang w:val="fr-FR"/>
        </w:rPr>
        <w:t xml:space="preserve">de la </w:t>
      </w:r>
      <w:r w:rsidR="00F8793F" w:rsidRPr="00322075">
        <w:rPr>
          <w:sz w:val="24"/>
          <w:lang w:val="fr-FR"/>
        </w:rPr>
        <w:t>vérité</w:t>
      </w:r>
      <w:r w:rsidR="00837585" w:rsidRPr="00322075">
        <w:rPr>
          <w:sz w:val="24"/>
          <w:lang w:val="fr-FR"/>
        </w:rPr>
        <w:t>.</w:t>
      </w:r>
      <w:r w:rsidR="00837585" w:rsidRPr="00322075">
        <w:rPr>
          <w:sz w:val="24"/>
          <w:vertAlign w:val="superscript"/>
        </w:rPr>
        <w:footnoteReference w:id="34"/>
      </w:r>
      <w:r w:rsidR="00837585" w:rsidRPr="00322075">
        <w:rPr>
          <w:sz w:val="24"/>
          <w:lang w:val="fr-FR"/>
        </w:rPr>
        <w:t xml:space="preserve"> Daniele </w:t>
      </w:r>
      <w:proofErr w:type="spellStart"/>
      <w:r w:rsidR="00837585" w:rsidRPr="00322075">
        <w:rPr>
          <w:sz w:val="24"/>
          <w:lang w:val="fr-FR"/>
        </w:rPr>
        <w:lastRenderedPageBreak/>
        <w:t>Menozzi</w:t>
      </w:r>
      <w:proofErr w:type="spellEnd"/>
      <w:r w:rsidR="00837585" w:rsidRPr="00322075">
        <w:rPr>
          <w:sz w:val="24"/>
          <w:lang w:val="fr-FR"/>
        </w:rPr>
        <w:t xml:space="preserve"> </w:t>
      </w:r>
      <w:r w:rsidR="00DF4806" w:rsidRPr="00322075">
        <w:rPr>
          <w:sz w:val="24"/>
          <w:lang w:val="fr-FR"/>
        </w:rPr>
        <w:t>lui</w:t>
      </w:r>
      <w:r w:rsidR="001920C8">
        <w:rPr>
          <w:sz w:val="24"/>
          <w:lang w:val="fr-FR"/>
        </w:rPr>
        <w:t xml:space="preserve"> </w:t>
      </w:r>
      <w:r w:rsidR="00DF4806" w:rsidRPr="00322075">
        <w:rPr>
          <w:sz w:val="24"/>
          <w:lang w:val="fr-FR"/>
        </w:rPr>
        <w:t xml:space="preserve">aussi </w:t>
      </w:r>
      <w:r w:rsidR="00837585" w:rsidRPr="00322075">
        <w:rPr>
          <w:sz w:val="24"/>
          <w:lang w:val="fr-FR"/>
        </w:rPr>
        <w:t xml:space="preserve">a </w:t>
      </w:r>
      <w:r w:rsidR="00DF4806" w:rsidRPr="00322075">
        <w:rPr>
          <w:sz w:val="24"/>
          <w:lang w:val="fr-FR"/>
        </w:rPr>
        <w:t>constaté</w:t>
      </w:r>
      <w:r w:rsidR="00837585" w:rsidRPr="00322075">
        <w:rPr>
          <w:sz w:val="24"/>
          <w:lang w:val="fr-FR"/>
        </w:rPr>
        <w:t xml:space="preserve"> </w:t>
      </w:r>
      <w:r w:rsidR="00DF4806" w:rsidRPr="00322075">
        <w:rPr>
          <w:sz w:val="24"/>
          <w:lang w:val="fr-FR"/>
        </w:rPr>
        <w:t>que</w:t>
      </w:r>
      <w:r w:rsidR="00837585" w:rsidRPr="00322075">
        <w:rPr>
          <w:sz w:val="24"/>
          <w:lang w:val="fr-FR"/>
        </w:rPr>
        <w:t xml:space="preserve">, </w:t>
      </w:r>
      <w:r w:rsidR="00406790">
        <w:rPr>
          <w:sz w:val="24"/>
          <w:lang w:val="fr-FR"/>
        </w:rPr>
        <w:t xml:space="preserve">malgré </w:t>
      </w:r>
      <w:r w:rsidR="000A579A">
        <w:rPr>
          <w:sz w:val="24"/>
          <w:lang w:val="fr-FR"/>
        </w:rPr>
        <w:t>les modifications importantes récemment apportées au</w:t>
      </w:r>
      <w:r w:rsidR="00010A3A" w:rsidRPr="00322075">
        <w:rPr>
          <w:sz w:val="24"/>
          <w:lang w:val="fr-FR"/>
        </w:rPr>
        <w:t xml:space="preserve"> pontificat </w:t>
      </w:r>
      <w:r w:rsidR="00406790">
        <w:rPr>
          <w:sz w:val="24"/>
          <w:lang w:val="fr-FR"/>
        </w:rPr>
        <w:t>par Bergoglio</w:t>
      </w:r>
      <w:r w:rsidR="00837585" w:rsidRPr="00322075">
        <w:rPr>
          <w:sz w:val="24"/>
          <w:lang w:val="fr-FR"/>
        </w:rPr>
        <w:t xml:space="preserve">, </w:t>
      </w:r>
      <w:r w:rsidR="00406790" w:rsidRPr="00A025EF">
        <w:rPr>
          <w:sz w:val="24"/>
          <w:lang w:val="fr-FR"/>
        </w:rPr>
        <w:t xml:space="preserve">chez lui </w:t>
      </w:r>
      <w:r w:rsidR="0028313A" w:rsidRPr="00A025EF">
        <w:rPr>
          <w:sz w:val="24"/>
          <w:lang w:val="fr-FR"/>
        </w:rPr>
        <w:t>revient</w:t>
      </w:r>
      <w:r w:rsidR="00837585" w:rsidRPr="00A025EF">
        <w:rPr>
          <w:sz w:val="24"/>
          <w:lang w:val="fr-FR"/>
        </w:rPr>
        <w:t xml:space="preserve"> </w:t>
      </w:r>
      <w:r w:rsidR="00E61F26" w:rsidRPr="00A025EF">
        <w:rPr>
          <w:sz w:val="24"/>
          <w:lang w:val="fr-FR"/>
        </w:rPr>
        <w:t>« cette ligne d’opposition à l’autonomie de l'act</w:t>
      </w:r>
      <w:r w:rsidR="00AA554C">
        <w:rPr>
          <w:sz w:val="24"/>
          <w:lang w:val="fr-FR"/>
        </w:rPr>
        <w:t>ion</w:t>
      </w:r>
      <w:r w:rsidR="00E61F26" w:rsidRPr="00A025EF">
        <w:rPr>
          <w:sz w:val="24"/>
          <w:lang w:val="fr-FR"/>
        </w:rPr>
        <w:t xml:space="preserve"> moderne »</w:t>
      </w:r>
      <w:r w:rsidR="00837585" w:rsidRPr="00A025EF">
        <w:rPr>
          <w:sz w:val="24"/>
          <w:lang w:val="fr-FR"/>
        </w:rPr>
        <w:t>.</w:t>
      </w:r>
      <w:r w:rsidR="00837585" w:rsidRPr="00A025EF">
        <w:rPr>
          <w:sz w:val="24"/>
          <w:vertAlign w:val="superscript"/>
        </w:rPr>
        <w:footnoteReference w:id="35"/>
      </w:r>
      <w:r w:rsidR="00837585" w:rsidRPr="00322075">
        <w:rPr>
          <w:sz w:val="24"/>
          <w:lang w:val="fr-FR"/>
        </w:rPr>
        <w:t xml:space="preserve"> </w:t>
      </w:r>
      <w:r w:rsidR="000A579A">
        <w:rPr>
          <w:sz w:val="24"/>
          <w:lang w:val="fr-FR"/>
        </w:rPr>
        <w:t>Cependant, il a aussi noté que</w:t>
      </w:r>
      <w:r w:rsidR="00837585" w:rsidRPr="00322075">
        <w:rPr>
          <w:sz w:val="24"/>
          <w:lang w:val="fr-FR"/>
        </w:rPr>
        <w:t xml:space="preserve"> </w:t>
      </w:r>
      <w:r w:rsidR="005E60A5" w:rsidRPr="00322075">
        <w:rPr>
          <w:sz w:val="24"/>
          <w:lang w:val="fr-FR"/>
        </w:rPr>
        <w:t>l’</w:t>
      </w:r>
      <w:r w:rsidR="00A81763" w:rsidRPr="00322075">
        <w:rPr>
          <w:sz w:val="24"/>
          <w:lang w:val="fr-FR"/>
        </w:rPr>
        <w:t>élément</w:t>
      </w:r>
      <w:r w:rsidR="005E60A5" w:rsidRPr="00322075">
        <w:rPr>
          <w:sz w:val="24"/>
          <w:lang w:val="fr-FR"/>
        </w:rPr>
        <w:t xml:space="preserve"> </w:t>
      </w:r>
      <w:r w:rsidR="00A81763" w:rsidRPr="00322075">
        <w:rPr>
          <w:sz w:val="24"/>
          <w:lang w:val="fr-FR"/>
        </w:rPr>
        <w:t xml:space="preserve">le </w:t>
      </w:r>
      <w:r w:rsidR="005E60A5" w:rsidRPr="00322075">
        <w:rPr>
          <w:sz w:val="24"/>
          <w:lang w:val="fr-FR"/>
        </w:rPr>
        <w:t xml:space="preserve">plus </w:t>
      </w:r>
      <w:r w:rsidR="00A81763" w:rsidRPr="00322075">
        <w:rPr>
          <w:sz w:val="24"/>
          <w:lang w:val="fr-FR"/>
        </w:rPr>
        <w:t xml:space="preserve">important </w:t>
      </w:r>
      <w:r w:rsidR="005E60A5" w:rsidRPr="00322075">
        <w:rPr>
          <w:sz w:val="24"/>
          <w:lang w:val="fr-FR"/>
        </w:rPr>
        <w:t xml:space="preserve">de </w:t>
      </w:r>
      <w:r w:rsidR="00A1489E">
        <w:rPr>
          <w:sz w:val="24"/>
          <w:lang w:val="fr-FR"/>
        </w:rPr>
        <w:t xml:space="preserve">la pensée de </w:t>
      </w:r>
      <w:r w:rsidR="005E60A5" w:rsidRPr="00322075">
        <w:rPr>
          <w:sz w:val="24"/>
          <w:lang w:val="fr-FR"/>
        </w:rPr>
        <w:t xml:space="preserve">François </w:t>
      </w:r>
      <w:r w:rsidR="008E450D" w:rsidRPr="00322075">
        <w:rPr>
          <w:sz w:val="24"/>
          <w:lang w:val="fr-FR"/>
        </w:rPr>
        <w:t>ne se situe pas ici</w:t>
      </w:r>
      <w:r w:rsidR="000A579A">
        <w:rPr>
          <w:sz w:val="24"/>
          <w:lang w:val="fr-FR"/>
        </w:rPr>
        <w:t xml:space="preserve">. </w:t>
      </w:r>
      <w:r w:rsidR="00FD58A8">
        <w:rPr>
          <w:sz w:val="24"/>
          <w:lang w:val="fr-FR"/>
        </w:rPr>
        <w:t xml:space="preserve">Selon </w:t>
      </w:r>
      <w:proofErr w:type="spellStart"/>
      <w:r w:rsidR="00A1489E">
        <w:rPr>
          <w:sz w:val="24"/>
          <w:lang w:val="fr-FR"/>
        </w:rPr>
        <w:t>Menozzi</w:t>
      </w:r>
      <w:proofErr w:type="spellEnd"/>
      <w:r w:rsidR="000A579A">
        <w:rPr>
          <w:sz w:val="24"/>
          <w:lang w:val="fr-FR"/>
        </w:rPr>
        <w:t xml:space="preserve">, </w:t>
      </w:r>
      <w:r w:rsidR="00F04031" w:rsidRPr="00322075">
        <w:rPr>
          <w:sz w:val="24"/>
          <w:lang w:val="fr-FR"/>
        </w:rPr>
        <w:t>l</w:t>
      </w:r>
      <w:r w:rsidR="00D4183C" w:rsidRPr="00322075">
        <w:rPr>
          <w:sz w:val="24"/>
          <w:lang w:val="fr-FR"/>
        </w:rPr>
        <w:t>’apport</w:t>
      </w:r>
      <w:r w:rsidR="00F04031" w:rsidRPr="00322075">
        <w:rPr>
          <w:sz w:val="24"/>
          <w:lang w:val="fr-FR"/>
        </w:rPr>
        <w:t xml:space="preserve"> de l’</w:t>
      </w:r>
      <w:r w:rsidR="00CE44CC" w:rsidRPr="00322075">
        <w:rPr>
          <w:sz w:val="24"/>
          <w:lang w:val="fr-FR"/>
        </w:rPr>
        <w:t>Église</w:t>
      </w:r>
      <w:r w:rsidR="00F04031" w:rsidRPr="00322075">
        <w:rPr>
          <w:sz w:val="24"/>
          <w:lang w:val="fr-FR"/>
        </w:rPr>
        <w:t xml:space="preserve"> catholique est </w:t>
      </w:r>
      <w:r w:rsidR="000A579A">
        <w:rPr>
          <w:sz w:val="24"/>
          <w:lang w:val="fr-FR"/>
        </w:rPr>
        <w:t xml:space="preserve">en effet </w:t>
      </w:r>
      <w:r w:rsidR="00F04031" w:rsidRPr="00322075">
        <w:rPr>
          <w:sz w:val="24"/>
          <w:lang w:val="fr-FR"/>
        </w:rPr>
        <w:t xml:space="preserve">proposé </w:t>
      </w:r>
      <w:r w:rsidR="00A1489E">
        <w:rPr>
          <w:sz w:val="24"/>
          <w:lang w:val="fr-FR"/>
        </w:rPr>
        <w:t xml:space="preserve">par François </w:t>
      </w:r>
      <w:r w:rsidR="00837585" w:rsidRPr="00322075">
        <w:rPr>
          <w:sz w:val="24"/>
          <w:lang w:val="fr-FR"/>
        </w:rPr>
        <w:t>com</w:t>
      </w:r>
      <w:r w:rsidR="00D4183C" w:rsidRPr="00322075">
        <w:rPr>
          <w:sz w:val="24"/>
          <w:lang w:val="fr-FR"/>
        </w:rPr>
        <w:t>m</w:t>
      </w:r>
      <w:r w:rsidR="00837585" w:rsidRPr="00322075">
        <w:rPr>
          <w:sz w:val="24"/>
          <w:lang w:val="fr-FR"/>
        </w:rPr>
        <w:t>e un</w:t>
      </w:r>
      <w:r w:rsidR="00D4183C" w:rsidRPr="00322075">
        <w:rPr>
          <w:sz w:val="24"/>
          <w:lang w:val="fr-FR"/>
        </w:rPr>
        <w:t>e</w:t>
      </w:r>
      <w:r w:rsidR="00837585" w:rsidRPr="00322075">
        <w:rPr>
          <w:sz w:val="24"/>
          <w:lang w:val="fr-FR"/>
        </w:rPr>
        <w:t xml:space="preserve"> contribut</w:t>
      </w:r>
      <w:r w:rsidR="00D4183C" w:rsidRPr="00322075">
        <w:rPr>
          <w:sz w:val="24"/>
          <w:lang w:val="fr-FR"/>
        </w:rPr>
        <w:t>i</w:t>
      </w:r>
      <w:r w:rsidR="00837585" w:rsidRPr="00322075">
        <w:rPr>
          <w:sz w:val="24"/>
          <w:lang w:val="fr-FR"/>
        </w:rPr>
        <w:t>o</w:t>
      </w:r>
      <w:r w:rsidR="00D4183C" w:rsidRPr="00322075">
        <w:rPr>
          <w:sz w:val="24"/>
          <w:lang w:val="fr-FR"/>
        </w:rPr>
        <w:t xml:space="preserve">n </w:t>
      </w:r>
      <w:r w:rsidR="00056C58">
        <w:rPr>
          <w:sz w:val="24"/>
          <w:lang w:val="fr-FR"/>
        </w:rPr>
        <w:t>à la fois</w:t>
      </w:r>
      <w:r w:rsidR="00907241" w:rsidRPr="00322075">
        <w:rPr>
          <w:sz w:val="24"/>
          <w:lang w:val="fr-FR"/>
        </w:rPr>
        <w:t xml:space="preserve"> utilisée </w:t>
      </w:r>
      <w:r w:rsidR="00FC0360" w:rsidRPr="00322075">
        <w:rPr>
          <w:sz w:val="24"/>
          <w:lang w:val="fr-FR"/>
        </w:rPr>
        <w:t xml:space="preserve">dans l’histoire et </w:t>
      </w:r>
      <w:r w:rsidR="00056C58">
        <w:rPr>
          <w:sz w:val="24"/>
          <w:lang w:val="fr-FR"/>
        </w:rPr>
        <w:t>régi</w:t>
      </w:r>
      <w:r w:rsidR="00FD58A8">
        <w:rPr>
          <w:sz w:val="24"/>
          <w:lang w:val="fr-FR"/>
        </w:rPr>
        <w:t>e</w:t>
      </w:r>
      <w:r w:rsidR="00056C58">
        <w:rPr>
          <w:sz w:val="24"/>
          <w:lang w:val="fr-FR"/>
        </w:rPr>
        <w:t xml:space="preserve"> par </w:t>
      </w:r>
      <w:r w:rsidR="00FC0360" w:rsidRPr="00322075">
        <w:rPr>
          <w:sz w:val="24"/>
          <w:lang w:val="fr-FR"/>
        </w:rPr>
        <w:t xml:space="preserve">ses </w:t>
      </w:r>
      <w:r w:rsidR="002B7813" w:rsidRPr="00322075">
        <w:rPr>
          <w:sz w:val="24"/>
          <w:lang w:val="fr-FR"/>
        </w:rPr>
        <w:t xml:space="preserve">propres </w:t>
      </w:r>
      <w:r w:rsidR="00CE44CC" w:rsidRPr="00322075">
        <w:rPr>
          <w:sz w:val="24"/>
          <w:lang w:val="fr-FR"/>
        </w:rPr>
        <w:t>règles</w:t>
      </w:r>
      <w:r w:rsidR="00837585" w:rsidRPr="00322075">
        <w:rPr>
          <w:sz w:val="24"/>
          <w:lang w:val="fr-FR"/>
        </w:rPr>
        <w:t xml:space="preserve">, </w:t>
      </w:r>
      <w:r w:rsidR="00FD58A8">
        <w:rPr>
          <w:sz w:val="24"/>
          <w:lang w:val="fr-FR"/>
        </w:rPr>
        <w:t>en</w:t>
      </w:r>
      <w:r w:rsidR="00FD58A8" w:rsidRPr="00322075">
        <w:rPr>
          <w:sz w:val="24"/>
          <w:lang w:val="fr-FR"/>
        </w:rPr>
        <w:t xml:space="preserve"> </w:t>
      </w:r>
      <w:r w:rsidR="00115D69" w:rsidRPr="00322075">
        <w:rPr>
          <w:sz w:val="24"/>
          <w:lang w:val="fr-FR"/>
        </w:rPr>
        <w:t xml:space="preserve">dehors de toute </w:t>
      </w:r>
      <w:r w:rsidR="00F41565" w:rsidRPr="00322075">
        <w:rPr>
          <w:sz w:val="24"/>
          <w:lang w:val="fr-FR"/>
        </w:rPr>
        <w:t xml:space="preserve">reprise </w:t>
      </w:r>
      <w:r w:rsidR="00837585" w:rsidRPr="00322075">
        <w:rPr>
          <w:sz w:val="24"/>
          <w:lang w:val="fr-FR"/>
        </w:rPr>
        <w:t>d</w:t>
      </w:r>
      <w:r w:rsidR="00F41565" w:rsidRPr="00322075">
        <w:rPr>
          <w:sz w:val="24"/>
          <w:lang w:val="fr-FR"/>
        </w:rPr>
        <w:t>’</w:t>
      </w:r>
      <w:r w:rsidR="00837585" w:rsidRPr="00322075">
        <w:rPr>
          <w:sz w:val="24"/>
          <w:lang w:val="fr-FR"/>
        </w:rPr>
        <w:t>un</w:t>
      </w:r>
      <w:r w:rsidR="00F41565" w:rsidRPr="00322075">
        <w:rPr>
          <w:sz w:val="24"/>
          <w:lang w:val="fr-FR"/>
        </w:rPr>
        <w:t>e</w:t>
      </w:r>
      <w:r w:rsidR="00837585" w:rsidRPr="00322075">
        <w:rPr>
          <w:sz w:val="24"/>
          <w:lang w:val="fr-FR"/>
        </w:rPr>
        <w:t xml:space="preserve"> </w:t>
      </w:r>
      <w:r w:rsidR="00A81763" w:rsidRPr="00322075">
        <w:rPr>
          <w:sz w:val="24"/>
          <w:lang w:val="fr-FR"/>
        </w:rPr>
        <w:t xml:space="preserve">fondation hétéronome des </w:t>
      </w:r>
      <w:r w:rsidR="000F568C" w:rsidRPr="00322075">
        <w:rPr>
          <w:sz w:val="24"/>
          <w:lang w:val="fr-FR"/>
        </w:rPr>
        <w:t>principes fondamentaux de la communauté civile</w:t>
      </w:r>
      <w:r w:rsidR="00837585" w:rsidRPr="00322075">
        <w:rPr>
          <w:sz w:val="24"/>
          <w:lang w:val="fr-FR"/>
        </w:rPr>
        <w:t xml:space="preserve">, </w:t>
      </w:r>
      <w:r w:rsidR="00CE44CC" w:rsidRPr="00322075">
        <w:rPr>
          <w:sz w:val="24"/>
          <w:lang w:val="fr-FR"/>
        </w:rPr>
        <w:t xml:space="preserve">qui, </w:t>
      </w:r>
      <w:r w:rsidR="000F568C" w:rsidRPr="00322075">
        <w:rPr>
          <w:sz w:val="24"/>
          <w:lang w:val="fr-FR"/>
        </w:rPr>
        <w:t>au contraire</w:t>
      </w:r>
      <w:r w:rsidR="00CE44CC" w:rsidRPr="00322075">
        <w:rPr>
          <w:sz w:val="24"/>
          <w:lang w:val="fr-FR"/>
        </w:rPr>
        <w:t xml:space="preserve">, était encore évidente dans </w:t>
      </w:r>
      <w:r w:rsidR="006874F1">
        <w:rPr>
          <w:sz w:val="24"/>
          <w:lang w:val="fr-FR"/>
        </w:rPr>
        <w:t xml:space="preserve">le magistère de </w:t>
      </w:r>
      <w:r w:rsidR="00CE44CC" w:rsidRPr="00322075">
        <w:rPr>
          <w:sz w:val="24"/>
          <w:lang w:val="fr-FR"/>
        </w:rPr>
        <w:t>ses prédécesseurs immédiats</w:t>
      </w:r>
      <w:r w:rsidR="00837585" w:rsidRPr="00322075">
        <w:rPr>
          <w:sz w:val="24"/>
          <w:lang w:val="fr-FR"/>
        </w:rPr>
        <w:t xml:space="preserve">. </w:t>
      </w:r>
    </w:p>
    <w:p w14:paraId="3258E9A3" w14:textId="380F1EC8" w:rsidR="00837585" w:rsidRPr="00322075" w:rsidRDefault="00837585" w:rsidP="002152F8">
      <w:pPr>
        <w:spacing w:after="0"/>
        <w:jc w:val="both"/>
        <w:rPr>
          <w:sz w:val="24"/>
          <w:lang w:val="fr-FR"/>
        </w:rPr>
      </w:pPr>
      <w:r w:rsidRPr="00322075">
        <w:rPr>
          <w:sz w:val="24"/>
          <w:lang w:val="fr-FR"/>
        </w:rPr>
        <w:t>E</w:t>
      </w:r>
      <w:r w:rsidR="00720903" w:rsidRPr="00322075">
        <w:rPr>
          <w:sz w:val="24"/>
          <w:lang w:val="fr-FR"/>
        </w:rPr>
        <w:t>t</w:t>
      </w:r>
      <w:r w:rsidRPr="00322075">
        <w:rPr>
          <w:sz w:val="24"/>
          <w:lang w:val="fr-FR"/>
        </w:rPr>
        <w:t xml:space="preserve"> s</w:t>
      </w:r>
      <w:r w:rsidR="00720903" w:rsidRPr="00322075">
        <w:rPr>
          <w:sz w:val="24"/>
          <w:lang w:val="fr-FR"/>
        </w:rPr>
        <w:t>u</w:t>
      </w:r>
      <w:r w:rsidRPr="00322075">
        <w:rPr>
          <w:sz w:val="24"/>
          <w:lang w:val="fr-FR"/>
        </w:rPr>
        <w:t>rt</w:t>
      </w:r>
      <w:r w:rsidR="00720903" w:rsidRPr="00322075">
        <w:rPr>
          <w:sz w:val="24"/>
          <w:lang w:val="fr-FR"/>
        </w:rPr>
        <w:t>o</w:t>
      </w:r>
      <w:r w:rsidRPr="00322075">
        <w:rPr>
          <w:sz w:val="24"/>
          <w:lang w:val="fr-FR"/>
        </w:rPr>
        <w:t>ut</w:t>
      </w:r>
      <w:r w:rsidR="00312C81">
        <w:rPr>
          <w:sz w:val="24"/>
          <w:lang w:val="fr-FR"/>
        </w:rPr>
        <w:t>,</w:t>
      </w:r>
      <w:r w:rsidRPr="00322075">
        <w:rPr>
          <w:sz w:val="24"/>
          <w:lang w:val="fr-FR"/>
        </w:rPr>
        <w:t xml:space="preserve"> </w:t>
      </w:r>
      <w:r w:rsidR="00F7271C" w:rsidRPr="00322075">
        <w:rPr>
          <w:sz w:val="24"/>
          <w:lang w:val="fr-FR"/>
        </w:rPr>
        <w:t xml:space="preserve">le pape Bergoglio </w:t>
      </w:r>
      <w:r w:rsidR="00BA3DE8" w:rsidRPr="00322075">
        <w:rPr>
          <w:sz w:val="24"/>
          <w:lang w:val="fr-FR"/>
        </w:rPr>
        <w:t xml:space="preserve">indique </w:t>
      </w:r>
      <w:r w:rsidR="006C1E5A" w:rsidRPr="00322075">
        <w:rPr>
          <w:sz w:val="24"/>
          <w:lang w:val="fr-FR"/>
        </w:rPr>
        <w:t xml:space="preserve">le sens </w:t>
      </w:r>
      <w:r w:rsidR="00BA3DE8" w:rsidRPr="00322075">
        <w:rPr>
          <w:sz w:val="24"/>
          <w:lang w:val="fr-FR"/>
        </w:rPr>
        <w:t xml:space="preserve">primaire </w:t>
      </w:r>
      <w:r w:rsidR="00B068C5" w:rsidRPr="00322075">
        <w:rPr>
          <w:sz w:val="24"/>
          <w:lang w:val="fr-FR"/>
        </w:rPr>
        <w:t xml:space="preserve">de </w:t>
      </w:r>
      <w:r w:rsidRPr="00322075">
        <w:rPr>
          <w:sz w:val="24"/>
          <w:lang w:val="fr-FR"/>
        </w:rPr>
        <w:t>l’</w:t>
      </w:r>
      <w:r w:rsidR="00B068C5" w:rsidRPr="00322075">
        <w:rPr>
          <w:sz w:val="24"/>
          <w:lang w:val="fr-FR"/>
        </w:rPr>
        <w:t xml:space="preserve">activité </w:t>
      </w:r>
      <w:r w:rsidRPr="00322075">
        <w:rPr>
          <w:sz w:val="24"/>
          <w:lang w:val="fr-FR"/>
        </w:rPr>
        <w:t>de</w:t>
      </w:r>
      <w:r w:rsidR="006C1E5A" w:rsidRPr="00322075">
        <w:rPr>
          <w:sz w:val="24"/>
          <w:lang w:val="fr-FR"/>
        </w:rPr>
        <w:t xml:space="preserve"> l’</w:t>
      </w:r>
      <w:r w:rsidR="00D12386" w:rsidRPr="00322075">
        <w:rPr>
          <w:sz w:val="24"/>
          <w:lang w:val="fr-FR"/>
        </w:rPr>
        <w:t>Église</w:t>
      </w:r>
      <w:r w:rsidR="006C1E5A" w:rsidRPr="00322075">
        <w:rPr>
          <w:sz w:val="24"/>
          <w:lang w:val="fr-FR"/>
        </w:rPr>
        <w:t xml:space="preserve"> dans l’annonce de l’évangile de la </w:t>
      </w:r>
      <w:r w:rsidR="00D12386" w:rsidRPr="00322075">
        <w:rPr>
          <w:sz w:val="24"/>
          <w:lang w:val="fr-FR"/>
        </w:rPr>
        <w:t>miséricorde</w:t>
      </w:r>
      <w:r w:rsidR="00AA5F9A">
        <w:rPr>
          <w:sz w:val="24"/>
          <w:lang w:val="fr-FR"/>
        </w:rPr>
        <w:t xml:space="preserve">, c’est-à-dire </w:t>
      </w:r>
      <w:r w:rsidR="00AE2E17">
        <w:rPr>
          <w:sz w:val="24"/>
          <w:lang w:val="fr-FR"/>
        </w:rPr>
        <w:t>comme</w:t>
      </w:r>
      <w:r w:rsidR="00AA5F9A">
        <w:rPr>
          <w:sz w:val="24"/>
          <w:lang w:val="fr-FR"/>
        </w:rPr>
        <w:t xml:space="preserve"> </w:t>
      </w:r>
      <w:r w:rsidR="00592E1C" w:rsidRPr="00322075">
        <w:rPr>
          <w:sz w:val="24"/>
          <w:lang w:val="fr-FR"/>
        </w:rPr>
        <w:t xml:space="preserve">un service </w:t>
      </w:r>
      <w:r w:rsidR="00AA5F9A">
        <w:rPr>
          <w:sz w:val="24"/>
          <w:lang w:val="fr-FR"/>
        </w:rPr>
        <w:t>au bénéfice de</w:t>
      </w:r>
      <w:r w:rsidR="00592E1C" w:rsidRPr="00322075">
        <w:rPr>
          <w:sz w:val="24"/>
          <w:lang w:val="fr-FR"/>
        </w:rPr>
        <w:t xml:space="preserve"> l’humanité </w:t>
      </w:r>
      <w:r w:rsidR="00AA5F9A">
        <w:rPr>
          <w:sz w:val="24"/>
          <w:lang w:val="fr-FR"/>
        </w:rPr>
        <w:t xml:space="preserve">qui, tout en </w:t>
      </w:r>
      <w:r w:rsidR="00592E1C" w:rsidRPr="00322075">
        <w:rPr>
          <w:sz w:val="24"/>
          <w:lang w:val="fr-FR"/>
        </w:rPr>
        <w:t>rest</w:t>
      </w:r>
      <w:r w:rsidR="00AA5F9A">
        <w:rPr>
          <w:sz w:val="24"/>
          <w:lang w:val="fr-FR"/>
        </w:rPr>
        <w:t>ant</w:t>
      </w:r>
      <w:r w:rsidRPr="00322075">
        <w:rPr>
          <w:sz w:val="24"/>
          <w:lang w:val="fr-FR"/>
        </w:rPr>
        <w:t xml:space="preserve"> autonom</w:t>
      </w:r>
      <w:r w:rsidR="00592E1C" w:rsidRPr="00322075">
        <w:rPr>
          <w:sz w:val="24"/>
          <w:lang w:val="fr-FR"/>
        </w:rPr>
        <w:t>e</w:t>
      </w:r>
      <w:r w:rsidRPr="00322075">
        <w:rPr>
          <w:sz w:val="24"/>
          <w:lang w:val="fr-FR"/>
        </w:rPr>
        <w:t xml:space="preserve"> </w:t>
      </w:r>
      <w:r w:rsidR="00592E1C" w:rsidRPr="00322075">
        <w:rPr>
          <w:sz w:val="24"/>
          <w:lang w:val="fr-FR"/>
        </w:rPr>
        <w:t xml:space="preserve">dans </w:t>
      </w:r>
      <w:r w:rsidR="00550772" w:rsidRPr="00322075">
        <w:rPr>
          <w:sz w:val="24"/>
          <w:lang w:val="fr-FR"/>
        </w:rPr>
        <w:t>la construction</w:t>
      </w:r>
      <w:r w:rsidR="00592E1C" w:rsidRPr="00322075">
        <w:rPr>
          <w:sz w:val="24"/>
          <w:lang w:val="fr-FR"/>
        </w:rPr>
        <w:t xml:space="preserve"> d</w:t>
      </w:r>
      <w:r w:rsidR="00550772" w:rsidRPr="00322075">
        <w:rPr>
          <w:sz w:val="24"/>
          <w:lang w:val="fr-FR"/>
        </w:rPr>
        <w:t>e</w:t>
      </w:r>
      <w:r w:rsidR="00592E1C" w:rsidRPr="00322075">
        <w:rPr>
          <w:sz w:val="24"/>
          <w:lang w:val="fr-FR"/>
        </w:rPr>
        <w:t xml:space="preserve"> s</w:t>
      </w:r>
      <w:r w:rsidR="00550772" w:rsidRPr="00322075">
        <w:rPr>
          <w:sz w:val="24"/>
          <w:lang w:val="fr-FR"/>
        </w:rPr>
        <w:t>a</w:t>
      </w:r>
      <w:r w:rsidR="00592E1C" w:rsidRPr="00322075">
        <w:rPr>
          <w:sz w:val="24"/>
          <w:lang w:val="fr-FR"/>
        </w:rPr>
        <w:t xml:space="preserve"> </w:t>
      </w:r>
      <w:r w:rsidR="00550772" w:rsidRPr="00322075">
        <w:rPr>
          <w:sz w:val="24"/>
          <w:lang w:val="fr-FR"/>
        </w:rPr>
        <w:t>vie</w:t>
      </w:r>
      <w:r w:rsidR="00AA5F9A">
        <w:rPr>
          <w:sz w:val="24"/>
          <w:lang w:val="fr-FR"/>
        </w:rPr>
        <w:t>,</w:t>
      </w:r>
      <w:r w:rsidRPr="00322075">
        <w:rPr>
          <w:sz w:val="24"/>
          <w:lang w:val="fr-FR"/>
        </w:rPr>
        <w:t xml:space="preserve"> </w:t>
      </w:r>
      <w:r w:rsidR="00550772" w:rsidRPr="00322075">
        <w:rPr>
          <w:sz w:val="24"/>
          <w:lang w:val="fr-FR"/>
        </w:rPr>
        <w:t>peut</w:t>
      </w:r>
      <w:r w:rsidRPr="00322075">
        <w:rPr>
          <w:sz w:val="24"/>
          <w:lang w:val="fr-FR"/>
        </w:rPr>
        <w:t xml:space="preserve"> tro</w:t>
      </w:r>
      <w:r w:rsidR="00550772" w:rsidRPr="00322075">
        <w:rPr>
          <w:sz w:val="24"/>
          <w:lang w:val="fr-FR"/>
        </w:rPr>
        <w:t>u</w:t>
      </w:r>
      <w:r w:rsidRPr="00322075">
        <w:rPr>
          <w:sz w:val="24"/>
          <w:lang w:val="fr-FR"/>
        </w:rPr>
        <w:t>v</w:t>
      </w:r>
      <w:r w:rsidR="00550772" w:rsidRPr="00322075">
        <w:rPr>
          <w:sz w:val="24"/>
          <w:lang w:val="fr-FR"/>
        </w:rPr>
        <w:t>er</w:t>
      </w:r>
      <w:r w:rsidRPr="00322075">
        <w:rPr>
          <w:sz w:val="24"/>
          <w:lang w:val="fr-FR"/>
        </w:rPr>
        <w:t xml:space="preserve"> </w:t>
      </w:r>
      <w:r w:rsidR="00AA5F9A" w:rsidRPr="00322075">
        <w:rPr>
          <w:sz w:val="24"/>
          <w:lang w:val="fr-FR"/>
        </w:rPr>
        <w:t>dans le message chrétien</w:t>
      </w:r>
      <w:r w:rsidR="00AA5F9A">
        <w:rPr>
          <w:sz w:val="24"/>
          <w:lang w:val="fr-FR"/>
        </w:rPr>
        <w:t> :</w:t>
      </w:r>
      <w:r w:rsidR="00AA5F9A" w:rsidRPr="00322075">
        <w:rPr>
          <w:sz w:val="24"/>
          <w:lang w:val="fr-FR"/>
        </w:rPr>
        <w:t xml:space="preserve"> </w:t>
      </w:r>
      <w:r w:rsidRPr="00322075">
        <w:rPr>
          <w:sz w:val="24"/>
          <w:lang w:val="fr-FR"/>
        </w:rPr>
        <w:t>compagni</w:t>
      </w:r>
      <w:r w:rsidR="00B0472D" w:rsidRPr="00322075">
        <w:rPr>
          <w:sz w:val="24"/>
          <w:lang w:val="fr-FR"/>
        </w:rPr>
        <w:t>e</w:t>
      </w:r>
      <w:r w:rsidRPr="00322075">
        <w:rPr>
          <w:sz w:val="24"/>
          <w:lang w:val="fr-FR"/>
        </w:rPr>
        <w:t xml:space="preserve">, </w:t>
      </w:r>
      <w:r w:rsidR="00E07FFA" w:rsidRPr="00322075">
        <w:rPr>
          <w:sz w:val="24"/>
          <w:lang w:val="fr-FR"/>
        </w:rPr>
        <w:t>réconfort</w:t>
      </w:r>
      <w:r w:rsidRPr="00322075">
        <w:rPr>
          <w:sz w:val="24"/>
          <w:lang w:val="fr-FR"/>
        </w:rPr>
        <w:t>, so</w:t>
      </w:r>
      <w:r w:rsidR="00F50FE5" w:rsidRPr="00322075">
        <w:rPr>
          <w:sz w:val="24"/>
          <w:lang w:val="fr-FR"/>
        </w:rPr>
        <w:t>u</w:t>
      </w:r>
      <w:r w:rsidRPr="00322075">
        <w:rPr>
          <w:sz w:val="24"/>
          <w:lang w:val="fr-FR"/>
        </w:rPr>
        <w:t>t</w:t>
      </w:r>
      <w:r w:rsidR="00F50FE5" w:rsidRPr="00322075">
        <w:rPr>
          <w:sz w:val="24"/>
          <w:lang w:val="fr-FR"/>
        </w:rPr>
        <w:t>i</w:t>
      </w:r>
      <w:r w:rsidRPr="00322075">
        <w:rPr>
          <w:sz w:val="24"/>
          <w:lang w:val="fr-FR"/>
        </w:rPr>
        <w:t>en, a</w:t>
      </w:r>
      <w:r w:rsidR="00D12386" w:rsidRPr="00322075">
        <w:rPr>
          <w:sz w:val="24"/>
          <w:lang w:val="fr-FR"/>
        </w:rPr>
        <w:t>u</w:t>
      </w:r>
      <w:r w:rsidRPr="00322075">
        <w:rPr>
          <w:sz w:val="24"/>
          <w:lang w:val="fr-FR"/>
        </w:rPr>
        <w:t>tre</w:t>
      </w:r>
      <w:r w:rsidR="00D12386" w:rsidRPr="00322075">
        <w:rPr>
          <w:sz w:val="24"/>
          <w:lang w:val="fr-FR"/>
        </w:rPr>
        <w:t>ment dit</w:t>
      </w:r>
      <w:r w:rsidR="00AA5F9A">
        <w:rPr>
          <w:sz w:val="24"/>
          <w:lang w:val="fr-FR"/>
        </w:rPr>
        <w:t>,</w:t>
      </w:r>
      <w:r w:rsidRPr="00322075">
        <w:rPr>
          <w:sz w:val="24"/>
          <w:lang w:val="fr-FR"/>
        </w:rPr>
        <w:t xml:space="preserve"> </w:t>
      </w:r>
      <w:r w:rsidR="00D12386" w:rsidRPr="00322075">
        <w:rPr>
          <w:sz w:val="24"/>
          <w:lang w:val="fr-FR"/>
        </w:rPr>
        <w:t>miséricorde</w:t>
      </w:r>
      <w:r w:rsidRPr="00322075">
        <w:rPr>
          <w:sz w:val="24"/>
          <w:lang w:val="fr-FR"/>
        </w:rPr>
        <w:t>.</w:t>
      </w:r>
      <w:r w:rsidRPr="00322075">
        <w:rPr>
          <w:sz w:val="24"/>
          <w:vertAlign w:val="superscript"/>
        </w:rPr>
        <w:footnoteReference w:id="36"/>
      </w:r>
      <w:r w:rsidRPr="00322075">
        <w:rPr>
          <w:sz w:val="24"/>
          <w:lang w:val="fr-FR"/>
        </w:rPr>
        <w:t xml:space="preserve"> </w:t>
      </w:r>
    </w:p>
    <w:p w14:paraId="1807E7A3" w14:textId="219EDB43" w:rsidR="00CF54B1" w:rsidRPr="00322075" w:rsidRDefault="00837585" w:rsidP="00457E59">
      <w:pPr>
        <w:spacing w:after="0"/>
        <w:jc w:val="both"/>
        <w:rPr>
          <w:sz w:val="24"/>
          <w:lang w:val="fr-FR"/>
        </w:rPr>
      </w:pPr>
      <w:r w:rsidRPr="00322075">
        <w:rPr>
          <w:sz w:val="24"/>
          <w:lang w:val="fr-FR"/>
        </w:rPr>
        <w:t xml:space="preserve">À mon avis, </w:t>
      </w:r>
      <w:r w:rsidR="006E17D0" w:rsidRPr="00322075">
        <w:rPr>
          <w:sz w:val="24"/>
          <w:lang w:val="fr-FR"/>
        </w:rPr>
        <w:t xml:space="preserve">il y a aussi </w:t>
      </w:r>
      <w:r w:rsidR="00A414D8" w:rsidRPr="00322075">
        <w:rPr>
          <w:sz w:val="24"/>
          <w:lang w:val="fr-FR"/>
        </w:rPr>
        <w:t>certaines paroles de François</w:t>
      </w:r>
      <w:r w:rsidR="00100A7A" w:rsidRPr="00322075">
        <w:rPr>
          <w:sz w:val="24"/>
          <w:lang w:val="fr-FR"/>
        </w:rPr>
        <w:t xml:space="preserve">, </w:t>
      </w:r>
      <w:r w:rsidR="00A414D8" w:rsidRPr="00322075">
        <w:rPr>
          <w:sz w:val="24"/>
          <w:lang w:val="fr-FR"/>
        </w:rPr>
        <w:t xml:space="preserve">dites </w:t>
      </w:r>
      <w:r w:rsidR="00AE2E17">
        <w:rPr>
          <w:sz w:val="24"/>
          <w:lang w:val="fr-FR"/>
        </w:rPr>
        <w:t xml:space="preserve">dans un cadre </w:t>
      </w:r>
      <w:r w:rsidR="00A414D8" w:rsidRPr="00322075">
        <w:rPr>
          <w:sz w:val="24"/>
          <w:lang w:val="fr-FR"/>
        </w:rPr>
        <w:t>moins o</w:t>
      </w:r>
      <w:r w:rsidR="00100A7A" w:rsidRPr="00322075">
        <w:rPr>
          <w:sz w:val="24"/>
          <w:lang w:val="fr-FR"/>
        </w:rPr>
        <w:t>ffici</w:t>
      </w:r>
      <w:r w:rsidR="00A414D8" w:rsidRPr="00322075">
        <w:rPr>
          <w:sz w:val="24"/>
          <w:lang w:val="fr-FR"/>
        </w:rPr>
        <w:t>el</w:t>
      </w:r>
      <w:r w:rsidR="00100A7A" w:rsidRPr="00322075">
        <w:rPr>
          <w:sz w:val="24"/>
          <w:lang w:val="fr-FR"/>
        </w:rPr>
        <w:t xml:space="preserve">, </w:t>
      </w:r>
      <w:r w:rsidR="00493DC7" w:rsidRPr="00806DCA">
        <w:rPr>
          <w:sz w:val="24"/>
          <w:lang w:val="fr-FR"/>
        </w:rPr>
        <w:t xml:space="preserve">qui </w:t>
      </w:r>
      <w:r w:rsidR="00100A7A" w:rsidRPr="00806DCA">
        <w:rPr>
          <w:sz w:val="24"/>
          <w:lang w:val="fr-FR"/>
        </w:rPr>
        <w:t>mo</w:t>
      </w:r>
      <w:r w:rsidR="00493DC7" w:rsidRPr="00806DCA">
        <w:rPr>
          <w:sz w:val="24"/>
          <w:lang w:val="fr-FR"/>
        </w:rPr>
        <w:t>n</w:t>
      </w:r>
      <w:r w:rsidR="00100A7A" w:rsidRPr="00806DCA">
        <w:rPr>
          <w:sz w:val="24"/>
          <w:lang w:val="fr-FR"/>
        </w:rPr>
        <w:t>tr</w:t>
      </w:r>
      <w:r w:rsidR="00493DC7" w:rsidRPr="00806DCA">
        <w:rPr>
          <w:sz w:val="24"/>
          <w:lang w:val="fr-FR"/>
        </w:rPr>
        <w:t xml:space="preserve">ent </w:t>
      </w:r>
      <w:r w:rsidR="00086283" w:rsidRPr="0064540E">
        <w:rPr>
          <w:sz w:val="24"/>
          <w:lang w:val="fr-FR"/>
        </w:rPr>
        <w:t>de</w:t>
      </w:r>
      <w:r w:rsidR="00694E86" w:rsidRPr="0064540E">
        <w:rPr>
          <w:sz w:val="24"/>
          <w:lang w:val="fr-FR"/>
        </w:rPr>
        <w:t xml:space="preserve">s </w:t>
      </w:r>
      <w:r w:rsidR="008D498B" w:rsidRPr="00806DCA">
        <w:rPr>
          <w:sz w:val="24"/>
          <w:lang w:val="fr-FR"/>
        </w:rPr>
        <w:t>nua</w:t>
      </w:r>
      <w:r w:rsidR="00457F13" w:rsidRPr="00806DCA">
        <w:rPr>
          <w:sz w:val="24"/>
          <w:lang w:val="fr-FR"/>
        </w:rPr>
        <w:t>nce</w:t>
      </w:r>
      <w:r w:rsidR="008D498B" w:rsidRPr="00806DCA">
        <w:rPr>
          <w:sz w:val="24"/>
          <w:lang w:val="fr-FR"/>
        </w:rPr>
        <w:t>s</w:t>
      </w:r>
      <w:r w:rsidR="00694E86" w:rsidRPr="00806DCA">
        <w:rPr>
          <w:sz w:val="24"/>
          <w:lang w:val="fr-FR"/>
        </w:rPr>
        <w:t xml:space="preserve"> </w:t>
      </w:r>
      <w:r w:rsidR="009972B5" w:rsidRPr="00806DCA">
        <w:rPr>
          <w:sz w:val="24"/>
          <w:lang w:val="fr-FR"/>
        </w:rPr>
        <w:t xml:space="preserve">non </w:t>
      </w:r>
      <w:r w:rsidR="000B10F6" w:rsidRPr="00806DCA">
        <w:rPr>
          <w:sz w:val="24"/>
          <w:lang w:val="fr-FR"/>
        </w:rPr>
        <w:t xml:space="preserve">négligeables </w:t>
      </w:r>
      <w:r w:rsidRPr="00806DCA">
        <w:rPr>
          <w:sz w:val="24"/>
          <w:lang w:val="fr-FR"/>
        </w:rPr>
        <w:t xml:space="preserve">sur le </w:t>
      </w:r>
      <w:r w:rsidR="00823768" w:rsidRPr="00806DCA">
        <w:rPr>
          <w:sz w:val="24"/>
          <w:lang w:val="fr-FR"/>
        </w:rPr>
        <w:t xml:space="preserve">thème </w:t>
      </w:r>
      <w:r w:rsidRPr="00806DCA">
        <w:rPr>
          <w:sz w:val="24"/>
          <w:lang w:val="fr-FR"/>
        </w:rPr>
        <w:t xml:space="preserve">de la </w:t>
      </w:r>
      <w:r w:rsidRPr="006A3EFD">
        <w:rPr>
          <w:sz w:val="24"/>
          <w:lang w:val="fr-FR"/>
        </w:rPr>
        <w:t>conscience autonome</w:t>
      </w:r>
      <w:r w:rsidR="00100A7A" w:rsidRPr="006A3EFD">
        <w:rPr>
          <w:sz w:val="24"/>
          <w:lang w:val="fr-FR"/>
        </w:rPr>
        <w:t xml:space="preserve">. Dans </w:t>
      </w:r>
      <w:r w:rsidR="00D94902" w:rsidRPr="006A3EFD">
        <w:rPr>
          <w:sz w:val="24"/>
          <w:lang w:val="fr-FR"/>
        </w:rPr>
        <w:t xml:space="preserve">un entretien </w:t>
      </w:r>
      <w:r w:rsidR="00100A7A" w:rsidRPr="006A3EFD">
        <w:rPr>
          <w:sz w:val="24"/>
          <w:lang w:val="fr-FR"/>
        </w:rPr>
        <w:t>avec le fondateur du journal « Repubblica », qui pose au pape la question : «</w:t>
      </w:r>
      <w:r w:rsidR="00CA0F60" w:rsidRPr="006A3EFD">
        <w:rPr>
          <w:rFonts w:cstheme="minorHAnsi"/>
          <w:sz w:val="24"/>
          <w:lang w:val="fr-FR"/>
        </w:rPr>
        <w:t> </w:t>
      </w:r>
      <w:proofErr w:type="spellStart"/>
      <w:r w:rsidR="00100A7A" w:rsidRPr="006A3EFD">
        <w:rPr>
          <w:i/>
          <w:sz w:val="24"/>
          <w:lang w:val="fr-FR"/>
        </w:rPr>
        <w:t>esiste</w:t>
      </w:r>
      <w:proofErr w:type="spellEnd"/>
      <w:r w:rsidR="00100A7A" w:rsidRPr="006A3EFD">
        <w:rPr>
          <w:i/>
          <w:sz w:val="24"/>
          <w:lang w:val="fr-FR"/>
        </w:rPr>
        <w:t xml:space="preserve"> </w:t>
      </w:r>
      <w:proofErr w:type="spellStart"/>
      <w:r w:rsidR="00100A7A" w:rsidRPr="006A3EFD">
        <w:rPr>
          <w:i/>
          <w:sz w:val="24"/>
          <w:lang w:val="fr-FR"/>
        </w:rPr>
        <w:t>una</w:t>
      </w:r>
      <w:proofErr w:type="spellEnd"/>
      <w:r w:rsidR="00100A7A" w:rsidRPr="006A3EFD">
        <w:rPr>
          <w:i/>
          <w:sz w:val="24"/>
          <w:lang w:val="fr-FR"/>
        </w:rPr>
        <w:t xml:space="preserve"> </w:t>
      </w:r>
      <w:proofErr w:type="spellStart"/>
      <w:r w:rsidR="00100A7A" w:rsidRPr="006A3EFD">
        <w:rPr>
          <w:i/>
          <w:sz w:val="24"/>
          <w:lang w:val="fr-FR"/>
        </w:rPr>
        <w:t>visione</w:t>
      </w:r>
      <w:proofErr w:type="spellEnd"/>
      <w:r w:rsidR="00100A7A" w:rsidRPr="006A3EFD">
        <w:rPr>
          <w:i/>
          <w:sz w:val="24"/>
          <w:lang w:val="fr-FR"/>
        </w:rPr>
        <w:t xml:space="preserve"> </w:t>
      </w:r>
      <w:proofErr w:type="spellStart"/>
      <w:r w:rsidR="00100A7A" w:rsidRPr="006A3EFD">
        <w:rPr>
          <w:i/>
          <w:sz w:val="24"/>
          <w:lang w:val="fr-FR"/>
        </w:rPr>
        <w:t>del</w:t>
      </w:r>
      <w:proofErr w:type="spellEnd"/>
      <w:r w:rsidR="00100A7A" w:rsidRPr="006A3EFD">
        <w:rPr>
          <w:i/>
          <w:sz w:val="24"/>
          <w:lang w:val="fr-FR"/>
        </w:rPr>
        <w:t xml:space="preserve"> Bene </w:t>
      </w:r>
      <w:proofErr w:type="spellStart"/>
      <w:proofErr w:type="gramStart"/>
      <w:r w:rsidR="00100A7A" w:rsidRPr="006A3EFD">
        <w:rPr>
          <w:i/>
          <w:sz w:val="24"/>
          <w:lang w:val="fr-FR"/>
        </w:rPr>
        <w:t>unica</w:t>
      </w:r>
      <w:proofErr w:type="spellEnd"/>
      <w:r w:rsidR="00100A7A" w:rsidRPr="006A3EFD">
        <w:rPr>
          <w:i/>
          <w:sz w:val="24"/>
          <w:lang w:val="fr-FR"/>
        </w:rPr>
        <w:t>?</w:t>
      </w:r>
      <w:proofErr w:type="gramEnd"/>
      <w:r w:rsidR="00100A7A" w:rsidRPr="006A3EFD">
        <w:rPr>
          <w:i/>
          <w:sz w:val="24"/>
          <w:lang w:val="fr-FR"/>
        </w:rPr>
        <w:t xml:space="preserve"> E chi la </w:t>
      </w:r>
      <w:proofErr w:type="spellStart"/>
      <w:proofErr w:type="gramStart"/>
      <w:r w:rsidR="00100A7A" w:rsidRPr="006A3EFD">
        <w:rPr>
          <w:i/>
          <w:sz w:val="24"/>
          <w:lang w:val="fr-FR"/>
        </w:rPr>
        <w:t>stabilisce</w:t>
      </w:r>
      <w:proofErr w:type="spellEnd"/>
      <w:r w:rsidR="00100A7A" w:rsidRPr="006A3EFD">
        <w:rPr>
          <w:i/>
          <w:sz w:val="24"/>
          <w:lang w:val="fr-FR"/>
        </w:rPr>
        <w:t>?</w:t>
      </w:r>
      <w:proofErr w:type="gramEnd"/>
      <w:r w:rsidR="00641A62" w:rsidRPr="006A3EFD">
        <w:rPr>
          <w:rFonts w:cstheme="minorHAnsi"/>
          <w:i/>
          <w:sz w:val="24"/>
          <w:lang w:val="fr-FR"/>
        </w:rPr>
        <w:t> </w:t>
      </w:r>
      <w:r w:rsidR="00100A7A" w:rsidRPr="006A3EFD">
        <w:rPr>
          <w:sz w:val="24"/>
          <w:lang w:val="fr-FR"/>
        </w:rPr>
        <w:t>»</w:t>
      </w:r>
      <w:r w:rsidR="006C479D" w:rsidRPr="006A3EFD">
        <w:rPr>
          <w:rStyle w:val="Rimandonotaapidipagina"/>
          <w:sz w:val="24"/>
          <w:lang w:val="fr-FR"/>
        </w:rPr>
        <w:footnoteReference w:id="37"/>
      </w:r>
      <w:r w:rsidR="00100A7A" w:rsidRPr="006A3EFD">
        <w:rPr>
          <w:sz w:val="24"/>
          <w:lang w:val="fr-FR"/>
        </w:rPr>
        <w:t>, l’affirmation d’un prim</w:t>
      </w:r>
      <w:r w:rsidR="00100A7A" w:rsidRPr="00322075">
        <w:rPr>
          <w:sz w:val="24"/>
          <w:lang w:val="fr-FR"/>
        </w:rPr>
        <w:t xml:space="preserve">at de la conscience dans la recherche du bien semble </w:t>
      </w:r>
      <w:r w:rsidR="00B0749C" w:rsidRPr="00322075">
        <w:rPr>
          <w:sz w:val="24"/>
          <w:lang w:val="fr-FR"/>
        </w:rPr>
        <w:t xml:space="preserve">aussi </w:t>
      </w:r>
      <w:r w:rsidR="00100A7A" w:rsidRPr="00322075">
        <w:rPr>
          <w:sz w:val="24"/>
          <w:lang w:val="fr-FR"/>
        </w:rPr>
        <w:t xml:space="preserve">ouverte </w:t>
      </w:r>
      <w:r w:rsidR="00825A1F" w:rsidRPr="00322075">
        <w:rPr>
          <w:sz w:val="24"/>
          <w:lang w:val="fr-FR"/>
        </w:rPr>
        <w:t>à</w:t>
      </w:r>
      <w:r w:rsidR="00100A7A" w:rsidRPr="00322075">
        <w:rPr>
          <w:sz w:val="24"/>
          <w:lang w:val="fr-FR"/>
        </w:rPr>
        <w:t xml:space="preserve"> une perspective </w:t>
      </w:r>
      <w:r w:rsidR="00983116" w:rsidRPr="00322075">
        <w:rPr>
          <w:sz w:val="24"/>
          <w:lang w:val="fr-FR"/>
        </w:rPr>
        <w:t xml:space="preserve">de </w:t>
      </w:r>
      <w:r w:rsidR="00100A7A" w:rsidRPr="00322075">
        <w:rPr>
          <w:sz w:val="24"/>
          <w:lang w:val="fr-FR"/>
        </w:rPr>
        <w:t>subjectivi</w:t>
      </w:r>
      <w:r w:rsidR="00983116" w:rsidRPr="00322075">
        <w:rPr>
          <w:sz w:val="24"/>
          <w:lang w:val="fr-FR"/>
        </w:rPr>
        <w:t>té moderne</w:t>
      </w:r>
      <w:r w:rsidR="006A3EFD">
        <w:rPr>
          <w:sz w:val="24"/>
          <w:lang w:val="fr-FR"/>
        </w:rPr>
        <w:t> :</w:t>
      </w:r>
      <w:r w:rsidR="00100A7A" w:rsidRPr="00322075">
        <w:rPr>
          <w:sz w:val="24"/>
          <w:lang w:val="fr-FR"/>
        </w:rPr>
        <w:t xml:space="preserve"> </w:t>
      </w:r>
      <w:r w:rsidR="006A4BC0" w:rsidRPr="00322075">
        <w:rPr>
          <w:sz w:val="24"/>
          <w:lang w:val="fr-FR"/>
        </w:rPr>
        <w:t>« </w:t>
      </w:r>
      <w:r w:rsidR="00100A7A" w:rsidRPr="00322075">
        <w:rPr>
          <w:sz w:val="24"/>
          <w:lang w:val="fr-FR"/>
        </w:rPr>
        <w:t>C</w:t>
      </w:r>
      <w:r w:rsidR="0091505D" w:rsidRPr="00322075">
        <w:rPr>
          <w:sz w:val="24"/>
          <w:lang w:val="fr-FR"/>
        </w:rPr>
        <w:t xml:space="preserve">hacun </w:t>
      </w:r>
      <w:r w:rsidR="00100A7A" w:rsidRPr="00322075">
        <w:rPr>
          <w:sz w:val="24"/>
          <w:lang w:val="fr-FR"/>
        </w:rPr>
        <w:t>d</w:t>
      </w:r>
      <w:r w:rsidR="0091505D" w:rsidRPr="00322075">
        <w:rPr>
          <w:sz w:val="24"/>
          <w:lang w:val="fr-FR"/>
        </w:rPr>
        <w:t xml:space="preserve">e nous a une vision du bien, et aussi du mal. Notre </w:t>
      </w:r>
      <w:r w:rsidR="00E23720" w:rsidRPr="00322075">
        <w:rPr>
          <w:sz w:val="24"/>
          <w:lang w:val="fr-FR"/>
        </w:rPr>
        <w:t>tâche</w:t>
      </w:r>
      <w:r w:rsidR="0091505D" w:rsidRPr="00322075">
        <w:rPr>
          <w:sz w:val="24"/>
          <w:lang w:val="fr-FR"/>
        </w:rPr>
        <w:t xml:space="preserve"> est d’inciter chacun à aller dans la direction de ce qu’il estime </w:t>
      </w:r>
      <w:r w:rsidR="00E23720" w:rsidRPr="00322075">
        <w:rPr>
          <w:sz w:val="24"/>
          <w:lang w:val="fr-FR"/>
        </w:rPr>
        <w:t>être le bien</w:t>
      </w:r>
      <w:r w:rsidR="00AC5D90" w:rsidRPr="00322075">
        <w:rPr>
          <w:sz w:val="24"/>
          <w:lang w:val="fr-FR"/>
        </w:rPr>
        <w:t xml:space="preserve"> </w:t>
      </w:r>
      <w:r w:rsidR="00100A7A" w:rsidRPr="00322075">
        <w:rPr>
          <w:sz w:val="24"/>
          <w:lang w:val="fr-FR"/>
        </w:rPr>
        <w:t>[…] C</w:t>
      </w:r>
      <w:r w:rsidR="00AC5D90" w:rsidRPr="00322075">
        <w:rPr>
          <w:sz w:val="24"/>
          <w:lang w:val="fr-FR"/>
        </w:rPr>
        <w:t xml:space="preserve">hacun </w:t>
      </w:r>
      <w:r w:rsidR="00100A7A" w:rsidRPr="00322075">
        <w:rPr>
          <w:sz w:val="24"/>
          <w:lang w:val="fr-FR"/>
        </w:rPr>
        <w:t>a un</w:t>
      </w:r>
      <w:r w:rsidR="007550B4" w:rsidRPr="00322075">
        <w:rPr>
          <w:sz w:val="24"/>
          <w:lang w:val="fr-FR"/>
        </w:rPr>
        <w:t>e</w:t>
      </w:r>
      <w:r w:rsidR="00100A7A" w:rsidRPr="00322075">
        <w:rPr>
          <w:sz w:val="24"/>
          <w:lang w:val="fr-FR"/>
        </w:rPr>
        <w:t xml:space="preserve"> </w:t>
      </w:r>
      <w:r w:rsidR="007550B4" w:rsidRPr="00322075">
        <w:rPr>
          <w:sz w:val="24"/>
          <w:lang w:val="fr-FR"/>
        </w:rPr>
        <w:t>idée</w:t>
      </w:r>
      <w:r w:rsidR="00100A7A" w:rsidRPr="00322075">
        <w:rPr>
          <w:sz w:val="24"/>
          <w:lang w:val="fr-FR"/>
        </w:rPr>
        <w:t xml:space="preserve"> </w:t>
      </w:r>
      <w:r w:rsidR="007550B4" w:rsidRPr="00322075">
        <w:rPr>
          <w:sz w:val="24"/>
          <w:lang w:val="fr-FR"/>
        </w:rPr>
        <w:t xml:space="preserve">à lui du bien et du mal, </w:t>
      </w:r>
      <w:r w:rsidR="00CE47AA" w:rsidRPr="00322075">
        <w:rPr>
          <w:sz w:val="24"/>
          <w:lang w:val="fr-FR"/>
        </w:rPr>
        <w:t xml:space="preserve">chacun doit choisir de suivre le bien </w:t>
      </w:r>
      <w:r w:rsidR="00100A7A" w:rsidRPr="00322075">
        <w:rPr>
          <w:sz w:val="24"/>
          <w:lang w:val="fr-FR"/>
        </w:rPr>
        <w:t>e</w:t>
      </w:r>
      <w:r w:rsidR="00CE47AA" w:rsidRPr="00322075">
        <w:rPr>
          <w:sz w:val="24"/>
          <w:lang w:val="fr-FR"/>
        </w:rPr>
        <w:t>t</w:t>
      </w:r>
      <w:r w:rsidR="00100A7A" w:rsidRPr="00322075">
        <w:rPr>
          <w:sz w:val="24"/>
          <w:lang w:val="fr-FR"/>
        </w:rPr>
        <w:t xml:space="preserve"> combattre </w:t>
      </w:r>
      <w:r w:rsidR="00A06B5A" w:rsidRPr="00322075">
        <w:rPr>
          <w:sz w:val="24"/>
          <w:lang w:val="fr-FR"/>
        </w:rPr>
        <w:t>le</w:t>
      </w:r>
      <w:r w:rsidR="00100A7A" w:rsidRPr="00322075">
        <w:rPr>
          <w:sz w:val="24"/>
          <w:lang w:val="fr-FR"/>
        </w:rPr>
        <w:t xml:space="preserve"> </w:t>
      </w:r>
      <w:r w:rsidR="00A06B5A" w:rsidRPr="00322075">
        <w:rPr>
          <w:sz w:val="24"/>
          <w:lang w:val="fr-FR"/>
        </w:rPr>
        <w:t>mal</w:t>
      </w:r>
      <w:r w:rsidR="00100A7A" w:rsidRPr="00322075">
        <w:rPr>
          <w:sz w:val="24"/>
          <w:lang w:val="fr-FR"/>
        </w:rPr>
        <w:t xml:space="preserve"> </w:t>
      </w:r>
      <w:r w:rsidR="00A06B5A" w:rsidRPr="00322075">
        <w:rPr>
          <w:sz w:val="24"/>
          <w:lang w:val="fr-FR"/>
        </w:rPr>
        <w:t xml:space="preserve">selon l’idée </w:t>
      </w:r>
      <w:r w:rsidR="0018269C" w:rsidRPr="00322075">
        <w:rPr>
          <w:sz w:val="24"/>
          <w:lang w:val="fr-FR"/>
        </w:rPr>
        <w:t>qu’il s’en fait »</w:t>
      </w:r>
      <w:r w:rsidR="00813EB0">
        <w:rPr>
          <w:sz w:val="24"/>
          <w:lang w:val="fr-FR"/>
        </w:rPr>
        <w:t>.</w:t>
      </w:r>
      <w:r w:rsidR="00100A7A" w:rsidRPr="00322075">
        <w:rPr>
          <w:rStyle w:val="Rimandonotaapidipagina"/>
          <w:sz w:val="24"/>
        </w:rPr>
        <w:footnoteReference w:id="38"/>
      </w:r>
    </w:p>
    <w:p w14:paraId="024E0E64" w14:textId="0C88B0D9" w:rsidR="009C372A" w:rsidRPr="00322075" w:rsidRDefault="003D1FB5" w:rsidP="005C1638">
      <w:pPr>
        <w:spacing w:after="0"/>
        <w:jc w:val="both"/>
        <w:rPr>
          <w:sz w:val="24"/>
          <w:lang w:val="fr-FR"/>
        </w:rPr>
      </w:pPr>
      <w:r w:rsidRPr="00322075">
        <w:rPr>
          <w:sz w:val="24"/>
          <w:lang w:val="fr-FR"/>
        </w:rPr>
        <w:t>O</w:t>
      </w:r>
      <w:r w:rsidR="00D348E8" w:rsidRPr="00322075">
        <w:rPr>
          <w:sz w:val="24"/>
          <w:lang w:val="fr-FR"/>
        </w:rPr>
        <w:t xml:space="preserve">n peut </w:t>
      </w:r>
      <w:r w:rsidRPr="00322075">
        <w:rPr>
          <w:sz w:val="24"/>
          <w:lang w:val="fr-FR"/>
        </w:rPr>
        <w:t xml:space="preserve">aussi </w:t>
      </w:r>
      <w:r w:rsidR="00DB7567">
        <w:rPr>
          <w:sz w:val="24"/>
          <w:lang w:val="fr-FR"/>
        </w:rPr>
        <w:t>constater</w:t>
      </w:r>
      <w:r w:rsidR="00DB7567" w:rsidRPr="00322075">
        <w:rPr>
          <w:sz w:val="24"/>
          <w:lang w:val="fr-FR"/>
        </w:rPr>
        <w:t xml:space="preserve"> </w:t>
      </w:r>
      <w:r w:rsidR="00D348E8" w:rsidRPr="00322075">
        <w:rPr>
          <w:sz w:val="24"/>
          <w:lang w:val="fr-FR"/>
        </w:rPr>
        <w:t xml:space="preserve">que </w:t>
      </w:r>
      <w:r w:rsidR="00C14DFB" w:rsidRPr="00322075">
        <w:rPr>
          <w:sz w:val="24"/>
          <w:lang w:val="fr-FR"/>
        </w:rPr>
        <w:t xml:space="preserve">Bergoglio refuse </w:t>
      </w:r>
      <w:r w:rsidR="005D7B89" w:rsidRPr="00322075">
        <w:rPr>
          <w:sz w:val="24"/>
          <w:lang w:val="fr-FR"/>
        </w:rPr>
        <w:t xml:space="preserve">résolument </w:t>
      </w:r>
      <w:r w:rsidR="00C14DFB" w:rsidRPr="00322075">
        <w:rPr>
          <w:sz w:val="24"/>
          <w:lang w:val="fr-FR"/>
        </w:rPr>
        <w:t>le prosélytisme </w:t>
      </w:r>
      <w:r w:rsidRPr="00322075">
        <w:rPr>
          <w:sz w:val="24"/>
          <w:lang w:val="fr-FR"/>
        </w:rPr>
        <w:t>dans son magistère :</w:t>
      </w:r>
      <w:r w:rsidR="00AA420F" w:rsidRPr="00322075">
        <w:rPr>
          <w:sz w:val="24"/>
          <w:lang w:val="fr-FR"/>
        </w:rPr>
        <w:t xml:space="preserve"> </w:t>
      </w:r>
      <w:r w:rsidR="0020052F" w:rsidRPr="00322075">
        <w:rPr>
          <w:sz w:val="24"/>
          <w:lang w:val="fr-FR"/>
        </w:rPr>
        <w:t>« L’Église ne grandit pas par prosélytisme mais ‘par attraction’ ».</w:t>
      </w:r>
      <w:r w:rsidR="0020052F" w:rsidRPr="00322075">
        <w:rPr>
          <w:sz w:val="24"/>
          <w:vertAlign w:val="superscript"/>
        </w:rPr>
        <w:footnoteReference w:id="39"/>
      </w:r>
      <w:r w:rsidR="00C14DFB" w:rsidRPr="00322075">
        <w:rPr>
          <w:sz w:val="24"/>
          <w:lang w:val="fr-FR"/>
        </w:rPr>
        <w:t xml:space="preserve"> Et d</w:t>
      </w:r>
      <w:r w:rsidR="009C372A" w:rsidRPr="00322075">
        <w:rPr>
          <w:sz w:val="24"/>
          <w:lang w:val="fr-FR"/>
        </w:rPr>
        <w:t xml:space="preserve">ans l’entretien avec </w:t>
      </w:r>
      <w:proofErr w:type="spellStart"/>
      <w:r w:rsidR="009C372A" w:rsidRPr="00322075">
        <w:rPr>
          <w:sz w:val="24"/>
          <w:lang w:val="fr-FR"/>
        </w:rPr>
        <w:t>Scalfari</w:t>
      </w:r>
      <w:proofErr w:type="spellEnd"/>
      <w:r w:rsidR="009C372A" w:rsidRPr="00322075">
        <w:rPr>
          <w:sz w:val="24"/>
          <w:lang w:val="fr-FR"/>
        </w:rPr>
        <w:t>, du 24 septembre 2013</w:t>
      </w:r>
      <w:r w:rsidR="00916789">
        <w:rPr>
          <w:sz w:val="24"/>
          <w:lang w:val="fr-FR"/>
        </w:rPr>
        <w:t xml:space="preserve"> </w:t>
      </w:r>
      <w:r w:rsidR="009C372A" w:rsidRPr="00322075">
        <w:rPr>
          <w:sz w:val="24"/>
          <w:lang w:val="fr-FR"/>
        </w:rPr>
        <w:t xml:space="preserve">François a affirmé : </w:t>
      </w:r>
      <w:r w:rsidR="00D31A11" w:rsidRPr="00322075">
        <w:rPr>
          <w:sz w:val="24"/>
          <w:lang w:val="fr-FR"/>
        </w:rPr>
        <w:t>« Le prosélytisme est une pompeuse</w:t>
      </w:r>
      <w:r w:rsidR="002A1DC6">
        <w:rPr>
          <w:sz w:val="24"/>
          <w:lang w:val="fr-FR"/>
        </w:rPr>
        <w:t xml:space="preserve"> absurdité, cela n’a aucun sens</w:t>
      </w:r>
      <w:r w:rsidR="0020052F" w:rsidRPr="00322075">
        <w:rPr>
          <w:sz w:val="24"/>
          <w:lang w:val="fr-FR"/>
        </w:rPr>
        <w:t>. […]</w:t>
      </w:r>
      <w:r w:rsidR="009C372A" w:rsidRPr="00322075">
        <w:rPr>
          <w:sz w:val="24"/>
          <w:lang w:val="fr-FR"/>
        </w:rPr>
        <w:t> no</w:t>
      </w:r>
      <w:r w:rsidR="003D4C40" w:rsidRPr="00322075">
        <w:rPr>
          <w:sz w:val="24"/>
          <w:lang w:val="fr-FR"/>
        </w:rPr>
        <w:t>tre</w:t>
      </w:r>
      <w:r w:rsidR="009C372A" w:rsidRPr="00322075">
        <w:rPr>
          <w:sz w:val="24"/>
          <w:lang w:val="fr-FR"/>
        </w:rPr>
        <w:t xml:space="preserve"> ob</w:t>
      </w:r>
      <w:r w:rsidR="003D4C40" w:rsidRPr="00322075">
        <w:rPr>
          <w:sz w:val="24"/>
          <w:lang w:val="fr-FR"/>
        </w:rPr>
        <w:t>j</w:t>
      </w:r>
      <w:r w:rsidR="009C372A" w:rsidRPr="00322075">
        <w:rPr>
          <w:sz w:val="24"/>
          <w:lang w:val="fr-FR"/>
        </w:rPr>
        <w:t>e</w:t>
      </w:r>
      <w:r w:rsidR="003D4C40" w:rsidRPr="00322075">
        <w:rPr>
          <w:sz w:val="24"/>
          <w:lang w:val="fr-FR"/>
        </w:rPr>
        <w:t>c</w:t>
      </w:r>
      <w:r w:rsidR="009C372A" w:rsidRPr="00322075">
        <w:rPr>
          <w:sz w:val="24"/>
          <w:lang w:val="fr-FR"/>
        </w:rPr>
        <w:t>ti</w:t>
      </w:r>
      <w:r w:rsidR="003D4C40" w:rsidRPr="00322075">
        <w:rPr>
          <w:sz w:val="24"/>
          <w:lang w:val="fr-FR"/>
        </w:rPr>
        <w:t>f</w:t>
      </w:r>
      <w:r w:rsidR="009C372A" w:rsidRPr="00322075">
        <w:rPr>
          <w:sz w:val="24"/>
          <w:lang w:val="fr-FR"/>
        </w:rPr>
        <w:t xml:space="preserve"> n</w:t>
      </w:r>
      <w:r w:rsidR="003D4C40" w:rsidRPr="00322075">
        <w:rPr>
          <w:sz w:val="24"/>
          <w:lang w:val="fr-FR"/>
        </w:rPr>
        <w:t>’est pas le</w:t>
      </w:r>
      <w:r w:rsidR="009C372A" w:rsidRPr="00322075">
        <w:rPr>
          <w:sz w:val="24"/>
          <w:lang w:val="fr-FR"/>
        </w:rPr>
        <w:t xml:space="preserve"> pros</w:t>
      </w:r>
      <w:r w:rsidR="003D4C40" w:rsidRPr="00322075">
        <w:rPr>
          <w:sz w:val="24"/>
          <w:lang w:val="fr-FR"/>
        </w:rPr>
        <w:t>é</w:t>
      </w:r>
      <w:r w:rsidR="009C372A" w:rsidRPr="00322075">
        <w:rPr>
          <w:sz w:val="24"/>
          <w:lang w:val="fr-FR"/>
        </w:rPr>
        <w:t>l</w:t>
      </w:r>
      <w:r w:rsidR="003D4C40" w:rsidRPr="00322075">
        <w:rPr>
          <w:sz w:val="24"/>
          <w:lang w:val="fr-FR"/>
        </w:rPr>
        <w:t>y</w:t>
      </w:r>
      <w:r w:rsidR="009C372A" w:rsidRPr="00322075">
        <w:rPr>
          <w:sz w:val="24"/>
          <w:lang w:val="fr-FR"/>
        </w:rPr>
        <w:t>tism</w:t>
      </w:r>
      <w:r w:rsidR="003D4C40" w:rsidRPr="00322075">
        <w:rPr>
          <w:sz w:val="24"/>
          <w:lang w:val="fr-FR"/>
        </w:rPr>
        <w:t>e</w:t>
      </w:r>
      <w:r w:rsidR="002D7438" w:rsidRPr="00322075">
        <w:rPr>
          <w:sz w:val="24"/>
          <w:lang w:val="fr-FR"/>
        </w:rPr>
        <w:t>, mais l’écoute</w:t>
      </w:r>
      <w:r w:rsidR="009C372A" w:rsidRPr="00322075">
        <w:rPr>
          <w:sz w:val="24"/>
          <w:lang w:val="fr-FR"/>
        </w:rPr>
        <w:t xml:space="preserve"> </w:t>
      </w:r>
      <w:r w:rsidR="002D7438" w:rsidRPr="00322075">
        <w:rPr>
          <w:sz w:val="24"/>
          <w:lang w:val="fr-FR"/>
        </w:rPr>
        <w:t>des besoins, des désirs, des déceptions, du désespoir, de l’espérance. Nous devons rendre espoir aux jeunes, aider les personnes âgées, ouvrir à l’avenir, répandre l’amour</w:t>
      </w:r>
      <w:r w:rsidR="00B238DC" w:rsidRPr="00322075">
        <w:rPr>
          <w:sz w:val="24"/>
          <w:lang w:val="fr-FR"/>
        </w:rPr>
        <w:t xml:space="preserve">. Pauvres parmi les pauvres. Nous devons inclure </w:t>
      </w:r>
      <w:r w:rsidR="007C3152" w:rsidRPr="00322075">
        <w:rPr>
          <w:sz w:val="24"/>
          <w:lang w:val="fr-FR"/>
        </w:rPr>
        <w:t>les exclus et prêcher la paix »</w:t>
      </w:r>
      <w:r w:rsidR="009C372A" w:rsidRPr="00322075">
        <w:rPr>
          <w:sz w:val="24"/>
          <w:lang w:val="fr-FR"/>
        </w:rPr>
        <w:t>.</w:t>
      </w:r>
      <w:r w:rsidR="009C372A" w:rsidRPr="00322075">
        <w:rPr>
          <w:sz w:val="24"/>
          <w:vertAlign w:val="superscript"/>
        </w:rPr>
        <w:footnoteReference w:id="40"/>
      </w:r>
    </w:p>
    <w:p w14:paraId="078AD252" w14:textId="29E5BE31" w:rsidR="00BC49D5" w:rsidRPr="00322075" w:rsidRDefault="00613AE0" w:rsidP="00CF76FD">
      <w:pPr>
        <w:spacing w:after="0"/>
        <w:jc w:val="both"/>
        <w:rPr>
          <w:sz w:val="24"/>
          <w:lang w:val="fr-FR"/>
        </w:rPr>
      </w:pPr>
      <w:r w:rsidRPr="00322075">
        <w:rPr>
          <w:sz w:val="24"/>
          <w:lang w:val="fr-FR"/>
        </w:rPr>
        <w:t xml:space="preserve">Il est indubitable que </w:t>
      </w:r>
      <w:r w:rsidR="006764BE" w:rsidRPr="00322075">
        <w:rPr>
          <w:sz w:val="24"/>
          <w:lang w:val="fr-FR"/>
        </w:rPr>
        <w:t xml:space="preserve">la proposition d’un </w:t>
      </w:r>
      <w:r w:rsidR="00CF76FD" w:rsidRPr="00322075">
        <w:rPr>
          <w:sz w:val="24"/>
          <w:lang w:val="fr-FR"/>
        </w:rPr>
        <w:t>appor</w:t>
      </w:r>
      <w:r w:rsidR="006764BE" w:rsidRPr="00322075">
        <w:rPr>
          <w:sz w:val="24"/>
          <w:lang w:val="fr-FR"/>
        </w:rPr>
        <w:t xml:space="preserve">t de l’Église à la vie collective </w:t>
      </w:r>
      <w:r w:rsidR="00CF76FD" w:rsidRPr="00322075">
        <w:rPr>
          <w:sz w:val="24"/>
          <w:lang w:val="fr-FR"/>
        </w:rPr>
        <w:t xml:space="preserve">est </w:t>
      </w:r>
      <w:r w:rsidR="00DD61BE" w:rsidRPr="00322075">
        <w:rPr>
          <w:sz w:val="24"/>
          <w:lang w:val="fr-FR"/>
        </w:rPr>
        <w:t>formulée</w:t>
      </w:r>
      <w:r w:rsidR="00CF76FD" w:rsidRPr="00322075">
        <w:rPr>
          <w:sz w:val="24"/>
          <w:lang w:val="fr-FR"/>
        </w:rPr>
        <w:t xml:space="preserve"> </w:t>
      </w:r>
      <w:r w:rsidR="00C1616C" w:rsidRPr="00322075">
        <w:rPr>
          <w:sz w:val="24"/>
          <w:lang w:val="fr-FR"/>
        </w:rPr>
        <w:t>par François</w:t>
      </w:r>
      <w:r w:rsidR="009C372A" w:rsidRPr="00322075">
        <w:rPr>
          <w:sz w:val="24"/>
          <w:lang w:val="fr-FR"/>
        </w:rPr>
        <w:t xml:space="preserve"> </w:t>
      </w:r>
      <w:r w:rsidR="0056634D" w:rsidRPr="00322075">
        <w:rPr>
          <w:sz w:val="24"/>
          <w:lang w:val="fr-FR"/>
        </w:rPr>
        <w:t xml:space="preserve">en termes </w:t>
      </w:r>
      <w:r w:rsidR="00AE2E17">
        <w:rPr>
          <w:sz w:val="24"/>
          <w:lang w:val="fr-FR"/>
        </w:rPr>
        <w:t>non</w:t>
      </w:r>
      <w:r w:rsidR="00AE2E17" w:rsidRPr="00322075">
        <w:rPr>
          <w:sz w:val="24"/>
          <w:lang w:val="fr-FR"/>
        </w:rPr>
        <w:t xml:space="preserve"> </w:t>
      </w:r>
      <w:r w:rsidR="0056634D" w:rsidRPr="00322075">
        <w:rPr>
          <w:sz w:val="24"/>
          <w:lang w:val="fr-FR"/>
        </w:rPr>
        <w:t>péremptoires</w:t>
      </w:r>
      <w:r w:rsidR="00AE2E17">
        <w:rPr>
          <w:sz w:val="24"/>
          <w:lang w:val="fr-FR"/>
        </w:rPr>
        <w:t xml:space="preserve"> (</w:t>
      </w:r>
      <w:r w:rsidR="00F2073A">
        <w:rPr>
          <w:sz w:val="24"/>
          <w:lang w:val="fr-FR"/>
        </w:rPr>
        <w:t xml:space="preserve">sur le mode de la </w:t>
      </w:r>
      <w:r w:rsidR="0056634D" w:rsidRPr="00322075">
        <w:rPr>
          <w:sz w:val="24"/>
          <w:lang w:val="fr-FR"/>
        </w:rPr>
        <w:t>proposition</w:t>
      </w:r>
      <w:r w:rsidR="00AE2E17">
        <w:rPr>
          <w:sz w:val="24"/>
          <w:lang w:val="fr-FR"/>
        </w:rPr>
        <w:t xml:space="preserve">, pas </w:t>
      </w:r>
      <w:r w:rsidR="00F2073A">
        <w:rPr>
          <w:sz w:val="24"/>
          <w:lang w:val="fr-FR"/>
        </w:rPr>
        <w:t>de l’</w:t>
      </w:r>
      <w:r w:rsidR="0056634D" w:rsidRPr="00322075">
        <w:rPr>
          <w:sz w:val="24"/>
          <w:lang w:val="fr-FR"/>
        </w:rPr>
        <w:t>injonction</w:t>
      </w:r>
      <w:r w:rsidR="009C372A" w:rsidRPr="00322075">
        <w:rPr>
          <w:sz w:val="24"/>
          <w:lang w:val="fr-FR"/>
        </w:rPr>
        <w:t>),</w:t>
      </w:r>
      <w:r w:rsidR="009C372A" w:rsidRPr="00322075">
        <w:rPr>
          <w:sz w:val="24"/>
          <w:vertAlign w:val="superscript"/>
        </w:rPr>
        <w:footnoteReference w:id="41"/>
      </w:r>
      <w:r w:rsidR="009C372A" w:rsidRPr="00322075">
        <w:rPr>
          <w:sz w:val="24"/>
          <w:lang w:val="fr-FR"/>
        </w:rPr>
        <w:t xml:space="preserve"> </w:t>
      </w:r>
      <w:r w:rsidR="0056634D" w:rsidRPr="00322075">
        <w:rPr>
          <w:sz w:val="24"/>
          <w:lang w:val="fr-FR"/>
        </w:rPr>
        <w:t xml:space="preserve">avec </w:t>
      </w:r>
      <w:r w:rsidR="000E6657">
        <w:rPr>
          <w:sz w:val="24"/>
          <w:lang w:val="fr-FR"/>
        </w:rPr>
        <w:t>l’idée</w:t>
      </w:r>
      <w:r w:rsidR="0056634D" w:rsidRPr="00322075">
        <w:rPr>
          <w:sz w:val="24"/>
          <w:lang w:val="fr-FR"/>
        </w:rPr>
        <w:t xml:space="preserve"> </w:t>
      </w:r>
      <w:r w:rsidR="00840D6E">
        <w:rPr>
          <w:sz w:val="24"/>
          <w:lang w:val="fr-FR"/>
        </w:rPr>
        <w:t>d’éviter</w:t>
      </w:r>
      <w:r w:rsidR="0056634D" w:rsidRPr="00322075">
        <w:rPr>
          <w:sz w:val="24"/>
          <w:lang w:val="fr-FR"/>
        </w:rPr>
        <w:t xml:space="preserve"> des extrémismes idéologiques et le refus catégorique du prosélytisme, tout en reconnaissant que l’Église s’en est servi largement au cours de l’histoire.</w:t>
      </w:r>
      <w:r w:rsidR="009C372A" w:rsidRPr="00322075">
        <w:rPr>
          <w:sz w:val="24"/>
          <w:lang w:val="fr-FR"/>
        </w:rPr>
        <w:t xml:space="preserve"> </w:t>
      </w:r>
      <w:r w:rsidR="0028550B" w:rsidRPr="00322075">
        <w:rPr>
          <w:sz w:val="24"/>
          <w:lang w:val="fr-FR"/>
        </w:rPr>
        <w:t>Au contraire</w:t>
      </w:r>
      <w:r w:rsidR="009C372A" w:rsidRPr="00322075">
        <w:rPr>
          <w:sz w:val="24"/>
          <w:lang w:val="fr-FR"/>
        </w:rPr>
        <w:t xml:space="preserve">, </w:t>
      </w:r>
      <w:r w:rsidR="0028550B" w:rsidRPr="00322075">
        <w:rPr>
          <w:sz w:val="24"/>
          <w:lang w:val="fr-FR"/>
        </w:rPr>
        <w:t xml:space="preserve">dans l’appel à </w:t>
      </w:r>
      <w:r w:rsidR="009C372A" w:rsidRPr="00322075">
        <w:rPr>
          <w:sz w:val="24"/>
          <w:lang w:val="fr-FR"/>
        </w:rPr>
        <w:t>la responsabilit</w:t>
      </w:r>
      <w:r w:rsidR="0028550B" w:rsidRPr="00322075">
        <w:rPr>
          <w:sz w:val="24"/>
          <w:lang w:val="fr-FR"/>
        </w:rPr>
        <w:t>é</w:t>
      </w:r>
      <w:r w:rsidR="009C372A" w:rsidRPr="00322075">
        <w:rPr>
          <w:sz w:val="24"/>
          <w:lang w:val="fr-FR"/>
        </w:rPr>
        <w:t xml:space="preserve"> d</w:t>
      </w:r>
      <w:r w:rsidR="0028550B" w:rsidRPr="00322075">
        <w:rPr>
          <w:sz w:val="24"/>
          <w:lang w:val="fr-FR"/>
        </w:rPr>
        <w:t>e tous les hommes de bonne volonté</w:t>
      </w:r>
      <w:r w:rsidR="009C372A" w:rsidRPr="00322075">
        <w:rPr>
          <w:sz w:val="24"/>
          <w:lang w:val="fr-FR"/>
        </w:rPr>
        <w:t xml:space="preserve"> – </w:t>
      </w:r>
      <w:r w:rsidR="0028550B" w:rsidRPr="00322075">
        <w:rPr>
          <w:sz w:val="24"/>
          <w:lang w:val="fr-FR"/>
        </w:rPr>
        <w:t xml:space="preserve">pas seulement des catholiques ou des chrétiens </w:t>
      </w:r>
      <w:r w:rsidR="009C372A" w:rsidRPr="00322075">
        <w:rPr>
          <w:sz w:val="24"/>
          <w:lang w:val="fr-FR"/>
        </w:rPr>
        <w:t xml:space="preserve">– </w:t>
      </w:r>
      <w:r w:rsidR="00897EE8">
        <w:rPr>
          <w:sz w:val="24"/>
          <w:lang w:val="fr-FR"/>
        </w:rPr>
        <w:t xml:space="preserve">dans </w:t>
      </w:r>
      <w:r w:rsidR="009C372A" w:rsidRPr="00322075">
        <w:rPr>
          <w:sz w:val="24"/>
          <w:lang w:val="fr-FR"/>
        </w:rPr>
        <w:t>l’approfondi</w:t>
      </w:r>
      <w:r w:rsidR="00D60286" w:rsidRPr="00322075">
        <w:rPr>
          <w:sz w:val="24"/>
          <w:lang w:val="fr-FR"/>
        </w:rPr>
        <w:t>ssement</w:t>
      </w:r>
      <w:r w:rsidR="00897EE8">
        <w:rPr>
          <w:sz w:val="24"/>
          <w:lang w:val="fr-FR"/>
        </w:rPr>
        <w:t xml:space="preserve"> et </w:t>
      </w:r>
      <w:r w:rsidR="000E6657">
        <w:rPr>
          <w:sz w:val="24"/>
          <w:lang w:val="fr-FR"/>
        </w:rPr>
        <w:t>l’affermissement</w:t>
      </w:r>
      <w:r w:rsidR="009C372A" w:rsidRPr="00322075">
        <w:rPr>
          <w:sz w:val="24"/>
          <w:lang w:val="fr-FR"/>
        </w:rPr>
        <w:t xml:space="preserve"> de</w:t>
      </w:r>
      <w:r w:rsidR="00D60286" w:rsidRPr="00322075">
        <w:rPr>
          <w:sz w:val="24"/>
          <w:lang w:val="fr-FR"/>
        </w:rPr>
        <w:t>s</w:t>
      </w:r>
      <w:r w:rsidR="009C372A" w:rsidRPr="00322075">
        <w:rPr>
          <w:sz w:val="24"/>
          <w:lang w:val="fr-FR"/>
        </w:rPr>
        <w:t xml:space="preserve"> d</w:t>
      </w:r>
      <w:r w:rsidR="00D60286" w:rsidRPr="00322075">
        <w:rPr>
          <w:sz w:val="24"/>
          <w:lang w:val="fr-FR"/>
        </w:rPr>
        <w:t>roits</w:t>
      </w:r>
      <w:r w:rsidR="009C372A" w:rsidRPr="00322075">
        <w:rPr>
          <w:sz w:val="24"/>
          <w:lang w:val="fr-FR"/>
        </w:rPr>
        <w:t xml:space="preserve"> </w:t>
      </w:r>
      <w:r w:rsidR="00D60286" w:rsidRPr="00322075">
        <w:rPr>
          <w:sz w:val="24"/>
          <w:lang w:val="fr-FR"/>
        </w:rPr>
        <w:t>h</w:t>
      </w:r>
      <w:r w:rsidR="009C372A" w:rsidRPr="00322075">
        <w:rPr>
          <w:sz w:val="24"/>
          <w:lang w:val="fr-FR"/>
        </w:rPr>
        <w:t>uma</w:t>
      </w:r>
      <w:r w:rsidR="00D60286" w:rsidRPr="00322075">
        <w:rPr>
          <w:sz w:val="24"/>
          <w:lang w:val="fr-FR"/>
        </w:rPr>
        <w:t>ins</w:t>
      </w:r>
      <w:r w:rsidR="009C372A" w:rsidRPr="00322075">
        <w:rPr>
          <w:sz w:val="24"/>
          <w:lang w:val="fr-FR"/>
        </w:rPr>
        <w:t>, Fran</w:t>
      </w:r>
      <w:r w:rsidR="00F3645E" w:rsidRPr="00322075">
        <w:rPr>
          <w:sz w:val="24"/>
          <w:lang w:val="fr-FR"/>
        </w:rPr>
        <w:t>çois</w:t>
      </w:r>
      <w:r w:rsidR="009C372A" w:rsidRPr="00322075">
        <w:rPr>
          <w:sz w:val="24"/>
          <w:lang w:val="fr-FR"/>
        </w:rPr>
        <w:t xml:space="preserve"> </w:t>
      </w:r>
      <w:r w:rsidR="0069195D" w:rsidRPr="00322075">
        <w:rPr>
          <w:sz w:val="24"/>
          <w:lang w:val="fr-FR"/>
        </w:rPr>
        <w:t xml:space="preserve">se réfère </w:t>
      </w:r>
      <w:r w:rsidR="00EE20B9">
        <w:rPr>
          <w:sz w:val="24"/>
          <w:lang w:val="fr-FR"/>
        </w:rPr>
        <w:t xml:space="preserve">indéfectiblement </w:t>
      </w:r>
      <w:r w:rsidR="0069195D" w:rsidRPr="00322075">
        <w:rPr>
          <w:sz w:val="24"/>
          <w:lang w:val="fr-FR"/>
        </w:rPr>
        <w:t xml:space="preserve">à </w:t>
      </w:r>
      <w:r w:rsidR="006F04D3">
        <w:rPr>
          <w:sz w:val="24"/>
          <w:lang w:val="fr-FR"/>
        </w:rPr>
        <w:t xml:space="preserve">la </w:t>
      </w:r>
      <w:r w:rsidR="00B44D8A" w:rsidRPr="00322075">
        <w:rPr>
          <w:sz w:val="24"/>
          <w:lang w:val="fr-FR"/>
        </w:rPr>
        <w:t>formulation historique</w:t>
      </w:r>
      <w:r w:rsidR="00D272B7" w:rsidRPr="00322075">
        <w:rPr>
          <w:sz w:val="24"/>
          <w:lang w:val="fr-FR"/>
        </w:rPr>
        <w:t xml:space="preserve"> </w:t>
      </w:r>
      <w:r w:rsidR="006F04D3">
        <w:rPr>
          <w:sz w:val="24"/>
          <w:lang w:val="fr-FR"/>
        </w:rPr>
        <w:t xml:space="preserve">de ces droits </w:t>
      </w:r>
      <w:r w:rsidR="009C372A" w:rsidRPr="00322075">
        <w:rPr>
          <w:sz w:val="24"/>
          <w:lang w:val="fr-FR"/>
        </w:rPr>
        <w:t>p</w:t>
      </w:r>
      <w:r w:rsidR="008D3E7E" w:rsidRPr="00322075">
        <w:rPr>
          <w:sz w:val="24"/>
          <w:lang w:val="fr-FR"/>
        </w:rPr>
        <w:t>ou</w:t>
      </w:r>
      <w:r w:rsidR="009C372A" w:rsidRPr="00322075">
        <w:rPr>
          <w:sz w:val="24"/>
          <w:lang w:val="fr-FR"/>
        </w:rPr>
        <w:t>r aff</w:t>
      </w:r>
      <w:r w:rsidR="008D3E7E" w:rsidRPr="00322075">
        <w:rPr>
          <w:sz w:val="24"/>
          <w:lang w:val="fr-FR"/>
        </w:rPr>
        <w:t>i</w:t>
      </w:r>
      <w:r w:rsidR="009C372A" w:rsidRPr="00322075">
        <w:rPr>
          <w:sz w:val="24"/>
          <w:lang w:val="fr-FR"/>
        </w:rPr>
        <w:t>rm</w:t>
      </w:r>
      <w:r w:rsidR="00D272B7" w:rsidRPr="00322075">
        <w:rPr>
          <w:sz w:val="24"/>
          <w:lang w:val="fr-FR"/>
        </w:rPr>
        <w:t>er</w:t>
      </w:r>
      <w:r w:rsidR="008D3E7E" w:rsidRPr="00322075">
        <w:rPr>
          <w:sz w:val="24"/>
          <w:lang w:val="fr-FR"/>
        </w:rPr>
        <w:t xml:space="preserve"> </w:t>
      </w:r>
      <w:r w:rsidR="009C372A" w:rsidRPr="00322075">
        <w:rPr>
          <w:sz w:val="24"/>
          <w:lang w:val="fr-FR"/>
        </w:rPr>
        <w:t>la dignit</w:t>
      </w:r>
      <w:r w:rsidR="008D3E7E" w:rsidRPr="00322075">
        <w:rPr>
          <w:sz w:val="24"/>
          <w:lang w:val="fr-FR"/>
        </w:rPr>
        <w:t>é humaine</w:t>
      </w:r>
      <w:r w:rsidR="009C372A" w:rsidRPr="00322075">
        <w:rPr>
          <w:sz w:val="24"/>
          <w:lang w:val="fr-FR"/>
        </w:rPr>
        <w:t xml:space="preserve"> e</w:t>
      </w:r>
      <w:r w:rsidR="008D3E7E" w:rsidRPr="00322075">
        <w:rPr>
          <w:sz w:val="24"/>
          <w:lang w:val="fr-FR"/>
        </w:rPr>
        <w:t>t</w:t>
      </w:r>
      <w:r w:rsidR="009C372A" w:rsidRPr="00322075">
        <w:rPr>
          <w:sz w:val="24"/>
          <w:lang w:val="fr-FR"/>
        </w:rPr>
        <w:t xml:space="preserve"> p</w:t>
      </w:r>
      <w:r w:rsidR="008D3E7E" w:rsidRPr="00322075">
        <w:rPr>
          <w:sz w:val="24"/>
          <w:lang w:val="fr-FR"/>
        </w:rPr>
        <w:t>ou</w:t>
      </w:r>
      <w:r w:rsidR="009C372A" w:rsidRPr="00322075">
        <w:rPr>
          <w:sz w:val="24"/>
          <w:lang w:val="fr-FR"/>
        </w:rPr>
        <w:t xml:space="preserve">r </w:t>
      </w:r>
      <w:r w:rsidR="00D272B7" w:rsidRPr="00322075">
        <w:rPr>
          <w:sz w:val="24"/>
          <w:lang w:val="fr-FR"/>
        </w:rPr>
        <w:t xml:space="preserve">bâtir </w:t>
      </w:r>
      <w:r w:rsidR="009C372A" w:rsidRPr="00124101">
        <w:rPr>
          <w:sz w:val="24"/>
          <w:lang w:val="fr-FR"/>
        </w:rPr>
        <w:t>un</w:t>
      </w:r>
      <w:r w:rsidR="00D272B7" w:rsidRPr="00124101">
        <w:rPr>
          <w:sz w:val="24"/>
          <w:lang w:val="fr-FR"/>
        </w:rPr>
        <w:t>e</w:t>
      </w:r>
      <w:r w:rsidR="009C372A" w:rsidRPr="00124101">
        <w:rPr>
          <w:sz w:val="24"/>
          <w:lang w:val="fr-FR"/>
        </w:rPr>
        <w:t xml:space="preserve"> soci</w:t>
      </w:r>
      <w:r w:rsidR="00D272B7" w:rsidRPr="00124101">
        <w:rPr>
          <w:sz w:val="24"/>
          <w:lang w:val="fr-FR"/>
        </w:rPr>
        <w:t>é</w:t>
      </w:r>
      <w:r w:rsidR="009C372A" w:rsidRPr="00124101">
        <w:rPr>
          <w:sz w:val="24"/>
          <w:lang w:val="fr-FR"/>
        </w:rPr>
        <w:t>t</w:t>
      </w:r>
      <w:r w:rsidR="00D272B7" w:rsidRPr="00124101">
        <w:rPr>
          <w:sz w:val="24"/>
          <w:lang w:val="fr-FR"/>
        </w:rPr>
        <w:t>é</w:t>
      </w:r>
      <w:r w:rsidR="009C372A" w:rsidRPr="00124101">
        <w:rPr>
          <w:sz w:val="24"/>
          <w:lang w:val="fr-FR"/>
        </w:rPr>
        <w:t xml:space="preserve"> </w:t>
      </w:r>
      <w:r w:rsidR="00E5684C">
        <w:rPr>
          <w:sz w:val="24"/>
          <w:lang w:val="fr-FR"/>
        </w:rPr>
        <w:t>qu</w:t>
      </w:r>
      <w:r w:rsidR="00B10C3F">
        <w:rPr>
          <w:sz w:val="24"/>
          <w:lang w:val="fr-FR"/>
        </w:rPr>
        <w:t>i</w:t>
      </w:r>
      <w:r w:rsidR="00E5684C">
        <w:rPr>
          <w:sz w:val="24"/>
          <w:lang w:val="fr-FR"/>
        </w:rPr>
        <w:t xml:space="preserve"> </w:t>
      </w:r>
      <w:r w:rsidR="00B10C3F">
        <w:rPr>
          <w:sz w:val="24"/>
          <w:lang w:val="fr-FR"/>
        </w:rPr>
        <w:t>s’y inspire</w:t>
      </w:r>
      <w:r w:rsidR="009C372A" w:rsidRPr="00322075">
        <w:rPr>
          <w:sz w:val="24"/>
          <w:lang w:val="fr-FR"/>
        </w:rPr>
        <w:t xml:space="preserve">. </w:t>
      </w:r>
      <w:r w:rsidR="008D17FE">
        <w:rPr>
          <w:sz w:val="24"/>
          <w:lang w:val="fr-FR"/>
        </w:rPr>
        <w:t>D</w:t>
      </w:r>
      <w:r w:rsidR="008D17FE" w:rsidRPr="00322075">
        <w:rPr>
          <w:sz w:val="24"/>
          <w:lang w:val="fr-FR"/>
        </w:rPr>
        <w:t>ans le pontificat contemporain</w:t>
      </w:r>
      <w:r w:rsidR="008D17FE">
        <w:rPr>
          <w:sz w:val="24"/>
          <w:lang w:val="fr-FR"/>
        </w:rPr>
        <w:t>, u</w:t>
      </w:r>
      <w:r w:rsidR="008D17FE" w:rsidRPr="00322075">
        <w:rPr>
          <w:sz w:val="24"/>
          <w:lang w:val="fr-FR"/>
        </w:rPr>
        <w:t>ne visible historicisation de l’Église</w:t>
      </w:r>
      <w:r w:rsidR="008D17FE">
        <w:rPr>
          <w:sz w:val="24"/>
          <w:lang w:val="fr-FR"/>
        </w:rPr>
        <w:t xml:space="preserve">, de </w:t>
      </w:r>
      <w:r w:rsidR="008D17FE" w:rsidRPr="00322075">
        <w:rPr>
          <w:sz w:val="24"/>
          <w:lang w:val="fr-FR"/>
        </w:rPr>
        <w:t>son magistère (</w:t>
      </w:r>
      <w:r w:rsidR="000E6657">
        <w:rPr>
          <w:sz w:val="24"/>
          <w:lang w:val="fr-FR"/>
        </w:rPr>
        <w:t xml:space="preserve">d’où </w:t>
      </w:r>
      <w:r w:rsidR="008D17FE" w:rsidRPr="00322075">
        <w:rPr>
          <w:sz w:val="24"/>
          <w:lang w:val="fr-FR"/>
        </w:rPr>
        <w:t xml:space="preserve">l’abandon de la notion de « valeurs non négociables »), </w:t>
      </w:r>
      <w:r w:rsidR="008D17FE">
        <w:rPr>
          <w:sz w:val="24"/>
          <w:lang w:val="fr-FR"/>
        </w:rPr>
        <w:t xml:space="preserve">de </w:t>
      </w:r>
      <w:r w:rsidR="008D17FE" w:rsidRPr="00322075">
        <w:rPr>
          <w:sz w:val="24"/>
          <w:lang w:val="fr-FR"/>
        </w:rPr>
        <w:t>son action</w:t>
      </w:r>
      <w:r w:rsidR="008D17FE">
        <w:rPr>
          <w:sz w:val="24"/>
          <w:lang w:val="fr-FR"/>
        </w:rPr>
        <w:t xml:space="preserve"> </w:t>
      </w:r>
      <w:r w:rsidR="008D17FE">
        <w:rPr>
          <w:sz w:val="24"/>
          <w:lang w:val="fr-FR"/>
        </w:rPr>
        <w:lastRenderedPageBreak/>
        <w:t xml:space="preserve">avait </w:t>
      </w:r>
      <w:r w:rsidR="008D17FE" w:rsidRPr="00322075">
        <w:rPr>
          <w:sz w:val="24"/>
          <w:lang w:val="fr-FR"/>
        </w:rPr>
        <w:t xml:space="preserve">commencé à s’affirmer </w:t>
      </w:r>
      <w:r w:rsidR="008D17FE">
        <w:rPr>
          <w:sz w:val="24"/>
          <w:lang w:val="fr-FR"/>
        </w:rPr>
        <w:t>par Jean XXIII.</w:t>
      </w:r>
      <w:r w:rsidR="008D17FE" w:rsidRPr="00322075">
        <w:rPr>
          <w:sz w:val="24"/>
          <w:vertAlign w:val="superscript"/>
        </w:rPr>
        <w:footnoteReference w:id="42"/>
      </w:r>
      <w:r w:rsidR="008D17FE">
        <w:rPr>
          <w:sz w:val="24"/>
          <w:lang w:val="fr-FR"/>
        </w:rPr>
        <w:t xml:space="preserve"> François a beaucoup plus développé ce processus</w:t>
      </w:r>
      <w:r w:rsidR="000F4E97">
        <w:rPr>
          <w:sz w:val="24"/>
          <w:lang w:val="fr-FR"/>
        </w:rPr>
        <w:t>, à</w:t>
      </w:r>
      <w:r w:rsidR="00982BFD" w:rsidRPr="00322075">
        <w:rPr>
          <w:sz w:val="24"/>
          <w:lang w:val="fr-FR"/>
        </w:rPr>
        <w:t xml:space="preserve"> tel point qu</w:t>
      </w:r>
      <w:r w:rsidR="00DE3836">
        <w:rPr>
          <w:sz w:val="24"/>
          <w:lang w:val="fr-FR"/>
        </w:rPr>
        <w:t>’il</w:t>
      </w:r>
      <w:r w:rsidR="009D34F0" w:rsidRPr="00322075">
        <w:rPr>
          <w:sz w:val="24"/>
          <w:lang w:val="fr-FR"/>
        </w:rPr>
        <w:t xml:space="preserve"> </w:t>
      </w:r>
      <w:r w:rsidR="009C372A" w:rsidRPr="00322075">
        <w:rPr>
          <w:sz w:val="24"/>
          <w:lang w:val="fr-FR"/>
        </w:rPr>
        <w:t>d</w:t>
      </w:r>
      <w:r w:rsidR="009D34F0" w:rsidRPr="00322075">
        <w:rPr>
          <w:sz w:val="24"/>
          <w:lang w:val="fr-FR"/>
        </w:rPr>
        <w:t>e</w:t>
      </w:r>
      <w:r w:rsidR="009C372A" w:rsidRPr="00322075">
        <w:rPr>
          <w:sz w:val="24"/>
          <w:lang w:val="fr-FR"/>
        </w:rPr>
        <w:t>v</w:t>
      </w:r>
      <w:r w:rsidR="009D34F0" w:rsidRPr="00322075">
        <w:rPr>
          <w:sz w:val="24"/>
          <w:lang w:val="fr-FR"/>
        </w:rPr>
        <w:t>ient possib</w:t>
      </w:r>
      <w:r w:rsidR="009C372A" w:rsidRPr="00322075">
        <w:rPr>
          <w:sz w:val="24"/>
          <w:lang w:val="fr-FR"/>
        </w:rPr>
        <w:t xml:space="preserve">le </w:t>
      </w:r>
      <w:r w:rsidR="009D34F0" w:rsidRPr="00322075">
        <w:rPr>
          <w:sz w:val="24"/>
          <w:lang w:val="fr-FR"/>
        </w:rPr>
        <w:t>pour</w:t>
      </w:r>
      <w:r w:rsidR="009C372A" w:rsidRPr="00322075">
        <w:rPr>
          <w:sz w:val="24"/>
          <w:lang w:val="fr-FR"/>
        </w:rPr>
        <w:t xml:space="preserve"> </w:t>
      </w:r>
      <w:r w:rsidR="000F4E97">
        <w:rPr>
          <w:sz w:val="24"/>
          <w:lang w:val="fr-FR"/>
        </w:rPr>
        <w:t>lui</w:t>
      </w:r>
      <w:r w:rsidR="009C372A" w:rsidRPr="00322075">
        <w:rPr>
          <w:sz w:val="24"/>
          <w:lang w:val="fr-FR"/>
        </w:rPr>
        <w:t xml:space="preserve"> </w:t>
      </w:r>
      <w:r w:rsidR="001164F6" w:rsidRPr="00322075">
        <w:rPr>
          <w:sz w:val="24"/>
          <w:lang w:val="fr-FR"/>
        </w:rPr>
        <w:t>de prend</w:t>
      </w:r>
      <w:r w:rsidR="009C372A" w:rsidRPr="00322075">
        <w:rPr>
          <w:sz w:val="24"/>
          <w:lang w:val="fr-FR"/>
        </w:rPr>
        <w:t xml:space="preserve">re </w:t>
      </w:r>
      <w:r w:rsidR="001164F6" w:rsidRPr="00322075">
        <w:rPr>
          <w:sz w:val="24"/>
          <w:lang w:val="fr-FR"/>
        </w:rPr>
        <w:t>s</w:t>
      </w:r>
      <w:r w:rsidR="009C372A" w:rsidRPr="00322075">
        <w:rPr>
          <w:sz w:val="24"/>
          <w:lang w:val="fr-FR"/>
        </w:rPr>
        <w:t>e</w:t>
      </w:r>
      <w:r w:rsidR="001164F6" w:rsidRPr="00322075">
        <w:rPr>
          <w:sz w:val="24"/>
          <w:lang w:val="fr-FR"/>
        </w:rPr>
        <w:t>s</w:t>
      </w:r>
      <w:r w:rsidR="009C372A" w:rsidRPr="00322075">
        <w:rPr>
          <w:sz w:val="24"/>
          <w:lang w:val="fr-FR"/>
        </w:rPr>
        <w:t xml:space="preserve"> distan</w:t>
      </w:r>
      <w:r w:rsidR="001164F6" w:rsidRPr="00322075">
        <w:rPr>
          <w:sz w:val="24"/>
          <w:lang w:val="fr-FR"/>
        </w:rPr>
        <w:t>ces</w:t>
      </w:r>
      <w:r w:rsidR="009C372A" w:rsidRPr="00322075">
        <w:rPr>
          <w:sz w:val="24"/>
          <w:lang w:val="fr-FR"/>
        </w:rPr>
        <w:t xml:space="preserve"> </w:t>
      </w:r>
      <w:r w:rsidR="00DE3836">
        <w:rPr>
          <w:sz w:val="24"/>
          <w:lang w:val="fr-FR"/>
        </w:rPr>
        <w:t xml:space="preserve">vis-à-vis </w:t>
      </w:r>
      <w:r w:rsidR="009C372A" w:rsidRPr="00DE3836">
        <w:rPr>
          <w:sz w:val="24"/>
          <w:lang w:val="fr-FR"/>
        </w:rPr>
        <w:t>d</w:t>
      </w:r>
      <w:r w:rsidR="001164F6" w:rsidRPr="00DE3836">
        <w:rPr>
          <w:sz w:val="24"/>
          <w:lang w:val="fr-FR"/>
        </w:rPr>
        <w:t>’</w:t>
      </w:r>
      <w:r w:rsidR="009C372A" w:rsidRPr="00DE3836">
        <w:rPr>
          <w:sz w:val="24"/>
          <w:lang w:val="fr-FR"/>
        </w:rPr>
        <w:t>un pass</w:t>
      </w:r>
      <w:r w:rsidR="001164F6" w:rsidRPr="00DE3836">
        <w:rPr>
          <w:sz w:val="24"/>
          <w:lang w:val="fr-FR"/>
        </w:rPr>
        <w:t>é</w:t>
      </w:r>
      <w:r w:rsidR="009C372A" w:rsidRPr="00DE3836">
        <w:rPr>
          <w:sz w:val="24"/>
          <w:lang w:val="fr-FR"/>
        </w:rPr>
        <w:t xml:space="preserve"> </w:t>
      </w:r>
      <w:r w:rsidR="00DE3836" w:rsidRPr="00B10C3F">
        <w:rPr>
          <w:sz w:val="24"/>
          <w:lang w:val="fr-FR"/>
        </w:rPr>
        <w:t xml:space="preserve">du catholicisme </w:t>
      </w:r>
      <w:r w:rsidR="00EA41D3" w:rsidRPr="00DE3836">
        <w:rPr>
          <w:sz w:val="24"/>
          <w:lang w:val="fr-FR"/>
        </w:rPr>
        <w:t>qui</w:t>
      </w:r>
      <w:r w:rsidR="009C372A" w:rsidRPr="00DE3836">
        <w:rPr>
          <w:sz w:val="24"/>
          <w:lang w:val="fr-FR"/>
        </w:rPr>
        <w:t xml:space="preserve"> </w:t>
      </w:r>
      <w:r w:rsidR="00EA41D3" w:rsidRPr="00DE3836">
        <w:rPr>
          <w:sz w:val="24"/>
          <w:lang w:val="fr-FR"/>
        </w:rPr>
        <w:t xml:space="preserve">ne </w:t>
      </w:r>
      <w:r w:rsidR="00C93486" w:rsidRPr="00DE3836">
        <w:rPr>
          <w:sz w:val="24"/>
          <w:lang w:val="fr-FR"/>
        </w:rPr>
        <w:t xml:space="preserve">correspond </w:t>
      </w:r>
      <w:r w:rsidR="00EA41D3" w:rsidRPr="00DE3836">
        <w:rPr>
          <w:sz w:val="24"/>
          <w:lang w:val="fr-FR"/>
        </w:rPr>
        <w:t>pas</w:t>
      </w:r>
      <w:r w:rsidR="009C372A" w:rsidRPr="00DE3836">
        <w:rPr>
          <w:sz w:val="24"/>
          <w:lang w:val="fr-FR"/>
        </w:rPr>
        <w:t xml:space="preserve"> </w:t>
      </w:r>
      <w:r w:rsidR="00EA41D3" w:rsidRPr="00DE3836">
        <w:rPr>
          <w:sz w:val="24"/>
          <w:lang w:val="fr-FR"/>
        </w:rPr>
        <w:t>toujours au message de l’</w:t>
      </w:r>
      <w:r w:rsidR="00953D69" w:rsidRPr="00DE3836">
        <w:rPr>
          <w:sz w:val="24"/>
          <w:lang w:val="fr-FR"/>
        </w:rPr>
        <w:t>Évangile</w:t>
      </w:r>
      <w:r w:rsidR="009C372A" w:rsidRPr="00DE3836">
        <w:rPr>
          <w:sz w:val="24"/>
          <w:lang w:val="fr-FR"/>
        </w:rPr>
        <w:t xml:space="preserve"> </w:t>
      </w:r>
      <w:r w:rsidR="004C228B" w:rsidRPr="00DE3836">
        <w:rPr>
          <w:sz w:val="24"/>
          <w:lang w:val="fr-FR"/>
        </w:rPr>
        <w:t xml:space="preserve">tel que compris par </w:t>
      </w:r>
      <w:r w:rsidR="004A4DBA" w:rsidRPr="00DE3836">
        <w:rPr>
          <w:sz w:val="24"/>
          <w:lang w:val="fr-FR"/>
        </w:rPr>
        <w:t xml:space="preserve">le </w:t>
      </w:r>
      <w:r w:rsidR="009C372A" w:rsidRPr="00DE3836">
        <w:rPr>
          <w:sz w:val="24"/>
          <w:lang w:val="fr-FR"/>
        </w:rPr>
        <w:t>magist</w:t>
      </w:r>
      <w:r w:rsidR="004A4DBA" w:rsidRPr="00DE3836">
        <w:rPr>
          <w:sz w:val="24"/>
          <w:lang w:val="fr-FR"/>
        </w:rPr>
        <w:t>è</w:t>
      </w:r>
      <w:r w:rsidR="009C372A" w:rsidRPr="00DE3836">
        <w:rPr>
          <w:sz w:val="24"/>
          <w:lang w:val="fr-FR"/>
        </w:rPr>
        <w:t>r</w:t>
      </w:r>
      <w:r w:rsidR="004A4DBA" w:rsidRPr="00DE3836">
        <w:rPr>
          <w:sz w:val="24"/>
          <w:lang w:val="fr-FR"/>
        </w:rPr>
        <w:t xml:space="preserve">e de </w:t>
      </w:r>
      <w:r w:rsidR="009C372A" w:rsidRPr="00DE3836">
        <w:rPr>
          <w:sz w:val="24"/>
          <w:lang w:val="fr-FR"/>
        </w:rPr>
        <w:t>l</w:t>
      </w:r>
      <w:r w:rsidR="004A4DBA" w:rsidRPr="00DE3836">
        <w:rPr>
          <w:sz w:val="24"/>
          <w:lang w:val="fr-FR"/>
        </w:rPr>
        <w:t>’</w:t>
      </w:r>
      <w:r w:rsidR="0081462F" w:rsidRPr="00DE3836">
        <w:rPr>
          <w:sz w:val="24"/>
          <w:lang w:val="fr-FR"/>
        </w:rPr>
        <w:t>Église</w:t>
      </w:r>
      <w:r w:rsidR="00B10C3F">
        <w:rPr>
          <w:sz w:val="24"/>
          <w:lang w:val="fr-FR"/>
        </w:rPr>
        <w:t xml:space="preserve"> </w:t>
      </w:r>
      <w:r w:rsidR="00ED1D19">
        <w:rPr>
          <w:sz w:val="24"/>
          <w:lang w:val="fr-FR"/>
        </w:rPr>
        <w:t>présentement</w:t>
      </w:r>
      <w:r w:rsidR="009C372A" w:rsidRPr="00322075">
        <w:rPr>
          <w:sz w:val="24"/>
          <w:lang w:val="fr-FR"/>
        </w:rPr>
        <w:t xml:space="preserve">. </w:t>
      </w:r>
      <w:r w:rsidR="003E4964" w:rsidRPr="00322075">
        <w:rPr>
          <w:sz w:val="24"/>
          <w:lang w:val="fr-FR"/>
        </w:rPr>
        <w:t>À ce propos, o</w:t>
      </w:r>
      <w:r w:rsidR="0063734E" w:rsidRPr="00322075">
        <w:rPr>
          <w:sz w:val="24"/>
          <w:lang w:val="fr-FR"/>
        </w:rPr>
        <w:t xml:space="preserve">n peut </w:t>
      </w:r>
      <w:r w:rsidR="004C228B">
        <w:rPr>
          <w:sz w:val="24"/>
          <w:lang w:val="fr-FR"/>
        </w:rPr>
        <w:t xml:space="preserve">fournir </w:t>
      </w:r>
      <w:r w:rsidR="00FA1A95" w:rsidRPr="00322075">
        <w:rPr>
          <w:sz w:val="24"/>
          <w:lang w:val="fr-FR"/>
        </w:rPr>
        <w:t>des exemples nombreux et divers</w:t>
      </w:r>
      <w:r w:rsidR="00875C30">
        <w:rPr>
          <w:sz w:val="24"/>
          <w:lang w:val="fr-FR"/>
        </w:rPr>
        <w:t>, dont</w:t>
      </w:r>
      <w:r w:rsidR="009C372A" w:rsidRPr="00322075">
        <w:rPr>
          <w:sz w:val="24"/>
          <w:lang w:val="fr-FR"/>
        </w:rPr>
        <w:t xml:space="preserve"> </w:t>
      </w:r>
      <w:r w:rsidR="00875C30">
        <w:rPr>
          <w:sz w:val="24"/>
          <w:lang w:val="fr-FR"/>
        </w:rPr>
        <w:t>le</w:t>
      </w:r>
      <w:r w:rsidR="0063734E" w:rsidRPr="00322075">
        <w:rPr>
          <w:sz w:val="24"/>
          <w:lang w:val="fr-FR"/>
        </w:rPr>
        <w:t xml:space="preserve"> </w:t>
      </w:r>
      <w:r w:rsidR="009C372A" w:rsidRPr="00322075">
        <w:rPr>
          <w:sz w:val="24"/>
          <w:lang w:val="fr-FR"/>
        </w:rPr>
        <w:t>probl</w:t>
      </w:r>
      <w:r w:rsidR="00CB4EEB" w:rsidRPr="00322075">
        <w:rPr>
          <w:sz w:val="24"/>
          <w:lang w:val="fr-FR"/>
        </w:rPr>
        <w:t xml:space="preserve">ème de </w:t>
      </w:r>
      <w:r w:rsidR="009C372A" w:rsidRPr="00322075">
        <w:rPr>
          <w:sz w:val="24"/>
          <w:lang w:val="fr-FR"/>
        </w:rPr>
        <w:t>la guerr</w:t>
      </w:r>
      <w:r w:rsidR="00CB4EEB" w:rsidRPr="00322075">
        <w:rPr>
          <w:sz w:val="24"/>
          <w:lang w:val="fr-FR"/>
        </w:rPr>
        <w:t>e</w:t>
      </w:r>
      <w:r w:rsidR="009C372A" w:rsidRPr="00322075">
        <w:rPr>
          <w:sz w:val="24"/>
          <w:lang w:val="fr-FR"/>
        </w:rPr>
        <w:t xml:space="preserve"> sa</w:t>
      </w:r>
      <w:r w:rsidR="00CB4EEB" w:rsidRPr="00322075">
        <w:rPr>
          <w:sz w:val="24"/>
          <w:lang w:val="fr-FR"/>
        </w:rPr>
        <w:t>i</w:t>
      </w:r>
      <w:r w:rsidR="009C372A" w:rsidRPr="00322075">
        <w:rPr>
          <w:sz w:val="24"/>
          <w:lang w:val="fr-FR"/>
        </w:rPr>
        <w:t>nt</w:t>
      </w:r>
      <w:r w:rsidR="00CB4EEB" w:rsidRPr="00322075">
        <w:rPr>
          <w:sz w:val="24"/>
          <w:lang w:val="fr-FR"/>
        </w:rPr>
        <w:t>e :</w:t>
      </w:r>
      <w:r w:rsidR="009C372A" w:rsidRPr="00322075">
        <w:rPr>
          <w:sz w:val="24"/>
          <w:lang w:val="fr-FR"/>
        </w:rPr>
        <w:t xml:space="preserve"> </w:t>
      </w:r>
      <w:r w:rsidR="00290D6D" w:rsidRPr="00322075">
        <w:rPr>
          <w:sz w:val="24"/>
          <w:lang w:val="fr-FR"/>
        </w:rPr>
        <w:t>« </w:t>
      </w:r>
      <w:r w:rsidR="009C372A" w:rsidRPr="00322075">
        <w:rPr>
          <w:sz w:val="24"/>
          <w:lang w:val="fr-FR"/>
        </w:rPr>
        <w:t>La violen</w:t>
      </w:r>
      <w:r w:rsidR="00A337FD" w:rsidRPr="00322075">
        <w:rPr>
          <w:sz w:val="24"/>
          <w:lang w:val="fr-FR"/>
        </w:rPr>
        <w:t>ce</w:t>
      </w:r>
      <w:r w:rsidR="009C372A" w:rsidRPr="00322075">
        <w:rPr>
          <w:sz w:val="24"/>
          <w:lang w:val="fr-FR"/>
        </w:rPr>
        <w:t xml:space="preserve"> </w:t>
      </w:r>
      <w:r w:rsidR="00A337FD" w:rsidRPr="00322075">
        <w:rPr>
          <w:sz w:val="24"/>
          <w:lang w:val="fr-FR"/>
        </w:rPr>
        <w:t>au nom</w:t>
      </w:r>
      <w:r w:rsidR="009C372A" w:rsidRPr="00322075">
        <w:rPr>
          <w:sz w:val="24"/>
          <w:lang w:val="fr-FR"/>
        </w:rPr>
        <w:t xml:space="preserve"> d</w:t>
      </w:r>
      <w:r w:rsidR="00A337FD" w:rsidRPr="00322075">
        <w:rPr>
          <w:sz w:val="24"/>
          <w:lang w:val="fr-FR"/>
        </w:rPr>
        <w:t>e</w:t>
      </w:r>
      <w:r w:rsidR="009C372A" w:rsidRPr="00322075">
        <w:rPr>
          <w:sz w:val="24"/>
          <w:lang w:val="fr-FR"/>
        </w:rPr>
        <w:t xml:space="preserve"> Di</w:t>
      </w:r>
      <w:r w:rsidR="00A337FD" w:rsidRPr="00322075">
        <w:rPr>
          <w:sz w:val="24"/>
          <w:lang w:val="fr-FR"/>
        </w:rPr>
        <w:t>eu</w:t>
      </w:r>
      <w:r w:rsidR="009C372A" w:rsidRPr="00322075">
        <w:rPr>
          <w:sz w:val="24"/>
          <w:lang w:val="fr-FR"/>
        </w:rPr>
        <w:t xml:space="preserve"> n</w:t>
      </w:r>
      <w:r w:rsidR="00C369F5" w:rsidRPr="00322075">
        <w:rPr>
          <w:sz w:val="24"/>
          <w:lang w:val="fr-FR"/>
        </w:rPr>
        <w:t>e convient pas à notre temps. C’est quel</w:t>
      </w:r>
      <w:r w:rsidR="00290D6D" w:rsidRPr="00322075">
        <w:rPr>
          <w:sz w:val="24"/>
          <w:lang w:val="fr-FR"/>
        </w:rPr>
        <w:t>que</w:t>
      </w:r>
      <w:r w:rsidR="00C369F5" w:rsidRPr="00322075">
        <w:rPr>
          <w:sz w:val="24"/>
          <w:lang w:val="fr-FR"/>
        </w:rPr>
        <w:t xml:space="preserve"> chose de d</w:t>
      </w:r>
      <w:r w:rsidR="002978B9" w:rsidRPr="00322075">
        <w:rPr>
          <w:sz w:val="24"/>
          <w:lang w:val="fr-FR"/>
        </w:rPr>
        <w:t>é</w:t>
      </w:r>
      <w:r w:rsidR="00C369F5" w:rsidRPr="00322075">
        <w:rPr>
          <w:sz w:val="24"/>
          <w:lang w:val="fr-FR"/>
        </w:rPr>
        <w:t>passé</w:t>
      </w:r>
      <w:r w:rsidR="009C372A" w:rsidRPr="00322075">
        <w:rPr>
          <w:sz w:val="24"/>
          <w:lang w:val="fr-FR"/>
        </w:rPr>
        <w:t xml:space="preserve">. </w:t>
      </w:r>
      <w:r w:rsidR="00C369F5" w:rsidRPr="00322075">
        <w:rPr>
          <w:sz w:val="24"/>
          <w:lang w:val="fr-FR"/>
        </w:rPr>
        <w:t xml:space="preserve">Dans </w:t>
      </w:r>
      <w:r w:rsidR="006E1F5D" w:rsidRPr="00322075">
        <w:rPr>
          <w:sz w:val="24"/>
          <w:lang w:val="fr-FR"/>
        </w:rPr>
        <w:t xml:space="preserve">une perspective historique, il faut dire que nous, chrétiens, l’avons </w:t>
      </w:r>
      <w:r w:rsidR="00E70E2C" w:rsidRPr="00322075">
        <w:rPr>
          <w:sz w:val="24"/>
          <w:lang w:val="fr-FR"/>
        </w:rPr>
        <w:t>parfois pratiquée.</w:t>
      </w:r>
      <w:r w:rsidR="006E1F5D" w:rsidRPr="00322075">
        <w:rPr>
          <w:sz w:val="24"/>
          <w:lang w:val="fr-FR"/>
        </w:rPr>
        <w:t xml:space="preserve"> </w:t>
      </w:r>
      <w:r w:rsidR="009C372A" w:rsidRPr="00322075">
        <w:rPr>
          <w:sz w:val="24"/>
          <w:lang w:val="fr-FR"/>
        </w:rPr>
        <w:t xml:space="preserve">[…] </w:t>
      </w:r>
      <w:r w:rsidR="002D03D0" w:rsidRPr="00322075">
        <w:rPr>
          <w:sz w:val="24"/>
          <w:lang w:val="fr-FR"/>
        </w:rPr>
        <w:t xml:space="preserve">Aujourd’hui cela est inimaginable. Nous arrivons </w:t>
      </w:r>
      <w:r w:rsidR="00290D6D" w:rsidRPr="00322075">
        <w:rPr>
          <w:sz w:val="24"/>
          <w:lang w:val="fr-FR"/>
        </w:rPr>
        <w:t>parfois, à travers la religion, à des contradictions très sérieuses, très graves »</w:t>
      </w:r>
      <w:r w:rsidR="009C372A" w:rsidRPr="00322075">
        <w:rPr>
          <w:sz w:val="24"/>
          <w:lang w:val="fr-FR"/>
        </w:rPr>
        <w:t>.</w:t>
      </w:r>
      <w:r w:rsidR="009C372A" w:rsidRPr="00322075">
        <w:rPr>
          <w:sz w:val="24"/>
          <w:vertAlign w:val="superscript"/>
        </w:rPr>
        <w:footnoteReference w:id="43"/>
      </w:r>
      <w:r w:rsidR="009C372A" w:rsidRPr="00322075">
        <w:rPr>
          <w:sz w:val="24"/>
          <w:lang w:val="fr-FR"/>
        </w:rPr>
        <w:t xml:space="preserve"> </w:t>
      </w:r>
      <w:r w:rsidR="00875C30">
        <w:rPr>
          <w:sz w:val="24"/>
          <w:lang w:val="fr-FR"/>
        </w:rPr>
        <w:t>Sinon, la</w:t>
      </w:r>
      <w:r w:rsidR="00875C30" w:rsidRPr="00322075">
        <w:rPr>
          <w:sz w:val="24"/>
          <w:lang w:val="fr-FR"/>
        </w:rPr>
        <w:t xml:space="preserve"> </w:t>
      </w:r>
      <w:r w:rsidR="009C372A" w:rsidRPr="00322075">
        <w:rPr>
          <w:sz w:val="24"/>
          <w:lang w:val="fr-FR"/>
        </w:rPr>
        <w:t>question du rapport avec les autres Églises chrétiennes</w:t>
      </w:r>
      <w:r w:rsidR="00875C30">
        <w:rPr>
          <w:sz w:val="24"/>
          <w:lang w:val="fr-FR"/>
        </w:rPr>
        <w:t xml:space="preserve"> constitue un </w:t>
      </w:r>
      <w:r w:rsidR="00944CDC">
        <w:rPr>
          <w:sz w:val="24"/>
          <w:lang w:val="fr-FR"/>
        </w:rPr>
        <w:t xml:space="preserve">autre </w:t>
      </w:r>
      <w:r w:rsidR="00875C30">
        <w:rPr>
          <w:sz w:val="24"/>
          <w:lang w:val="fr-FR"/>
        </w:rPr>
        <w:t>bon exemple</w:t>
      </w:r>
      <w:r w:rsidR="009C372A" w:rsidRPr="00322075">
        <w:rPr>
          <w:sz w:val="24"/>
          <w:lang w:val="fr-FR"/>
        </w:rPr>
        <w:t>. Pendant la visite au temple vaudois de Turin, le 22 juin 2015, Bergoglio a admis : « Au nom de l’Église catholique, je vous demande pardon. Je vous demande pardon pour les attitudes et les comportements non chrétiens, même non humains que, au cours de l’histoire, nous avons eus contre vous. »</w:t>
      </w:r>
      <w:r w:rsidR="009C372A" w:rsidRPr="00322075">
        <w:rPr>
          <w:sz w:val="24"/>
          <w:vertAlign w:val="superscript"/>
          <w:lang w:val="fr-FR"/>
        </w:rPr>
        <w:footnoteReference w:id="44"/>
      </w:r>
      <w:r w:rsidR="001719F5">
        <w:rPr>
          <w:sz w:val="24"/>
          <w:lang w:val="fr-FR"/>
        </w:rPr>
        <w:t xml:space="preserve"> Et c</w:t>
      </w:r>
      <w:r w:rsidR="009C372A" w:rsidRPr="00322075">
        <w:rPr>
          <w:sz w:val="24"/>
          <w:lang w:val="fr-FR"/>
        </w:rPr>
        <w:t xml:space="preserve">omme l’a observé l’historien italien Giovanni </w:t>
      </w:r>
      <w:proofErr w:type="spellStart"/>
      <w:r w:rsidR="009C372A" w:rsidRPr="00322075">
        <w:rPr>
          <w:sz w:val="24"/>
          <w:lang w:val="fr-FR"/>
        </w:rPr>
        <w:t>Miccoli</w:t>
      </w:r>
      <w:proofErr w:type="spellEnd"/>
      <w:r w:rsidR="009C372A" w:rsidRPr="00322075">
        <w:rPr>
          <w:sz w:val="24"/>
          <w:lang w:val="fr-FR"/>
        </w:rPr>
        <w:t xml:space="preserve">, il s’agit d’un « tournant radical » de l’histoire de l’Église catholique : François demandait pardon au nom de l’Église elle-même, non pas au nom de ses fils, comme </w:t>
      </w:r>
      <w:r w:rsidR="00875C30">
        <w:rPr>
          <w:sz w:val="24"/>
          <w:lang w:val="fr-FR"/>
        </w:rPr>
        <w:t xml:space="preserve">l’avait fait </w:t>
      </w:r>
      <w:r w:rsidR="009C372A" w:rsidRPr="00322075">
        <w:rPr>
          <w:sz w:val="24"/>
          <w:lang w:val="fr-FR"/>
        </w:rPr>
        <w:t>Jean-Paul II.</w:t>
      </w:r>
      <w:r w:rsidR="009C372A" w:rsidRPr="00322075">
        <w:rPr>
          <w:sz w:val="24"/>
          <w:vertAlign w:val="superscript"/>
          <w:lang w:val="fr-FR"/>
        </w:rPr>
        <w:footnoteReference w:id="45"/>
      </w:r>
      <w:r w:rsidR="009C372A" w:rsidRPr="00322075">
        <w:rPr>
          <w:sz w:val="24"/>
          <w:lang w:val="fr-FR"/>
        </w:rPr>
        <w:t xml:space="preserve"> </w:t>
      </w:r>
    </w:p>
    <w:p w14:paraId="73B34BE9" w14:textId="727F4F76" w:rsidR="009C372A" w:rsidRPr="00322075" w:rsidRDefault="0005061A" w:rsidP="001A3F4C">
      <w:pPr>
        <w:jc w:val="both"/>
        <w:rPr>
          <w:sz w:val="24"/>
          <w:lang w:val="fr-FR"/>
        </w:rPr>
      </w:pPr>
      <w:r>
        <w:rPr>
          <w:sz w:val="24"/>
          <w:lang w:val="fr-FR"/>
        </w:rPr>
        <w:t>Ce souci de</w:t>
      </w:r>
      <w:r w:rsidR="00B11942" w:rsidRPr="00322075">
        <w:rPr>
          <w:sz w:val="24"/>
          <w:lang w:val="fr-FR"/>
        </w:rPr>
        <w:t xml:space="preserve"> situer la redécouverte de l’Évangile dans l’histoire semble </w:t>
      </w:r>
      <w:r>
        <w:rPr>
          <w:sz w:val="24"/>
          <w:lang w:val="fr-FR"/>
        </w:rPr>
        <w:t xml:space="preserve">d’ailleurs </w:t>
      </w:r>
      <w:r w:rsidR="00767CE9">
        <w:rPr>
          <w:sz w:val="24"/>
          <w:lang w:val="fr-FR"/>
        </w:rPr>
        <w:t>présent</w:t>
      </w:r>
      <w:r w:rsidR="00767CE9" w:rsidRPr="00322075">
        <w:rPr>
          <w:sz w:val="24"/>
          <w:lang w:val="fr-FR"/>
        </w:rPr>
        <w:t xml:space="preserve"> </w:t>
      </w:r>
      <w:r w:rsidR="00B11942" w:rsidRPr="00322075">
        <w:rPr>
          <w:sz w:val="24"/>
          <w:lang w:val="fr-FR"/>
        </w:rPr>
        <w:t xml:space="preserve">même dans </w:t>
      </w:r>
      <w:r w:rsidR="001A2C4D">
        <w:rPr>
          <w:sz w:val="24"/>
          <w:lang w:val="fr-FR"/>
        </w:rPr>
        <w:t>le rapport que</w:t>
      </w:r>
      <w:r w:rsidRPr="00322075">
        <w:rPr>
          <w:sz w:val="24"/>
          <w:lang w:val="fr-FR"/>
        </w:rPr>
        <w:t xml:space="preserve"> </w:t>
      </w:r>
      <w:r w:rsidR="00B11942" w:rsidRPr="00322075">
        <w:rPr>
          <w:sz w:val="24"/>
          <w:lang w:val="fr-FR"/>
        </w:rPr>
        <w:t xml:space="preserve">François </w:t>
      </w:r>
      <w:r w:rsidR="001A2C4D">
        <w:rPr>
          <w:sz w:val="24"/>
          <w:lang w:val="fr-FR"/>
        </w:rPr>
        <w:t xml:space="preserve">établit </w:t>
      </w:r>
      <w:r w:rsidR="009C372A" w:rsidRPr="00322075">
        <w:rPr>
          <w:sz w:val="24"/>
          <w:lang w:val="fr-FR"/>
        </w:rPr>
        <w:t>entre la liberté religieuse et la liberté d’expression</w:t>
      </w:r>
      <w:r w:rsidR="00B11942" w:rsidRPr="00322075">
        <w:rPr>
          <w:sz w:val="24"/>
          <w:lang w:val="fr-FR"/>
        </w:rPr>
        <w:t> :</w:t>
      </w:r>
    </w:p>
    <w:p w14:paraId="40741C5A" w14:textId="2F0D0A1C" w:rsidR="009C372A" w:rsidRPr="00322075" w:rsidRDefault="009C372A" w:rsidP="00EB463E">
      <w:pPr>
        <w:pStyle w:val="Citazione"/>
        <w:jc w:val="both"/>
        <w:rPr>
          <w:lang w:val="fr-FR"/>
        </w:rPr>
      </w:pPr>
      <w:r w:rsidRPr="00322075">
        <w:rPr>
          <w:lang w:val="fr-FR"/>
        </w:rPr>
        <w:t>Je crois que tous les deux sont des droits humains fondamentaux : la libert</w:t>
      </w:r>
      <w:r w:rsidRPr="00322075">
        <w:rPr>
          <w:rFonts w:hint="eastAsia"/>
          <w:lang w:val="fr-FR"/>
        </w:rPr>
        <w:t>é</w:t>
      </w:r>
      <w:r w:rsidRPr="00322075">
        <w:rPr>
          <w:lang w:val="fr-FR"/>
        </w:rPr>
        <w:t xml:space="preserve"> religieuse et la libert</w:t>
      </w:r>
      <w:r w:rsidRPr="00322075">
        <w:rPr>
          <w:rFonts w:hint="eastAsia"/>
          <w:lang w:val="fr-FR"/>
        </w:rPr>
        <w:t>é</w:t>
      </w:r>
      <w:r w:rsidRPr="00322075">
        <w:rPr>
          <w:lang w:val="fr-FR"/>
        </w:rPr>
        <w:t xml:space="preserve"> d’expression. […] Parlons clairement. On ne peut pas cacher une v</w:t>
      </w:r>
      <w:r w:rsidRPr="00322075">
        <w:rPr>
          <w:rFonts w:hint="eastAsia"/>
          <w:lang w:val="fr-FR"/>
        </w:rPr>
        <w:t>é</w:t>
      </w:r>
      <w:r w:rsidRPr="00322075">
        <w:rPr>
          <w:lang w:val="fr-FR"/>
        </w:rPr>
        <w:t>rit</w:t>
      </w:r>
      <w:r w:rsidRPr="00322075">
        <w:rPr>
          <w:rFonts w:hint="eastAsia"/>
          <w:lang w:val="fr-FR"/>
        </w:rPr>
        <w:t>é</w:t>
      </w:r>
      <w:r w:rsidRPr="00322075">
        <w:rPr>
          <w:lang w:val="fr-FR"/>
        </w:rPr>
        <w:t>, qui est que chacun a le droit de pratiquer sa propre religion, sans offenser, librement. C’est ce que nous faisons, que nous voulons tous faire. Deuxi</w:t>
      </w:r>
      <w:r w:rsidRPr="00322075">
        <w:rPr>
          <w:rFonts w:hint="eastAsia"/>
          <w:lang w:val="fr-FR"/>
        </w:rPr>
        <w:t>è</w:t>
      </w:r>
      <w:r w:rsidRPr="00322075">
        <w:rPr>
          <w:lang w:val="fr-FR"/>
        </w:rPr>
        <w:t>mement, on ne peut pas offenser, faire la guerre, tuer au nom de sa religion, c</w:t>
      </w:r>
      <w:r w:rsidR="00194C44">
        <w:rPr>
          <w:lang w:val="fr-FR"/>
        </w:rPr>
        <w:t>’</w:t>
      </w:r>
      <w:r w:rsidRPr="00322075">
        <w:rPr>
          <w:lang w:val="fr-FR"/>
        </w:rPr>
        <w:t>est-</w:t>
      </w:r>
      <w:r w:rsidRPr="00322075">
        <w:rPr>
          <w:rFonts w:hint="eastAsia"/>
          <w:lang w:val="fr-FR"/>
        </w:rPr>
        <w:t>à</w:t>
      </w:r>
      <w:r w:rsidRPr="00322075">
        <w:rPr>
          <w:lang w:val="fr-FR"/>
        </w:rPr>
        <w:t xml:space="preserve">-dire au nom de Dieu. Ce qui se passe </w:t>
      </w:r>
      <w:r w:rsidRPr="00322075">
        <w:rPr>
          <w:rFonts w:hint="eastAsia"/>
          <w:lang w:val="fr-FR"/>
        </w:rPr>
        <w:t>à</w:t>
      </w:r>
      <w:r w:rsidRPr="00322075">
        <w:rPr>
          <w:lang w:val="fr-FR"/>
        </w:rPr>
        <w:t xml:space="preserve"> pr</w:t>
      </w:r>
      <w:r w:rsidRPr="00322075">
        <w:rPr>
          <w:rFonts w:hint="eastAsia"/>
          <w:lang w:val="fr-FR"/>
        </w:rPr>
        <w:t>é</w:t>
      </w:r>
      <w:r w:rsidRPr="00322075">
        <w:rPr>
          <w:lang w:val="fr-FR"/>
        </w:rPr>
        <w:t xml:space="preserve">sent nous fait un peu ... nous </w:t>
      </w:r>
      <w:r w:rsidRPr="00322075">
        <w:rPr>
          <w:rFonts w:hint="eastAsia"/>
          <w:lang w:val="fr-FR"/>
        </w:rPr>
        <w:t>é</w:t>
      </w:r>
      <w:r w:rsidRPr="00322075">
        <w:rPr>
          <w:lang w:val="fr-FR"/>
        </w:rPr>
        <w:t xml:space="preserve">tonne. Mais pensons toujours </w:t>
      </w:r>
      <w:r w:rsidRPr="00322075">
        <w:rPr>
          <w:rFonts w:hint="eastAsia"/>
          <w:lang w:val="fr-FR"/>
        </w:rPr>
        <w:t>à</w:t>
      </w:r>
      <w:r w:rsidRPr="00322075">
        <w:rPr>
          <w:lang w:val="fr-FR"/>
        </w:rPr>
        <w:t xml:space="preserve"> notre histoire : combien de guerres de religion avons-nous eues ! Pensez </w:t>
      </w:r>
      <w:r w:rsidRPr="00322075">
        <w:rPr>
          <w:rFonts w:hint="eastAsia"/>
          <w:lang w:val="fr-FR"/>
        </w:rPr>
        <w:t>à</w:t>
      </w:r>
      <w:r w:rsidRPr="00322075">
        <w:rPr>
          <w:lang w:val="fr-FR"/>
        </w:rPr>
        <w:t xml:space="preserve"> la </w:t>
      </w:r>
      <w:r w:rsidR="00AE665D">
        <w:rPr>
          <w:lang w:val="fr-FR"/>
        </w:rPr>
        <w:t>‘</w:t>
      </w:r>
      <w:r w:rsidRPr="00322075">
        <w:rPr>
          <w:lang w:val="fr-FR"/>
        </w:rPr>
        <w:t xml:space="preserve">nuit de la </w:t>
      </w:r>
      <w:proofErr w:type="spellStart"/>
      <w:r w:rsidRPr="00322075">
        <w:rPr>
          <w:lang w:val="fr-FR"/>
        </w:rPr>
        <w:t>Saint-Barth</w:t>
      </w:r>
      <w:r w:rsidRPr="00322075">
        <w:rPr>
          <w:rFonts w:hint="eastAsia"/>
          <w:lang w:val="fr-FR"/>
        </w:rPr>
        <w:t>é</w:t>
      </w:r>
      <w:r w:rsidRPr="00322075">
        <w:rPr>
          <w:lang w:val="fr-FR"/>
        </w:rPr>
        <w:t>l</w:t>
      </w:r>
      <w:r w:rsidRPr="00322075">
        <w:rPr>
          <w:rFonts w:hint="eastAsia"/>
          <w:lang w:val="fr-FR"/>
        </w:rPr>
        <w:t>é</w:t>
      </w:r>
      <w:r w:rsidRPr="00322075">
        <w:rPr>
          <w:lang w:val="fr-FR"/>
        </w:rPr>
        <w:t>my</w:t>
      </w:r>
      <w:proofErr w:type="spellEnd"/>
      <w:r w:rsidR="00AE665D">
        <w:rPr>
          <w:lang w:val="fr-FR"/>
        </w:rPr>
        <w:t>’</w:t>
      </w:r>
      <w:r w:rsidRPr="00322075">
        <w:rPr>
          <w:lang w:val="fr-FR"/>
        </w:rPr>
        <w:t xml:space="preserve"> ... comment comprendre cela ? Nous aussi nous avons </w:t>
      </w:r>
      <w:r w:rsidRPr="00322075">
        <w:rPr>
          <w:rFonts w:hint="eastAsia"/>
          <w:lang w:val="fr-FR"/>
        </w:rPr>
        <w:t>é</w:t>
      </w:r>
      <w:r w:rsidRPr="00322075">
        <w:rPr>
          <w:lang w:val="fr-FR"/>
        </w:rPr>
        <w:t>t</w:t>
      </w:r>
      <w:r w:rsidRPr="00322075">
        <w:rPr>
          <w:rFonts w:hint="eastAsia"/>
          <w:lang w:val="fr-FR"/>
        </w:rPr>
        <w:t>é</w:t>
      </w:r>
      <w:r w:rsidRPr="00322075">
        <w:rPr>
          <w:lang w:val="fr-FR"/>
        </w:rPr>
        <w:t xml:space="preserve"> p</w:t>
      </w:r>
      <w:r w:rsidRPr="00322075">
        <w:rPr>
          <w:rFonts w:hint="eastAsia"/>
          <w:lang w:val="fr-FR"/>
        </w:rPr>
        <w:t>é</w:t>
      </w:r>
      <w:r w:rsidRPr="00322075">
        <w:rPr>
          <w:lang w:val="fr-FR"/>
        </w:rPr>
        <w:t xml:space="preserve">cheurs sur ce point. Mais on ne peut pas tuer au nom de Dieu. Cela est une aberration. Tuer au nom de Dieu est une aberration. Je crois que cela est le principal </w:t>
      </w:r>
      <w:r w:rsidRPr="00322075">
        <w:rPr>
          <w:rFonts w:hint="eastAsia"/>
          <w:lang w:val="fr-FR"/>
        </w:rPr>
        <w:t>à</w:t>
      </w:r>
      <w:r w:rsidRPr="00322075">
        <w:rPr>
          <w:lang w:val="fr-FR"/>
        </w:rPr>
        <w:t xml:space="preserve"> propos de la libert</w:t>
      </w:r>
      <w:r w:rsidRPr="00322075">
        <w:rPr>
          <w:rFonts w:hint="eastAsia"/>
          <w:lang w:val="fr-FR"/>
        </w:rPr>
        <w:t>é</w:t>
      </w:r>
      <w:r w:rsidRPr="00322075">
        <w:rPr>
          <w:lang w:val="fr-FR"/>
        </w:rPr>
        <w:t xml:space="preserve"> de religion : on doit la pratiquer avec libert</w:t>
      </w:r>
      <w:r w:rsidRPr="00322075">
        <w:rPr>
          <w:rFonts w:hint="eastAsia"/>
          <w:lang w:val="fr-FR"/>
        </w:rPr>
        <w:t>é</w:t>
      </w:r>
      <w:r w:rsidRPr="00322075">
        <w:rPr>
          <w:lang w:val="fr-FR"/>
        </w:rPr>
        <w:t>, sans offenser, mais sans imposer ni tuer.</w:t>
      </w:r>
      <w:r w:rsidRPr="00322075">
        <w:rPr>
          <w:vertAlign w:val="superscript"/>
          <w:lang w:val="fr-FR"/>
        </w:rPr>
        <w:footnoteReference w:id="46"/>
      </w:r>
    </w:p>
    <w:p w14:paraId="417076D9" w14:textId="68E76914" w:rsidR="009C372A" w:rsidRPr="00322075" w:rsidRDefault="009457EC" w:rsidP="00655A5F">
      <w:pPr>
        <w:jc w:val="both"/>
        <w:rPr>
          <w:sz w:val="24"/>
          <w:lang w:val="fr-FR"/>
        </w:rPr>
      </w:pPr>
      <w:r>
        <w:rPr>
          <w:sz w:val="24"/>
          <w:lang w:val="fr-FR"/>
        </w:rPr>
        <w:t>Par conséquent</w:t>
      </w:r>
      <w:r w:rsidR="009C372A" w:rsidRPr="00322075">
        <w:rPr>
          <w:sz w:val="24"/>
          <w:lang w:val="fr-FR"/>
        </w:rPr>
        <w:t xml:space="preserve">, pour François il faut </w:t>
      </w:r>
      <w:r w:rsidR="00C815A5">
        <w:rPr>
          <w:sz w:val="24"/>
          <w:lang w:val="fr-FR"/>
        </w:rPr>
        <w:t>jumeler</w:t>
      </w:r>
      <w:r w:rsidR="00C815A5" w:rsidRPr="00322075">
        <w:rPr>
          <w:sz w:val="24"/>
          <w:lang w:val="fr-FR"/>
        </w:rPr>
        <w:t xml:space="preserve"> </w:t>
      </w:r>
      <w:r w:rsidR="009C372A" w:rsidRPr="00322075">
        <w:rPr>
          <w:sz w:val="24"/>
          <w:lang w:val="fr-FR"/>
        </w:rPr>
        <w:t xml:space="preserve">la liberté d’expression, qui est un droit fondamental, </w:t>
      </w:r>
      <w:r w:rsidR="00C815A5">
        <w:rPr>
          <w:sz w:val="24"/>
          <w:lang w:val="fr-FR"/>
        </w:rPr>
        <w:t>à</w:t>
      </w:r>
      <w:r w:rsidR="00C815A5" w:rsidRPr="00322075">
        <w:rPr>
          <w:sz w:val="24"/>
          <w:lang w:val="fr-FR"/>
        </w:rPr>
        <w:t xml:space="preserve"> </w:t>
      </w:r>
      <w:r w:rsidR="009C372A" w:rsidRPr="00322075">
        <w:rPr>
          <w:sz w:val="24"/>
          <w:lang w:val="fr-FR"/>
        </w:rPr>
        <w:t>la prudence</w:t>
      </w:r>
      <w:r w:rsidR="000A694B" w:rsidRPr="00322075">
        <w:rPr>
          <w:sz w:val="24"/>
          <w:lang w:val="fr-FR"/>
        </w:rPr>
        <w:t xml:space="preserve">, </w:t>
      </w:r>
      <w:r w:rsidR="00C815A5">
        <w:rPr>
          <w:sz w:val="24"/>
          <w:lang w:val="fr-FR"/>
        </w:rPr>
        <w:t>qui</w:t>
      </w:r>
      <w:r w:rsidR="00C815A5" w:rsidRPr="00322075">
        <w:rPr>
          <w:sz w:val="24"/>
          <w:lang w:val="fr-FR"/>
        </w:rPr>
        <w:t xml:space="preserve"> </w:t>
      </w:r>
      <w:r w:rsidR="000A694B" w:rsidRPr="00322075">
        <w:rPr>
          <w:sz w:val="24"/>
          <w:lang w:val="fr-FR"/>
        </w:rPr>
        <w:t>me semble avoir le rôle de situer dans l’histoire, avec ses problèmes, la liberté d’</w:t>
      </w:r>
      <w:r w:rsidR="00637C0A" w:rsidRPr="00322075">
        <w:rPr>
          <w:sz w:val="24"/>
          <w:lang w:val="fr-FR"/>
        </w:rPr>
        <w:t>expression</w:t>
      </w:r>
      <w:r w:rsidR="00AA2F8E">
        <w:rPr>
          <w:sz w:val="24"/>
          <w:lang w:val="fr-FR"/>
        </w:rPr>
        <w:t xml:space="preserve"> elle-même :</w:t>
      </w:r>
      <w:r w:rsidR="009C372A" w:rsidRPr="00322075">
        <w:rPr>
          <w:sz w:val="24"/>
          <w:lang w:val="fr-FR"/>
        </w:rPr>
        <w:t xml:space="preserve"> </w:t>
      </w:r>
    </w:p>
    <w:p w14:paraId="128C279F" w14:textId="00DF63A0" w:rsidR="009C372A" w:rsidRPr="00322075" w:rsidRDefault="009C372A" w:rsidP="00EB463E">
      <w:pPr>
        <w:pStyle w:val="Citazione"/>
        <w:jc w:val="both"/>
        <w:rPr>
          <w:lang w:val="fr-FR"/>
        </w:rPr>
      </w:pPr>
      <w:r w:rsidRPr="00322075">
        <w:rPr>
          <w:lang w:val="fr-FR"/>
        </w:rPr>
        <w:t>En th</w:t>
      </w:r>
      <w:r w:rsidRPr="00322075">
        <w:rPr>
          <w:rFonts w:hint="eastAsia"/>
          <w:lang w:val="fr-FR"/>
        </w:rPr>
        <w:t>é</w:t>
      </w:r>
      <w:r w:rsidRPr="00322075">
        <w:rPr>
          <w:lang w:val="fr-FR"/>
        </w:rPr>
        <w:t>orie nous pouvons dire que nous avons la libert</w:t>
      </w:r>
      <w:r w:rsidRPr="00322075">
        <w:rPr>
          <w:rFonts w:hint="eastAsia"/>
          <w:lang w:val="fr-FR"/>
        </w:rPr>
        <w:t>é</w:t>
      </w:r>
      <w:r w:rsidRPr="00322075">
        <w:rPr>
          <w:lang w:val="fr-FR"/>
        </w:rPr>
        <w:t xml:space="preserve"> de nous exprimer et cela est important. Dans la th</w:t>
      </w:r>
      <w:r w:rsidRPr="00322075">
        <w:rPr>
          <w:rFonts w:hint="eastAsia"/>
          <w:lang w:val="fr-FR"/>
        </w:rPr>
        <w:t>é</w:t>
      </w:r>
      <w:r w:rsidRPr="00322075">
        <w:rPr>
          <w:lang w:val="fr-FR"/>
        </w:rPr>
        <w:t>orie, nous sommes tous d’accord. Mais nous sommes humains, et il existe la prudence qui est une vertu de la coexistence humaine. Je ne peux pas insulter, provoquer une personne sans cesse, car je risque de la mettre en col</w:t>
      </w:r>
      <w:r w:rsidRPr="00322075">
        <w:rPr>
          <w:rFonts w:hint="eastAsia"/>
          <w:lang w:val="fr-FR"/>
        </w:rPr>
        <w:t>è</w:t>
      </w:r>
      <w:r w:rsidRPr="00322075">
        <w:rPr>
          <w:lang w:val="fr-FR"/>
        </w:rPr>
        <w:t>re, je risque de recevoir une r</w:t>
      </w:r>
      <w:r w:rsidRPr="00322075">
        <w:rPr>
          <w:rFonts w:hint="eastAsia"/>
          <w:lang w:val="fr-FR"/>
        </w:rPr>
        <w:t>é</w:t>
      </w:r>
      <w:r w:rsidRPr="00322075">
        <w:rPr>
          <w:lang w:val="fr-FR"/>
        </w:rPr>
        <w:t>action qui n’est pas juste, pas juste. Mais cela est humain. C’est pourquoi je dis que la libert</w:t>
      </w:r>
      <w:r w:rsidRPr="00322075">
        <w:rPr>
          <w:rFonts w:hint="eastAsia"/>
          <w:lang w:val="fr-FR"/>
        </w:rPr>
        <w:t>é</w:t>
      </w:r>
      <w:r w:rsidRPr="00322075">
        <w:rPr>
          <w:lang w:val="fr-FR"/>
        </w:rPr>
        <w:t xml:space="preserve"> d’expression doit tenir compte de la r</w:t>
      </w:r>
      <w:r w:rsidRPr="00322075">
        <w:rPr>
          <w:rFonts w:hint="eastAsia"/>
          <w:lang w:val="fr-FR"/>
        </w:rPr>
        <w:t>é</w:t>
      </w:r>
      <w:r w:rsidRPr="00322075">
        <w:rPr>
          <w:lang w:val="fr-FR"/>
        </w:rPr>
        <w:t>alit</w:t>
      </w:r>
      <w:r w:rsidRPr="00322075">
        <w:rPr>
          <w:rFonts w:hint="eastAsia"/>
          <w:lang w:val="fr-FR"/>
        </w:rPr>
        <w:t>é</w:t>
      </w:r>
      <w:r w:rsidRPr="00322075">
        <w:rPr>
          <w:lang w:val="fr-FR"/>
        </w:rPr>
        <w:t xml:space="preserve"> humaine et je dis donc </w:t>
      </w:r>
      <w:r w:rsidRPr="00322075">
        <w:rPr>
          <w:lang w:val="fr-FR"/>
        </w:rPr>
        <w:lastRenderedPageBreak/>
        <w:t xml:space="preserve">qu’elle doit </w:t>
      </w:r>
      <w:r w:rsidRPr="00322075">
        <w:rPr>
          <w:rFonts w:hint="eastAsia"/>
          <w:lang w:val="fr-FR"/>
        </w:rPr>
        <w:t>ê</w:t>
      </w:r>
      <w:r w:rsidRPr="00322075">
        <w:rPr>
          <w:lang w:val="fr-FR"/>
        </w:rPr>
        <w:t>tre prudente. C’est une mani</w:t>
      </w:r>
      <w:r w:rsidRPr="00322075">
        <w:rPr>
          <w:rFonts w:hint="eastAsia"/>
          <w:lang w:val="fr-FR"/>
        </w:rPr>
        <w:t>è</w:t>
      </w:r>
      <w:r w:rsidRPr="00322075">
        <w:rPr>
          <w:lang w:val="fr-FR"/>
        </w:rPr>
        <w:t xml:space="preserve">re de dire qui doit </w:t>
      </w:r>
      <w:r w:rsidRPr="00322075">
        <w:rPr>
          <w:rFonts w:hint="eastAsia"/>
          <w:lang w:val="fr-FR"/>
        </w:rPr>
        <w:t>ê</w:t>
      </w:r>
      <w:r w:rsidRPr="00322075">
        <w:rPr>
          <w:lang w:val="fr-FR"/>
        </w:rPr>
        <w:t>tre aussi polie. Prudente. La prudence est la vertu humaine qui r</w:t>
      </w:r>
      <w:r w:rsidRPr="00322075">
        <w:rPr>
          <w:rFonts w:hint="eastAsia"/>
          <w:lang w:val="fr-FR"/>
        </w:rPr>
        <w:t>é</w:t>
      </w:r>
      <w:r w:rsidRPr="00322075">
        <w:rPr>
          <w:lang w:val="fr-FR"/>
        </w:rPr>
        <w:t>glemente nos relations.</w:t>
      </w:r>
      <w:r w:rsidRPr="00322075">
        <w:rPr>
          <w:vertAlign w:val="superscript"/>
          <w:lang w:val="fr-FR"/>
        </w:rPr>
        <w:footnoteReference w:id="47"/>
      </w:r>
    </w:p>
    <w:p w14:paraId="25D8A880" w14:textId="77777777" w:rsidR="0013194C" w:rsidRPr="00322075" w:rsidRDefault="0013194C" w:rsidP="0013194C">
      <w:pPr>
        <w:pStyle w:val="Paragrafoelenco"/>
        <w:ind w:left="360"/>
        <w:jc w:val="both"/>
        <w:rPr>
          <w:sz w:val="24"/>
          <w:lang w:val="fr-FR"/>
        </w:rPr>
      </w:pPr>
    </w:p>
    <w:p w14:paraId="03C4F0A6" w14:textId="77777777" w:rsidR="0013194C" w:rsidRPr="00322075" w:rsidRDefault="006B1924" w:rsidP="0013194C">
      <w:pPr>
        <w:pStyle w:val="Paragrafoelenco"/>
        <w:numPr>
          <w:ilvl w:val="0"/>
          <w:numId w:val="2"/>
        </w:numPr>
        <w:jc w:val="both"/>
        <w:rPr>
          <w:sz w:val="24"/>
          <w:lang w:val="fr-FR"/>
        </w:rPr>
      </w:pPr>
      <w:r w:rsidRPr="00322075">
        <w:rPr>
          <w:i/>
          <w:sz w:val="24"/>
          <w:lang w:val="fr-FR"/>
        </w:rPr>
        <w:t>R</w:t>
      </w:r>
      <w:r w:rsidR="006D7322" w:rsidRPr="00322075">
        <w:rPr>
          <w:i/>
          <w:sz w:val="24"/>
          <w:lang w:val="fr-FR"/>
        </w:rPr>
        <w:t xml:space="preserve">echerche / </w:t>
      </w:r>
      <w:r w:rsidR="0013194C" w:rsidRPr="00322075">
        <w:rPr>
          <w:i/>
          <w:sz w:val="24"/>
          <w:lang w:val="fr-FR"/>
        </w:rPr>
        <w:t>compréhension de la vérité</w:t>
      </w:r>
      <w:r w:rsidRPr="00322075">
        <w:rPr>
          <w:i/>
          <w:sz w:val="24"/>
          <w:lang w:val="fr-FR"/>
        </w:rPr>
        <w:t> : l’Évangile de la miséricorde dans l’histoire d’aujourd’hui</w:t>
      </w:r>
    </w:p>
    <w:p w14:paraId="3550C1FC" w14:textId="003F1967" w:rsidR="009C372A" w:rsidRPr="00322075" w:rsidRDefault="009C372A" w:rsidP="00655A5F">
      <w:pPr>
        <w:jc w:val="both"/>
        <w:rPr>
          <w:sz w:val="24"/>
          <w:lang w:val="fr-FR"/>
        </w:rPr>
      </w:pPr>
      <w:r w:rsidRPr="00322075">
        <w:rPr>
          <w:sz w:val="24"/>
          <w:lang w:val="fr-FR"/>
        </w:rPr>
        <w:t>Selon François, l</w:t>
      </w:r>
      <w:r w:rsidR="005736BE" w:rsidRPr="00322075">
        <w:rPr>
          <w:sz w:val="24"/>
          <w:lang w:val="fr-FR"/>
        </w:rPr>
        <w:t>e fait que l’</w:t>
      </w:r>
      <w:r w:rsidR="003C7880" w:rsidRPr="00322075">
        <w:rPr>
          <w:sz w:val="24"/>
          <w:lang w:val="fr-FR"/>
        </w:rPr>
        <w:t>Église</w:t>
      </w:r>
      <w:r w:rsidR="005736BE" w:rsidRPr="00322075">
        <w:rPr>
          <w:sz w:val="24"/>
          <w:lang w:val="fr-FR"/>
        </w:rPr>
        <w:t xml:space="preserve"> </w:t>
      </w:r>
      <w:r w:rsidR="00720E90">
        <w:rPr>
          <w:sz w:val="24"/>
          <w:lang w:val="fr-FR"/>
        </w:rPr>
        <w:t>vive</w:t>
      </w:r>
      <w:r w:rsidR="00720E90" w:rsidRPr="00322075">
        <w:rPr>
          <w:sz w:val="24"/>
          <w:lang w:val="fr-FR"/>
        </w:rPr>
        <w:t xml:space="preserve"> </w:t>
      </w:r>
      <w:r w:rsidR="005736BE" w:rsidRPr="00322075">
        <w:rPr>
          <w:sz w:val="24"/>
          <w:lang w:val="fr-FR"/>
        </w:rPr>
        <w:t xml:space="preserve">dans </w:t>
      </w:r>
      <w:r w:rsidR="00A66B7C" w:rsidRPr="00322075">
        <w:rPr>
          <w:sz w:val="24"/>
          <w:lang w:val="fr-FR"/>
        </w:rPr>
        <w:t>l’histoire</w:t>
      </w:r>
      <w:r w:rsidRPr="00322075">
        <w:rPr>
          <w:sz w:val="24"/>
          <w:lang w:val="fr-FR"/>
        </w:rPr>
        <w:t xml:space="preserve"> </w:t>
      </w:r>
      <w:r w:rsidR="00C95E9B" w:rsidRPr="00322075">
        <w:rPr>
          <w:sz w:val="24"/>
          <w:lang w:val="fr-FR"/>
        </w:rPr>
        <w:t>influence significativement</w:t>
      </w:r>
      <w:r w:rsidRPr="00322075">
        <w:rPr>
          <w:sz w:val="24"/>
          <w:lang w:val="fr-FR"/>
        </w:rPr>
        <w:t xml:space="preserve"> </w:t>
      </w:r>
      <w:r w:rsidR="00C95E9B" w:rsidRPr="00322075">
        <w:rPr>
          <w:sz w:val="24"/>
          <w:lang w:val="fr-FR"/>
        </w:rPr>
        <w:t xml:space="preserve">aussi </w:t>
      </w:r>
      <w:r w:rsidR="0070079A" w:rsidRPr="00322075">
        <w:rPr>
          <w:sz w:val="24"/>
          <w:lang w:val="fr-FR"/>
        </w:rPr>
        <w:t xml:space="preserve">la </w:t>
      </w:r>
      <w:r w:rsidR="00C95E9B" w:rsidRPr="00322075">
        <w:rPr>
          <w:sz w:val="24"/>
          <w:lang w:val="fr-FR"/>
        </w:rPr>
        <w:t>compréhension</w:t>
      </w:r>
      <w:r w:rsidR="0070079A" w:rsidRPr="00322075">
        <w:rPr>
          <w:sz w:val="24"/>
          <w:lang w:val="fr-FR"/>
        </w:rPr>
        <w:t xml:space="preserve"> de</w:t>
      </w:r>
      <w:r w:rsidR="00C95E9B" w:rsidRPr="00322075">
        <w:rPr>
          <w:sz w:val="24"/>
          <w:lang w:val="fr-FR"/>
        </w:rPr>
        <w:t>s</w:t>
      </w:r>
      <w:r w:rsidR="0070079A" w:rsidRPr="00322075">
        <w:rPr>
          <w:sz w:val="24"/>
          <w:lang w:val="fr-FR"/>
        </w:rPr>
        <w:t xml:space="preserve"> vérité</w:t>
      </w:r>
      <w:r w:rsidR="00C95E9B" w:rsidRPr="00322075">
        <w:rPr>
          <w:sz w:val="24"/>
          <w:lang w:val="fr-FR"/>
        </w:rPr>
        <w:t>s de la foi chrétienne :</w:t>
      </w:r>
    </w:p>
    <w:p w14:paraId="762EA46E" w14:textId="43FAF004" w:rsidR="009C372A" w:rsidRPr="00322075" w:rsidRDefault="009C372A" w:rsidP="00EB463E">
      <w:pPr>
        <w:pStyle w:val="Citazione"/>
        <w:jc w:val="both"/>
        <w:rPr>
          <w:lang w:val="fr-FR"/>
        </w:rPr>
      </w:pPr>
      <w:r w:rsidRPr="00322075">
        <w:rPr>
          <w:lang w:val="fr-FR"/>
        </w:rPr>
        <w:t>Saint Vincent de L</w:t>
      </w:r>
      <w:r w:rsidRPr="00322075">
        <w:rPr>
          <w:rFonts w:hint="eastAsia"/>
          <w:lang w:val="fr-FR"/>
        </w:rPr>
        <w:t>é</w:t>
      </w:r>
      <w:r w:rsidRPr="00322075">
        <w:rPr>
          <w:lang w:val="fr-FR"/>
        </w:rPr>
        <w:t>rins fait la comparaison entre le d</w:t>
      </w:r>
      <w:r w:rsidRPr="00322075">
        <w:rPr>
          <w:rFonts w:hint="eastAsia"/>
          <w:lang w:val="fr-FR"/>
        </w:rPr>
        <w:t>é</w:t>
      </w:r>
      <w:r w:rsidRPr="00322075">
        <w:rPr>
          <w:lang w:val="fr-FR"/>
        </w:rPr>
        <w:t xml:space="preserve">veloppement biologique de l’homme et la transmission du </w:t>
      </w:r>
      <w:proofErr w:type="spellStart"/>
      <w:r w:rsidRPr="00322075">
        <w:rPr>
          <w:lang w:val="fr-FR"/>
        </w:rPr>
        <w:t>depositum</w:t>
      </w:r>
      <w:proofErr w:type="spellEnd"/>
      <w:r w:rsidRPr="00322075">
        <w:rPr>
          <w:lang w:val="fr-FR"/>
        </w:rPr>
        <w:t xml:space="preserve"> </w:t>
      </w:r>
      <w:proofErr w:type="spellStart"/>
      <w:r w:rsidRPr="00322075">
        <w:rPr>
          <w:lang w:val="fr-FR"/>
        </w:rPr>
        <w:t>fidei</w:t>
      </w:r>
      <w:proofErr w:type="spellEnd"/>
      <w:r w:rsidRPr="00322075">
        <w:rPr>
          <w:lang w:val="fr-FR"/>
        </w:rPr>
        <w:t xml:space="preserve"> (d</w:t>
      </w:r>
      <w:r w:rsidRPr="00322075">
        <w:rPr>
          <w:rFonts w:hint="eastAsia"/>
          <w:lang w:val="fr-FR"/>
        </w:rPr>
        <w:t>é</w:t>
      </w:r>
      <w:r w:rsidRPr="00322075">
        <w:rPr>
          <w:lang w:val="fr-FR"/>
        </w:rPr>
        <w:t>p</w:t>
      </w:r>
      <w:r w:rsidRPr="00322075">
        <w:rPr>
          <w:rFonts w:hint="eastAsia"/>
          <w:lang w:val="fr-FR"/>
        </w:rPr>
        <w:t>ô</w:t>
      </w:r>
      <w:r w:rsidRPr="00322075">
        <w:rPr>
          <w:lang w:val="fr-FR"/>
        </w:rPr>
        <w:t>t de la foi) d’</w:t>
      </w:r>
      <w:r w:rsidR="001A2C4D">
        <w:rPr>
          <w:lang w:val="fr-FR"/>
        </w:rPr>
        <w:t xml:space="preserve">une </w:t>
      </w:r>
      <w:r w:rsidRPr="00322075">
        <w:rPr>
          <w:rFonts w:hint="eastAsia"/>
          <w:lang w:val="fr-FR"/>
        </w:rPr>
        <w:t>é</w:t>
      </w:r>
      <w:r w:rsidRPr="00322075">
        <w:rPr>
          <w:lang w:val="fr-FR"/>
        </w:rPr>
        <w:t xml:space="preserve">poque </w:t>
      </w:r>
      <w:r w:rsidRPr="00322075">
        <w:rPr>
          <w:rFonts w:hint="eastAsia"/>
          <w:lang w:val="fr-FR"/>
        </w:rPr>
        <w:t>à</w:t>
      </w:r>
      <w:r w:rsidRPr="00322075">
        <w:rPr>
          <w:lang w:val="fr-FR"/>
        </w:rPr>
        <w:t xml:space="preserve"> l’autre : il cro</w:t>
      </w:r>
      <w:r w:rsidRPr="00322075">
        <w:rPr>
          <w:rFonts w:hint="eastAsia"/>
          <w:lang w:val="fr-FR"/>
        </w:rPr>
        <w:t>î</w:t>
      </w:r>
      <w:r w:rsidRPr="00322075">
        <w:rPr>
          <w:lang w:val="fr-FR"/>
        </w:rPr>
        <w:t xml:space="preserve">t et se consolide au fur et </w:t>
      </w:r>
      <w:r w:rsidRPr="00322075">
        <w:rPr>
          <w:rFonts w:hint="eastAsia"/>
          <w:lang w:val="fr-FR"/>
        </w:rPr>
        <w:t>à</w:t>
      </w:r>
      <w:r w:rsidRPr="00322075">
        <w:rPr>
          <w:lang w:val="fr-FR"/>
        </w:rPr>
        <w:t xml:space="preserve"> mesure du temps qui passe. Ainsi, la compr</w:t>
      </w:r>
      <w:r w:rsidRPr="00322075">
        <w:rPr>
          <w:rFonts w:hint="eastAsia"/>
          <w:lang w:val="fr-FR"/>
        </w:rPr>
        <w:t>é</w:t>
      </w:r>
      <w:r w:rsidRPr="00322075">
        <w:rPr>
          <w:lang w:val="fr-FR"/>
        </w:rPr>
        <w:t>hension de l’homme change avec le temps et sa conscience s’approfondit aussi. […] Les ex</w:t>
      </w:r>
      <w:r w:rsidRPr="00322075">
        <w:rPr>
          <w:rFonts w:hint="eastAsia"/>
          <w:lang w:val="fr-FR"/>
        </w:rPr>
        <w:t>é</w:t>
      </w:r>
      <w:r w:rsidRPr="00322075">
        <w:rPr>
          <w:lang w:val="fr-FR"/>
        </w:rPr>
        <w:t>g</w:t>
      </w:r>
      <w:r w:rsidRPr="00322075">
        <w:rPr>
          <w:rFonts w:hint="eastAsia"/>
          <w:lang w:val="fr-FR"/>
        </w:rPr>
        <w:t>è</w:t>
      </w:r>
      <w:r w:rsidRPr="00322075">
        <w:rPr>
          <w:lang w:val="fr-FR"/>
        </w:rPr>
        <w:t>tes et les th</w:t>
      </w:r>
      <w:r w:rsidRPr="00322075">
        <w:rPr>
          <w:rFonts w:hint="eastAsia"/>
          <w:lang w:val="fr-FR"/>
        </w:rPr>
        <w:t>é</w:t>
      </w:r>
      <w:r w:rsidRPr="00322075">
        <w:rPr>
          <w:lang w:val="fr-FR"/>
        </w:rPr>
        <w:t>ologiens aident l’</w:t>
      </w:r>
      <w:r w:rsidRPr="00322075">
        <w:rPr>
          <w:rFonts w:hint="eastAsia"/>
          <w:lang w:val="fr-FR"/>
        </w:rPr>
        <w:t>É</w:t>
      </w:r>
      <w:r w:rsidRPr="00322075">
        <w:rPr>
          <w:lang w:val="fr-FR"/>
        </w:rPr>
        <w:t xml:space="preserve">glise </w:t>
      </w:r>
      <w:r w:rsidRPr="00322075">
        <w:rPr>
          <w:rFonts w:hint="eastAsia"/>
          <w:lang w:val="fr-FR"/>
        </w:rPr>
        <w:t>à</w:t>
      </w:r>
      <w:r w:rsidRPr="00322075">
        <w:rPr>
          <w:lang w:val="fr-FR"/>
        </w:rPr>
        <w:t xml:space="preserve"> faire m</w:t>
      </w:r>
      <w:r w:rsidRPr="00322075">
        <w:rPr>
          <w:rFonts w:hint="eastAsia"/>
          <w:lang w:val="fr-FR"/>
        </w:rPr>
        <w:t>û</w:t>
      </w:r>
      <w:r w:rsidRPr="00322075">
        <w:rPr>
          <w:lang w:val="fr-FR"/>
        </w:rPr>
        <w:t xml:space="preserve">rir son propre jugement. Les autres sciences et leur </w:t>
      </w:r>
      <w:r w:rsidRPr="00322075">
        <w:rPr>
          <w:rFonts w:hint="eastAsia"/>
          <w:lang w:val="fr-FR"/>
        </w:rPr>
        <w:t>é</w:t>
      </w:r>
      <w:r w:rsidRPr="00322075">
        <w:rPr>
          <w:lang w:val="fr-FR"/>
        </w:rPr>
        <w:t>volution aident l’</w:t>
      </w:r>
      <w:r w:rsidRPr="00322075">
        <w:rPr>
          <w:rFonts w:hint="eastAsia"/>
          <w:lang w:val="fr-FR"/>
        </w:rPr>
        <w:t>É</w:t>
      </w:r>
      <w:r w:rsidRPr="00322075">
        <w:rPr>
          <w:lang w:val="fr-FR"/>
        </w:rPr>
        <w:t>glise dans cette croissance en compr</w:t>
      </w:r>
      <w:r w:rsidRPr="00322075">
        <w:rPr>
          <w:rFonts w:hint="eastAsia"/>
          <w:lang w:val="fr-FR"/>
        </w:rPr>
        <w:t>é</w:t>
      </w:r>
      <w:r w:rsidRPr="00322075">
        <w:rPr>
          <w:lang w:val="fr-FR"/>
        </w:rPr>
        <w:t>hension. […] Pour d</w:t>
      </w:r>
      <w:r w:rsidRPr="00322075">
        <w:rPr>
          <w:rFonts w:hint="eastAsia"/>
          <w:lang w:val="fr-FR"/>
        </w:rPr>
        <w:t>é</w:t>
      </w:r>
      <w:r w:rsidRPr="00322075">
        <w:rPr>
          <w:lang w:val="fr-FR"/>
        </w:rPr>
        <w:t>velopper et approfondir son enseignement, la pens</w:t>
      </w:r>
      <w:r w:rsidRPr="00322075">
        <w:rPr>
          <w:rFonts w:hint="eastAsia"/>
          <w:lang w:val="fr-FR"/>
        </w:rPr>
        <w:t>é</w:t>
      </w:r>
      <w:r w:rsidRPr="00322075">
        <w:rPr>
          <w:lang w:val="fr-FR"/>
        </w:rPr>
        <w:t>e de l’</w:t>
      </w:r>
      <w:r w:rsidRPr="00322075">
        <w:rPr>
          <w:rFonts w:hint="eastAsia"/>
          <w:lang w:val="fr-FR"/>
        </w:rPr>
        <w:t>É</w:t>
      </w:r>
      <w:r w:rsidRPr="00322075">
        <w:rPr>
          <w:lang w:val="fr-FR"/>
        </w:rPr>
        <w:t>glise doit retrouver son g</w:t>
      </w:r>
      <w:r w:rsidRPr="00322075">
        <w:rPr>
          <w:rFonts w:hint="eastAsia"/>
          <w:lang w:val="fr-FR"/>
        </w:rPr>
        <w:t>é</w:t>
      </w:r>
      <w:r w:rsidRPr="00322075">
        <w:rPr>
          <w:lang w:val="fr-FR"/>
        </w:rPr>
        <w:t>nie et comprendre toujours mieux comment l’homme s’appr</w:t>
      </w:r>
      <w:r w:rsidRPr="00322075">
        <w:rPr>
          <w:rFonts w:hint="eastAsia"/>
          <w:lang w:val="fr-FR"/>
        </w:rPr>
        <w:t>é</w:t>
      </w:r>
      <w:r w:rsidR="003351E7" w:rsidRPr="00322075">
        <w:rPr>
          <w:lang w:val="fr-FR"/>
        </w:rPr>
        <w:t>hende aujourd’hui</w:t>
      </w:r>
      <w:r w:rsidRPr="00322075">
        <w:rPr>
          <w:lang w:val="fr-FR"/>
        </w:rPr>
        <w:t>.</w:t>
      </w:r>
      <w:r w:rsidRPr="00322075">
        <w:rPr>
          <w:vertAlign w:val="superscript"/>
        </w:rPr>
        <w:footnoteReference w:id="48"/>
      </w:r>
    </w:p>
    <w:p w14:paraId="7666FF87" w14:textId="41817CEF" w:rsidR="00DC2106" w:rsidRPr="00322075" w:rsidRDefault="009C372A" w:rsidP="00E32443">
      <w:pPr>
        <w:spacing w:after="0"/>
        <w:jc w:val="both"/>
        <w:rPr>
          <w:sz w:val="24"/>
          <w:lang w:val="fr-FR"/>
        </w:rPr>
      </w:pPr>
      <w:r w:rsidRPr="00322075">
        <w:rPr>
          <w:sz w:val="24"/>
          <w:lang w:val="fr-FR"/>
        </w:rPr>
        <w:t xml:space="preserve">Bergoglio – comme </w:t>
      </w:r>
      <w:r w:rsidR="00634601">
        <w:rPr>
          <w:sz w:val="24"/>
          <w:lang w:val="fr-FR"/>
        </w:rPr>
        <w:t>il l’a mentionné</w:t>
      </w:r>
      <w:r w:rsidRPr="00322075">
        <w:rPr>
          <w:sz w:val="24"/>
          <w:lang w:val="fr-FR"/>
        </w:rPr>
        <w:t xml:space="preserve"> pendant l’entretien </w:t>
      </w:r>
      <w:r w:rsidR="001A2C4D">
        <w:rPr>
          <w:sz w:val="24"/>
          <w:lang w:val="fr-FR"/>
        </w:rPr>
        <w:t>avec le</w:t>
      </w:r>
      <w:r w:rsidRPr="00322075">
        <w:rPr>
          <w:sz w:val="24"/>
          <w:lang w:val="fr-FR"/>
        </w:rPr>
        <w:t xml:space="preserve"> père </w:t>
      </w:r>
      <w:proofErr w:type="spellStart"/>
      <w:r w:rsidRPr="00322075">
        <w:rPr>
          <w:sz w:val="24"/>
          <w:lang w:val="fr-FR"/>
        </w:rPr>
        <w:t>Spadaro</w:t>
      </w:r>
      <w:proofErr w:type="spellEnd"/>
      <w:r w:rsidRPr="00322075">
        <w:rPr>
          <w:sz w:val="24"/>
          <w:lang w:val="fr-FR"/>
        </w:rPr>
        <w:t xml:space="preserve"> – songe à une Église qui, devant les grandes transformations de l’histoire contemporaine qui ont changé les cultures et les herméneutiques de l’homme,</w:t>
      </w:r>
      <w:r w:rsidRPr="00322075">
        <w:rPr>
          <w:b/>
          <w:sz w:val="24"/>
          <w:lang w:val="fr-FR"/>
        </w:rPr>
        <w:t xml:space="preserve"> </w:t>
      </w:r>
      <w:r w:rsidRPr="00322075">
        <w:rPr>
          <w:sz w:val="24"/>
          <w:lang w:val="fr-FR"/>
        </w:rPr>
        <w:t>« croît dans la compréhension de la vérité ».</w:t>
      </w:r>
      <w:r w:rsidRPr="00322075">
        <w:rPr>
          <w:sz w:val="24"/>
          <w:vertAlign w:val="superscript"/>
          <w:lang w:val="fr-FR"/>
        </w:rPr>
        <w:footnoteReference w:id="49"/>
      </w:r>
      <w:r w:rsidRPr="00322075">
        <w:rPr>
          <w:sz w:val="24"/>
          <w:lang w:val="fr-FR"/>
        </w:rPr>
        <w:t xml:space="preserve"> Et, afin de préciser cette assertion, François ajoutait : « Il est erroné de voir la doctrine de l’Église comme un monolithe qu’il faudrait défendre sans nuance ».</w:t>
      </w:r>
      <w:r w:rsidRPr="00322075">
        <w:rPr>
          <w:sz w:val="24"/>
          <w:vertAlign w:val="superscript"/>
        </w:rPr>
        <w:footnoteReference w:id="50"/>
      </w:r>
      <w:r w:rsidRPr="00322075">
        <w:rPr>
          <w:sz w:val="24"/>
          <w:lang w:val="fr-FR"/>
        </w:rPr>
        <w:t xml:space="preserve"> C’était la ligne indiquée par Jean XXIII</w:t>
      </w:r>
      <w:r w:rsidR="0078461C">
        <w:rPr>
          <w:sz w:val="24"/>
          <w:lang w:val="fr-FR"/>
        </w:rPr>
        <w:t xml:space="preserve"> : </w:t>
      </w:r>
      <w:r w:rsidRPr="00322075">
        <w:rPr>
          <w:sz w:val="24"/>
          <w:lang w:val="fr-FR"/>
        </w:rPr>
        <w:t>François, quelques mois après</w:t>
      </w:r>
      <w:r w:rsidRPr="00322075">
        <w:rPr>
          <w:i/>
          <w:sz w:val="24"/>
          <w:lang w:val="fr-FR"/>
        </w:rPr>
        <w:t xml:space="preserve"> </w:t>
      </w:r>
      <w:r w:rsidRPr="00322075">
        <w:rPr>
          <w:sz w:val="24"/>
          <w:lang w:val="fr-FR"/>
        </w:rPr>
        <w:t>l’annonce de l’Année Sainte, citait</w:t>
      </w:r>
      <w:r w:rsidR="00302BA9">
        <w:rPr>
          <w:sz w:val="24"/>
          <w:lang w:val="fr-FR"/>
        </w:rPr>
        <w:t>,</w:t>
      </w:r>
      <w:r w:rsidRPr="00322075">
        <w:rPr>
          <w:sz w:val="24"/>
          <w:lang w:val="fr-FR"/>
        </w:rPr>
        <w:t xml:space="preserve"> </w:t>
      </w:r>
      <w:r w:rsidR="00330E51" w:rsidRPr="00322075">
        <w:rPr>
          <w:sz w:val="24"/>
          <w:lang w:val="fr-FR"/>
        </w:rPr>
        <w:t xml:space="preserve">dans </w:t>
      </w:r>
      <w:r w:rsidR="00C248F8">
        <w:rPr>
          <w:sz w:val="24"/>
          <w:lang w:val="fr-FR"/>
        </w:rPr>
        <w:t xml:space="preserve">l’exhortation apostolique </w:t>
      </w:r>
      <w:proofErr w:type="spellStart"/>
      <w:r w:rsidR="00330E51" w:rsidRPr="00322075">
        <w:rPr>
          <w:i/>
          <w:sz w:val="24"/>
          <w:lang w:val="fr-FR"/>
        </w:rPr>
        <w:t>Evangelii</w:t>
      </w:r>
      <w:proofErr w:type="spellEnd"/>
      <w:r w:rsidR="00330E51" w:rsidRPr="00322075">
        <w:rPr>
          <w:i/>
          <w:sz w:val="24"/>
          <w:lang w:val="fr-FR"/>
        </w:rPr>
        <w:t xml:space="preserve"> </w:t>
      </w:r>
      <w:proofErr w:type="spellStart"/>
      <w:r w:rsidR="00330E51" w:rsidRPr="00322075">
        <w:rPr>
          <w:i/>
          <w:sz w:val="24"/>
          <w:lang w:val="fr-FR"/>
        </w:rPr>
        <w:t>gaudium</w:t>
      </w:r>
      <w:proofErr w:type="spellEnd"/>
      <w:r w:rsidR="00302BA9">
        <w:rPr>
          <w:sz w:val="24"/>
          <w:lang w:val="fr-FR"/>
        </w:rPr>
        <w:t>,</w:t>
      </w:r>
      <w:r w:rsidR="00330E51" w:rsidRPr="00322075">
        <w:rPr>
          <w:sz w:val="24"/>
          <w:lang w:val="fr-FR"/>
        </w:rPr>
        <w:t xml:space="preserve"> </w:t>
      </w:r>
      <w:r w:rsidRPr="00322075">
        <w:rPr>
          <w:sz w:val="24"/>
          <w:lang w:val="fr-FR"/>
        </w:rPr>
        <w:t xml:space="preserve">le morceau du discours d’ouverture du Concile dans lequel </w:t>
      </w:r>
      <w:proofErr w:type="spellStart"/>
      <w:r w:rsidRPr="00322075">
        <w:rPr>
          <w:sz w:val="24"/>
          <w:lang w:val="fr-FR"/>
        </w:rPr>
        <w:t>Roncalli</w:t>
      </w:r>
      <w:proofErr w:type="spellEnd"/>
      <w:r w:rsidRPr="00322075">
        <w:rPr>
          <w:sz w:val="24"/>
          <w:lang w:val="fr-FR"/>
        </w:rPr>
        <w:t xml:space="preserve"> rappelait exactement la distinction, dans le dépôt de la foi, </w:t>
      </w:r>
      <w:r w:rsidR="00D10DF8">
        <w:rPr>
          <w:sz w:val="24"/>
          <w:lang w:val="fr-FR"/>
        </w:rPr>
        <w:t xml:space="preserve">entre </w:t>
      </w:r>
      <w:r w:rsidRPr="00322075">
        <w:rPr>
          <w:sz w:val="24"/>
          <w:lang w:val="fr-FR"/>
        </w:rPr>
        <w:t>la substance des vérités et la forme sous laquelle elles sont énoncées.</w:t>
      </w:r>
      <w:r w:rsidRPr="00322075">
        <w:rPr>
          <w:sz w:val="24"/>
          <w:vertAlign w:val="superscript"/>
        </w:rPr>
        <w:footnoteReference w:id="51"/>
      </w:r>
      <w:r w:rsidR="00DC2106" w:rsidRPr="00322075">
        <w:rPr>
          <w:sz w:val="24"/>
          <w:lang w:val="fr-FR"/>
        </w:rPr>
        <w:t xml:space="preserve"> </w:t>
      </w:r>
      <w:r w:rsidR="004C247B" w:rsidRPr="00322075">
        <w:rPr>
          <w:sz w:val="24"/>
          <w:lang w:val="fr-FR"/>
        </w:rPr>
        <w:t>De plus, dans un</w:t>
      </w:r>
      <w:r w:rsidR="00E44CF6" w:rsidRPr="00322075">
        <w:rPr>
          <w:sz w:val="24"/>
          <w:lang w:val="fr-FR"/>
        </w:rPr>
        <w:t xml:space="preserve"> extrait</w:t>
      </w:r>
      <w:r w:rsidR="004C247B" w:rsidRPr="00322075">
        <w:rPr>
          <w:sz w:val="24"/>
          <w:lang w:val="fr-FR"/>
        </w:rPr>
        <w:t xml:space="preserve"> </w:t>
      </w:r>
      <w:r w:rsidR="00E44CF6" w:rsidRPr="00322075">
        <w:rPr>
          <w:sz w:val="24"/>
          <w:lang w:val="fr-FR"/>
        </w:rPr>
        <w:t>de l’édition italienne du recueil de textes sur l’</w:t>
      </w:r>
      <w:r w:rsidR="00602B96" w:rsidRPr="00322075">
        <w:rPr>
          <w:sz w:val="24"/>
          <w:lang w:val="fr-FR"/>
        </w:rPr>
        <w:t>éducation</w:t>
      </w:r>
      <w:r w:rsidR="00E44CF6" w:rsidRPr="00322075">
        <w:rPr>
          <w:sz w:val="24"/>
          <w:lang w:val="fr-FR"/>
        </w:rPr>
        <w:t xml:space="preserve"> </w:t>
      </w:r>
      <w:r w:rsidR="00602B96" w:rsidRPr="00322075">
        <w:rPr>
          <w:sz w:val="24"/>
          <w:lang w:val="fr-FR"/>
        </w:rPr>
        <w:t>(</w:t>
      </w:r>
      <w:r w:rsidR="00E44CF6" w:rsidRPr="00322075">
        <w:rPr>
          <w:sz w:val="24"/>
          <w:lang w:val="fr-FR"/>
        </w:rPr>
        <w:t>écrits par le cardinal Be</w:t>
      </w:r>
      <w:r w:rsidR="00703E91" w:rsidRPr="00322075">
        <w:rPr>
          <w:sz w:val="24"/>
          <w:lang w:val="fr-FR"/>
        </w:rPr>
        <w:t>r</w:t>
      </w:r>
      <w:r w:rsidR="00E44CF6" w:rsidRPr="00322075">
        <w:rPr>
          <w:sz w:val="24"/>
          <w:lang w:val="fr-FR"/>
        </w:rPr>
        <w:t>goglio</w:t>
      </w:r>
      <w:r w:rsidR="008F241B" w:rsidRPr="00322075">
        <w:rPr>
          <w:sz w:val="24"/>
          <w:lang w:val="fr-FR"/>
        </w:rPr>
        <w:t xml:space="preserve">, à </w:t>
      </w:r>
      <w:r w:rsidR="00A729DE">
        <w:rPr>
          <w:sz w:val="24"/>
          <w:lang w:val="fr-FR"/>
        </w:rPr>
        <w:t xml:space="preserve">ce </w:t>
      </w:r>
      <w:r w:rsidR="008F241B" w:rsidRPr="00322075">
        <w:rPr>
          <w:sz w:val="24"/>
          <w:lang w:val="fr-FR"/>
        </w:rPr>
        <w:t>moment-là archevêque de Buenos Aires</w:t>
      </w:r>
      <w:r w:rsidR="00602B96" w:rsidRPr="00322075">
        <w:rPr>
          <w:sz w:val="24"/>
          <w:lang w:val="fr-FR"/>
        </w:rPr>
        <w:t>)</w:t>
      </w:r>
      <w:r w:rsidR="004C247B" w:rsidRPr="00322075">
        <w:rPr>
          <w:sz w:val="24"/>
          <w:lang w:val="fr-FR"/>
        </w:rPr>
        <w:t>,</w:t>
      </w:r>
      <w:r w:rsidR="00602B96" w:rsidRPr="00322075">
        <w:rPr>
          <w:rStyle w:val="Rimandonotaapidipagina"/>
          <w:sz w:val="24"/>
          <w:lang w:val="fr-FR"/>
        </w:rPr>
        <w:footnoteReference w:id="52"/>
      </w:r>
      <w:r w:rsidR="00602B96" w:rsidRPr="00322075">
        <w:rPr>
          <w:sz w:val="24"/>
          <w:lang w:val="fr-FR"/>
        </w:rPr>
        <w:t xml:space="preserve"> extrait publié le 13 mars 2014 par « Repubblica »,</w:t>
      </w:r>
      <w:r w:rsidR="004C247B" w:rsidRPr="00322075">
        <w:rPr>
          <w:sz w:val="24"/>
          <w:lang w:val="fr-FR"/>
        </w:rPr>
        <w:t xml:space="preserve"> </w:t>
      </w:r>
      <w:r w:rsidR="00703E91" w:rsidRPr="00322075">
        <w:rPr>
          <w:sz w:val="24"/>
          <w:lang w:val="fr-FR"/>
        </w:rPr>
        <w:t>Bergoglio</w:t>
      </w:r>
      <w:r w:rsidR="004C247B" w:rsidRPr="00322075">
        <w:rPr>
          <w:sz w:val="24"/>
          <w:lang w:val="fr-FR"/>
        </w:rPr>
        <w:t xml:space="preserve"> a affirmé :</w:t>
      </w:r>
    </w:p>
    <w:p w14:paraId="2819954A" w14:textId="530C26ED" w:rsidR="0020710D" w:rsidRDefault="00A653AC" w:rsidP="0023502F">
      <w:pPr>
        <w:pStyle w:val="Citazione"/>
        <w:spacing w:after="0"/>
        <w:jc w:val="both"/>
        <w:rPr>
          <w:lang w:val="fr-FR"/>
        </w:rPr>
      </w:pPr>
      <w:r w:rsidRPr="0023502F">
        <w:rPr>
          <w:lang w:val="fr-FR"/>
        </w:rPr>
        <w:t xml:space="preserve">Notre relation avec la vérité n’est pas statique, puisque la Vérité suprême est infinie et peut toujours être mieux </w:t>
      </w:r>
      <w:r w:rsidR="004142B7" w:rsidRPr="0023502F">
        <w:rPr>
          <w:lang w:val="fr-FR"/>
        </w:rPr>
        <w:t>connue ;</w:t>
      </w:r>
      <w:r w:rsidRPr="0023502F">
        <w:rPr>
          <w:lang w:val="fr-FR"/>
        </w:rPr>
        <w:t xml:space="preserve"> il est toujours possible de s’immerger davantage dans ses profondeurs. Aux </w:t>
      </w:r>
      <w:r w:rsidR="004142B7" w:rsidRPr="0023502F">
        <w:rPr>
          <w:lang w:val="fr-FR"/>
        </w:rPr>
        <w:t>chrétiens</w:t>
      </w:r>
      <w:r w:rsidRPr="0023502F">
        <w:rPr>
          <w:lang w:val="fr-FR"/>
        </w:rPr>
        <w:t xml:space="preserve">, l’apôtre Pierre demande d’être prêts à “rendre compte” de leur </w:t>
      </w:r>
      <w:r w:rsidR="004142B7" w:rsidRPr="0023502F">
        <w:rPr>
          <w:lang w:val="fr-FR"/>
        </w:rPr>
        <w:t xml:space="preserve">espérance ; cela signifie que la vérité sur laquelle nous fondons l’existence doit s’ouvrir au dialogue, aux difficultés que d’autres nous montrent ou que des circonstances nous désignent. La vérité est toujours “raisonnable”, même au cas où je ne le suis pas, et </w:t>
      </w:r>
      <w:r w:rsidR="004142B7" w:rsidRPr="0023502F">
        <w:rPr>
          <w:lang w:val="fr-FR"/>
        </w:rPr>
        <w:lastRenderedPageBreak/>
        <w:t xml:space="preserve">le défi est de rester ouvert au point de vue de l’autre, sans faire de nos convictions un tout immobile. </w:t>
      </w:r>
    </w:p>
    <w:p w14:paraId="6865C9B6" w14:textId="7315D858" w:rsidR="004C247B" w:rsidRPr="0023502F" w:rsidRDefault="004142B7" w:rsidP="0023502F">
      <w:pPr>
        <w:pStyle w:val="Citazione"/>
        <w:spacing w:before="0"/>
        <w:jc w:val="both"/>
        <w:rPr>
          <w:lang w:val="fr-FR"/>
        </w:rPr>
      </w:pPr>
      <w:r w:rsidRPr="0023502F">
        <w:rPr>
          <w:lang w:val="fr-FR"/>
        </w:rPr>
        <w:t>Dialogue ne signifie pas relativisme, mais « logos » que l’on partage, raison qui s’offre dans l’amour, pour construire ensemble une réalité toujours plus libératrice</w:t>
      </w:r>
      <w:r w:rsidR="00280CF2" w:rsidRPr="0023502F">
        <w:rPr>
          <w:lang w:val="fr-FR"/>
        </w:rPr>
        <w:t>.</w:t>
      </w:r>
      <w:r w:rsidR="00BE4998" w:rsidRPr="0023502F">
        <w:rPr>
          <w:rStyle w:val="Rimandonotaapidipagina"/>
          <w:lang w:val="fr-FR"/>
        </w:rPr>
        <w:footnoteReference w:id="53"/>
      </w:r>
    </w:p>
    <w:p w14:paraId="23F84C12" w14:textId="4203F562" w:rsidR="009C372A" w:rsidRPr="00322075" w:rsidRDefault="005C04E5" w:rsidP="006F6FFE">
      <w:pPr>
        <w:jc w:val="both"/>
        <w:rPr>
          <w:sz w:val="24"/>
          <w:lang w:val="fr-FR"/>
        </w:rPr>
      </w:pPr>
      <w:r w:rsidRPr="00322075">
        <w:rPr>
          <w:sz w:val="24"/>
          <w:lang w:val="fr-FR"/>
        </w:rPr>
        <w:t xml:space="preserve">Le magistère de François sur la compréhension de la vérité </w:t>
      </w:r>
      <w:r w:rsidR="00F46F16">
        <w:rPr>
          <w:sz w:val="24"/>
          <w:lang w:val="fr-FR"/>
        </w:rPr>
        <w:t>apparaît</w:t>
      </w:r>
      <w:r w:rsidR="00F46F16" w:rsidRPr="00322075">
        <w:rPr>
          <w:sz w:val="24"/>
          <w:lang w:val="fr-FR"/>
        </w:rPr>
        <w:t xml:space="preserve"> </w:t>
      </w:r>
      <w:r w:rsidRPr="00322075">
        <w:rPr>
          <w:sz w:val="24"/>
          <w:lang w:val="fr-FR"/>
        </w:rPr>
        <w:t>comme un élément fort important</w:t>
      </w:r>
      <w:r w:rsidR="00604D3B" w:rsidRPr="00322075">
        <w:rPr>
          <w:sz w:val="24"/>
          <w:lang w:val="fr-FR"/>
        </w:rPr>
        <w:t xml:space="preserve"> : </w:t>
      </w:r>
      <w:r w:rsidR="00F46F16">
        <w:rPr>
          <w:sz w:val="24"/>
          <w:lang w:val="fr-FR"/>
        </w:rPr>
        <w:t>d’une part</w:t>
      </w:r>
      <w:r w:rsidR="007E2526">
        <w:rPr>
          <w:sz w:val="24"/>
          <w:lang w:val="fr-FR"/>
        </w:rPr>
        <w:t>,</w:t>
      </w:r>
      <w:r w:rsidR="00604D3B" w:rsidRPr="00322075">
        <w:rPr>
          <w:sz w:val="24"/>
          <w:lang w:val="fr-FR"/>
        </w:rPr>
        <w:t xml:space="preserve"> il fait obstacle </w:t>
      </w:r>
      <w:r w:rsidR="00044FB0" w:rsidRPr="00322075">
        <w:rPr>
          <w:sz w:val="24"/>
          <w:lang w:val="fr-FR"/>
        </w:rPr>
        <w:t>aux intégralismes</w:t>
      </w:r>
      <w:r w:rsidR="00373A8D" w:rsidRPr="00322075">
        <w:rPr>
          <w:sz w:val="24"/>
          <w:lang w:val="fr-FR"/>
        </w:rPr>
        <w:t xml:space="preserve"> et </w:t>
      </w:r>
      <w:r w:rsidR="00317486" w:rsidRPr="00322075">
        <w:rPr>
          <w:sz w:val="24"/>
          <w:lang w:val="fr-FR"/>
        </w:rPr>
        <w:t xml:space="preserve">aux nostalgies de </w:t>
      </w:r>
      <w:r w:rsidR="002A30C0">
        <w:rPr>
          <w:sz w:val="24"/>
          <w:lang w:val="fr-FR"/>
        </w:rPr>
        <w:t xml:space="preserve">la </w:t>
      </w:r>
      <w:r w:rsidR="00317486" w:rsidRPr="00322075">
        <w:rPr>
          <w:sz w:val="24"/>
          <w:lang w:val="fr-FR"/>
        </w:rPr>
        <w:t>chrétienté</w:t>
      </w:r>
      <w:r w:rsidR="00D83FB4" w:rsidRPr="00322075">
        <w:rPr>
          <w:sz w:val="24"/>
          <w:lang w:val="fr-FR"/>
        </w:rPr>
        <w:t xml:space="preserve"> ; </w:t>
      </w:r>
      <w:r w:rsidR="00F46F16">
        <w:rPr>
          <w:sz w:val="24"/>
          <w:lang w:val="fr-FR"/>
        </w:rPr>
        <w:t>d’autre part</w:t>
      </w:r>
      <w:r w:rsidR="007E2526">
        <w:rPr>
          <w:sz w:val="24"/>
          <w:lang w:val="fr-FR"/>
        </w:rPr>
        <w:t>,</w:t>
      </w:r>
      <w:r w:rsidR="00D83FB4" w:rsidRPr="00322075">
        <w:rPr>
          <w:sz w:val="24"/>
          <w:lang w:val="fr-FR"/>
        </w:rPr>
        <w:t xml:space="preserve"> </w:t>
      </w:r>
      <w:r w:rsidR="002A30C0">
        <w:rPr>
          <w:sz w:val="24"/>
          <w:lang w:val="fr-FR"/>
        </w:rPr>
        <w:t xml:space="preserve">il </w:t>
      </w:r>
      <w:r w:rsidR="005C5C65" w:rsidRPr="00322075">
        <w:rPr>
          <w:sz w:val="24"/>
          <w:lang w:val="fr-FR"/>
        </w:rPr>
        <w:t xml:space="preserve">garde </w:t>
      </w:r>
      <w:r w:rsidR="00F46F16">
        <w:rPr>
          <w:sz w:val="24"/>
          <w:lang w:val="fr-FR"/>
        </w:rPr>
        <w:t>le</w:t>
      </w:r>
      <w:r w:rsidR="00F46F16" w:rsidRPr="00322075">
        <w:rPr>
          <w:sz w:val="24"/>
          <w:lang w:val="fr-FR"/>
        </w:rPr>
        <w:t xml:space="preserve"> </w:t>
      </w:r>
      <w:r w:rsidR="005C5C65" w:rsidRPr="00322075">
        <w:rPr>
          <w:sz w:val="24"/>
          <w:lang w:val="fr-FR"/>
        </w:rPr>
        <w:t>rôle de l’Église et des catholiques en tant que tels</w:t>
      </w:r>
      <w:r w:rsidR="00B6301F">
        <w:rPr>
          <w:sz w:val="24"/>
          <w:lang w:val="fr-FR"/>
        </w:rPr>
        <w:t xml:space="preserve"> dans la société</w:t>
      </w:r>
      <w:r w:rsidR="005C5C65" w:rsidRPr="00322075">
        <w:rPr>
          <w:sz w:val="24"/>
          <w:lang w:val="fr-FR"/>
        </w:rPr>
        <w:t>.</w:t>
      </w:r>
      <w:r w:rsidR="008B299A">
        <w:rPr>
          <w:sz w:val="24"/>
          <w:lang w:val="fr-FR"/>
        </w:rPr>
        <w:t xml:space="preserve"> L</w:t>
      </w:r>
      <w:r w:rsidR="009C372A" w:rsidRPr="00322075">
        <w:rPr>
          <w:sz w:val="24"/>
          <w:lang w:val="fr-FR"/>
        </w:rPr>
        <w:t>’Église qui annonce et vit l’Évangile dans l’histoire des femmes et des hommes d’aujourd’hui</w:t>
      </w:r>
      <w:r w:rsidR="008B299A">
        <w:rPr>
          <w:sz w:val="24"/>
          <w:lang w:val="fr-FR"/>
        </w:rPr>
        <w:t>, c’</w:t>
      </w:r>
      <w:r w:rsidR="008B299A" w:rsidRPr="00322075">
        <w:rPr>
          <w:sz w:val="24"/>
          <w:lang w:val="fr-FR"/>
        </w:rPr>
        <w:t xml:space="preserve">est </w:t>
      </w:r>
      <w:r w:rsidR="008B299A">
        <w:rPr>
          <w:sz w:val="24"/>
          <w:lang w:val="fr-FR"/>
        </w:rPr>
        <w:t>un</w:t>
      </w:r>
      <w:r w:rsidR="008B299A" w:rsidRPr="00322075">
        <w:rPr>
          <w:sz w:val="24"/>
          <w:lang w:val="fr-FR"/>
        </w:rPr>
        <w:t xml:space="preserve"> thème</w:t>
      </w:r>
      <w:r w:rsidR="008B299A" w:rsidRPr="008B299A">
        <w:rPr>
          <w:sz w:val="24"/>
          <w:lang w:val="fr-FR"/>
        </w:rPr>
        <w:t xml:space="preserve"> </w:t>
      </w:r>
      <w:r w:rsidR="008B299A" w:rsidRPr="00322075">
        <w:rPr>
          <w:sz w:val="24"/>
          <w:lang w:val="fr-FR"/>
        </w:rPr>
        <w:t>qui relève du Concile Vatican II</w:t>
      </w:r>
      <w:r w:rsidR="009C372A" w:rsidRPr="00322075">
        <w:rPr>
          <w:sz w:val="24"/>
          <w:lang w:val="fr-FR"/>
        </w:rPr>
        <w:t>. François partage pleinement la vue de l</w:t>
      </w:r>
      <w:proofErr w:type="gramStart"/>
      <w:r w:rsidR="00EC2013" w:rsidRPr="00322075">
        <w:rPr>
          <w:sz w:val="24"/>
          <w:lang w:val="fr-FR"/>
        </w:rPr>
        <w:t>’«</w:t>
      </w:r>
      <w:proofErr w:type="gramEnd"/>
      <w:r w:rsidR="009C372A" w:rsidRPr="00322075">
        <w:rPr>
          <w:sz w:val="24"/>
          <w:lang w:val="fr-FR"/>
        </w:rPr>
        <w:t xml:space="preserve"> aggiornamento » et d’une Église qui adapte sa façon d’annoncer l’Évangile en considérant les changements de l’histoire – une perspective qui était propre </w:t>
      </w:r>
      <w:r w:rsidR="00712C59">
        <w:rPr>
          <w:sz w:val="24"/>
          <w:lang w:val="fr-FR"/>
        </w:rPr>
        <w:t>à</w:t>
      </w:r>
      <w:r w:rsidR="00712C59" w:rsidRPr="00322075">
        <w:rPr>
          <w:sz w:val="24"/>
          <w:lang w:val="fr-FR"/>
        </w:rPr>
        <w:t xml:space="preserve"> </w:t>
      </w:r>
      <w:r w:rsidR="009C372A" w:rsidRPr="00322075">
        <w:rPr>
          <w:sz w:val="24"/>
          <w:lang w:val="fr-FR"/>
        </w:rPr>
        <w:t>la conception d</w:t>
      </w:r>
      <w:r w:rsidR="002A30C0">
        <w:rPr>
          <w:sz w:val="24"/>
          <w:lang w:val="fr-FR"/>
        </w:rPr>
        <w:t>u</w:t>
      </w:r>
      <w:r w:rsidR="009C372A" w:rsidRPr="00322075">
        <w:rPr>
          <w:sz w:val="24"/>
          <w:lang w:val="fr-FR"/>
        </w:rPr>
        <w:t xml:space="preserve"> concile qu’envisageait Jean XXIII, et qui a été </w:t>
      </w:r>
      <w:r w:rsidR="00466B08">
        <w:rPr>
          <w:sz w:val="24"/>
          <w:lang w:val="fr-FR"/>
        </w:rPr>
        <w:t>traduit</w:t>
      </w:r>
      <w:r w:rsidR="00466B08" w:rsidRPr="00322075">
        <w:rPr>
          <w:sz w:val="24"/>
          <w:lang w:val="fr-FR"/>
        </w:rPr>
        <w:t xml:space="preserve"> </w:t>
      </w:r>
      <w:r w:rsidR="009C372A" w:rsidRPr="00322075">
        <w:rPr>
          <w:sz w:val="24"/>
          <w:lang w:val="fr-FR"/>
        </w:rPr>
        <w:t xml:space="preserve">dans une première et importante mise à jour </w:t>
      </w:r>
      <w:r w:rsidR="00466B08">
        <w:rPr>
          <w:sz w:val="24"/>
          <w:lang w:val="fr-FR"/>
        </w:rPr>
        <w:t>voulut</w:t>
      </w:r>
      <w:r w:rsidR="00466B08" w:rsidRPr="00322075">
        <w:rPr>
          <w:sz w:val="24"/>
          <w:lang w:val="fr-FR"/>
        </w:rPr>
        <w:t xml:space="preserve"> </w:t>
      </w:r>
      <w:r w:rsidR="009C372A" w:rsidRPr="00322075">
        <w:rPr>
          <w:sz w:val="24"/>
          <w:lang w:val="fr-FR"/>
        </w:rPr>
        <w:t>par Vatican II, mais qui – selon moi – a perdu son élan pendant les décennies du post-concile. Dans l’interview à la chaîne de télévision brésilienne « </w:t>
      </w:r>
      <w:proofErr w:type="spellStart"/>
      <w:r w:rsidR="009C372A" w:rsidRPr="00322075">
        <w:rPr>
          <w:sz w:val="24"/>
          <w:lang w:val="fr-FR"/>
        </w:rPr>
        <w:t>Rede</w:t>
      </w:r>
      <w:proofErr w:type="spellEnd"/>
      <w:r w:rsidR="009C372A" w:rsidRPr="00322075">
        <w:rPr>
          <w:sz w:val="24"/>
          <w:lang w:val="fr-FR"/>
        </w:rPr>
        <w:t xml:space="preserve"> </w:t>
      </w:r>
      <w:proofErr w:type="spellStart"/>
      <w:r w:rsidR="009C372A" w:rsidRPr="00322075">
        <w:rPr>
          <w:sz w:val="24"/>
          <w:lang w:val="fr-FR"/>
        </w:rPr>
        <w:t>Globo</w:t>
      </w:r>
      <w:proofErr w:type="spellEnd"/>
      <w:r w:rsidR="009C372A" w:rsidRPr="00322075">
        <w:rPr>
          <w:sz w:val="24"/>
          <w:lang w:val="fr-FR"/>
        </w:rPr>
        <w:t> », le 28 juillet 2013, François a dit :</w:t>
      </w:r>
    </w:p>
    <w:p w14:paraId="078B192C" w14:textId="77777777" w:rsidR="009C372A" w:rsidRPr="00322075" w:rsidRDefault="009C372A" w:rsidP="00EB463E">
      <w:pPr>
        <w:pStyle w:val="Citazione"/>
        <w:jc w:val="both"/>
        <w:rPr>
          <w:lang w:val="fr-FR"/>
        </w:rPr>
      </w:pPr>
      <w:proofErr w:type="spellStart"/>
      <w:r w:rsidRPr="00322075">
        <w:rPr>
          <w:lang w:val="fr-FR"/>
        </w:rPr>
        <w:t>Ecclesia</w:t>
      </w:r>
      <w:proofErr w:type="spellEnd"/>
      <w:r w:rsidRPr="00322075">
        <w:rPr>
          <w:lang w:val="fr-FR"/>
        </w:rPr>
        <w:t xml:space="preserve"> sempre </w:t>
      </w:r>
      <w:proofErr w:type="spellStart"/>
      <w:r w:rsidRPr="00322075">
        <w:rPr>
          <w:lang w:val="fr-FR"/>
        </w:rPr>
        <w:t>reformanda</w:t>
      </w:r>
      <w:proofErr w:type="spellEnd"/>
      <w:r w:rsidRPr="00322075">
        <w:rPr>
          <w:lang w:val="fr-FR"/>
        </w:rPr>
        <w:t xml:space="preserve">, l’Église doit se réformer toujours. Sinon elle reste en arrière. Cela pas seulement pour les scandales de </w:t>
      </w:r>
      <w:proofErr w:type="spellStart"/>
      <w:r w:rsidRPr="00322075">
        <w:rPr>
          <w:lang w:val="fr-FR"/>
        </w:rPr>
        <w:t>Vatileaks</w:t>
      </w:r>
      <w:proofErr w:type="spellEnd"/>
      <w:r w:rsidRPr="00322075">
        <w:rPr>
          <w:lang w:val="fr-FR"/>
        </w:rPr>
        <w:t>, que tout le monde connait, mais parce que l’Église doit se reformer toujours. Il y a des choses qui étaient nécessaires au siècle dernier, qui étaient utiles autrefois, pour d’autres points de vue, et qui aujourd’hui ne servent plus à rien et qu’il faut réadapter. L’Église est dynamique e</w:t>
      </w:r>
      <w:r w:rsidR="00846D01" w:rsidRPr="00322075">
        <w:rPr>
          <w:lang w:val="fr-FR"/>
        </w:rPr>
        <w:t>t réagit aux choses de la vie.</w:t>
      </w:r>
      <w:r w:rsidRPr="00322075">
        <w:rPr>
          <w:vertAlign w:val="superscript"/>
          <w:lang w:val="fr-FR"/>
        </w:rPr>
        <w:footnoteReference w:id="54"/>
      </w:r>
    </w:p>
    <w:p w14:paraId="7E515D29" w14:textId="18622C5A" w:rsidR="009C372A" w:rsidRPr="00322075" w:rsidRDefault="009C372A" w:rsidP="007C1BCB">
      <w:pPr>
        <w:jc w:val="both"/>
        <w:rPr>
          <w:sz w:val="24"/>
          <w:lang w:val="fr-FR"/>
        </w:rPr>
      </w:pPr>
      <w:r w:rsidRPr="00322075">
        <w:rPr>
          <w:sz w:val="24"/>
          <w:lang w:val="fr-FR"/>
        </w:rPr>
        <w:t xml:space="preserve">Le rappel </w:t>
      </w:r>
      <w:r w:rsidR="002A30C0">
        <w:rPr>
          <w:sz w:val="24"/>
          <w:lang w:val="fr-FR"/>
        </w:rPr>
        <w:t>par</w:t>
      </w:r>
      <w:r w:rsidR="002A30C0" w:rsidRPr="00322075">
        <w:rPr>
          <w:sz w:val="24"/>
          <w:lang w:val="fr-FR"/>
        </w:rPr>
        <w:t xml:space="preserve"> </w:t>
      </w:r>
      <w:r w:rsidRPr="00322075">
        <w:rPr>
          <w:sz w:val="24"/>
          <w:lang w:val="fr-FR"/>
        </w:rPr>
        <w:t xml:space="preserve">François </w:t>
      </w:r>
      <w:r w:rsidR="002A30C0">
        <w:rPr>
          <w:sz w:val="24"/>
          <w:lang w:val="fr-FR"/>
        </w:rPr>
        <w:t>de</w:t>
      </w:r>
      <w:r w:rsidR="002A30C0" w:rsidRPr="00322075">
        <w:rPr>
          <w:sz w:val="24"/>
          <w:lang w:val="fr-FR"/>
        </w:rPr>
        <w:t xml:space="preserve"> </w:t>
      </w:r>
      <w:r w:rsidRPr="00322075">
        <w:rPr>
          <w:sz w:val="24"/>
          <w:lang w:val="fr-FR"/>
        </w:rPr>
        <w:t xml:space="preserve">la miséricorde </w:t>
      </w:r>
      <w:r w:rsidR="00DC7822">
        <w:rPr>
          <w:sz w:val="24"/>
          <w:lang w:val="fr-FR"/>
        </w:rPr>
        <w:t>se situe</w:t>
      </w:r>
      <w:r w:rsidRPr="00322075">
        <w:rPr>
          <w:sz w:val="24"/>
          <w:lang w:val="fr-FR"/>
        </w:rPr>
        <w:t xml:space="preserve"> </w:t>
      </w:r>
      <w:r w:rsidR="00A626B2" w:rsidRPr="00322075">
        <w:rPr>
          <w:sz w:val="24"/>
          <w:lang w:val="fr-FR"/>
        </w:rPr>
        <w:t xml:space="preserve">dans l’histoire </w:t>
      </w:r>
      <w:r w:rsidR="00DB6B87">
        <w:rPr>
          <w:sz w:val="24"/>
          <w:lang w:val="fr-FR"/>
        </w:rPr>
        <w:t>actuel</w:t>
      </w:r>
      <w:r w:rsidR="00C663F4">
        <w:rPr>
          <w:sz w:val="24"/>
          <w:lang w:val="fr-FR"/>
        </w:rPr>
        <w:t>le</w:t>
      </w:r>
      <w:r w:rsidR="00DB6B87">
        <w:rPr>
          <w:sz w:val="24"/>
          <w:lang w:val="fr-FR"/>
        </w:rPr>
        <w:t> :</w:t>
      </w:r>
      <w:r w:rsidR="00A626B2" w:rsidRPr="00322075">
        <w:rPr>
          <w:sz w:val="24"/>
          <w:lang w:val="fr-FR"/>
        </w:rPr>
        <w:t xml:space="preserve"> </w:t>
      </w:r>
      <w:r w:rsidRPr="00322075">
        <w:rPr>
          <w:sz w:val="24"/>
          <w:lang w:val="fr-FR"/>
        </w:rPr>
        <w:t>d’une part</w:t>
      </w:r>
      <w:r w:rsidR="00DC7822">
        <w:rPr>
          <w:sz w:val="24"/>
          <w:lang w:val="fr-FR"/>
        </w:rPr>
        <w:t>,</w:t>
      </w:r>
      <w:r w:rsidRPr="00322075">
        <w:rPr>
          <w:sz w:val="24"/>
          <w:lang w:val="fr-FR"/>
        </w:rPr>
        <w:t xml:space="preserve"> par rapport aux grandes questions de notre temps</w:t>
      </w:r>
      <w:r w:rsidR="007E2526">
        <w:rPr>
          <w:sz w:val="24"/>
          <w:lang w:val="fr-FR"/>
        </w:rPr>
        <w:t xml:space="preserve"> </w:t>
      </w:r>
      <w:r w:rsidR="00DC7822">
        <w:rPr>
          <w:sz w:val="24"/>
          <w:lang w:val="fr-FR"/>
        </w:rPr>
        <w:t>;</w:t>
      </w:r>
      <w:r w:rsidRPr="00322075">
        <w:rPr>
          <w:sz w:val="24"/>
          <w:lang w:val="fr-FR"/>
        </w:rPr>
        <w:t xml:space="preserve"> d’autre part</w:t>
      </w:r>
      <w:r w:rsidR="00DC7822">
        <w:rPr>
          <w:sz w:val="24"/>
          <w:lang w:val="fr-FR"/>
        </w:rPr>
        <w:t>,</w:t>
      </w:r>
      <w:r w:rsidRPr="00322075">
        <w:rPr>
          <w:sz w:val="24"/>
          <w:lang w:val="fr-FR"/>
        </w:rPr>
        <w:t xml:space="preserve"> du point de vue des instances individuelles des femmes et des hommes</w:t>
      </w:r>
      <w:r w:rsidR="00DC7822">
        <w:rPr>
          <w:sz w:val="24"/>
          <w:lang w:val="fr-FR"/>
        </w:rPr>
        <w:t>.</w:t>
      </w:r>
      <w:r w:rsidRPr="00322075">
        <w:rPr>
          <w:sz w:val="24"/>
          <w:lang w:val="fr-FR"/>
        </w:rPr>
        <w:t xml:space="preserve"> Bergoglio conçoit la dimension de la miséricorde comme </w:t>
      </w:r>
      <w:r w:rsidR="00DC7822">
        <w:rPr>
          <w:sz w:val="24"/>
          <w:lang w:val="fr-FR"/>
        </w:rPr>
        <w:t xml:space="preserve">la </w:t>
      </w:r>
      <w:r w:rsidRPr="00322075">
        <w:rPr>
          <w:sz w:val="24"/>
          <w:lang w:val="fr-FR"/>
        </w:rPr>
        <w:t xml:space="preserve">responsabilité de Dieu envers l’humanité et de chaque homme envers les autres, d’une façon qui engage absolument sur le plan pratique, à tous les niveaux. Dans la partie finale de l’homélie à l’occasion de l’ouverture de la Porte Sainte place Saint-Pierre, le 8 décembre 2015, François a </w:t>
      </w:r>
      <w:r w:rsidR="00DC7822">
        <w:rPr>
          <w:sz w:val="24"/>
          <w:lang w:val="fr-FR"/>
        </w:rPr>
        <w:t>davantage</w:t>
      </w:r>
      <w:r w:rsidRPr="00322075">
        <w:rPr>
          <w:sz w:val="24"/>
          <w:lang w:val="fr-FR"/>
        </w:rPr>
        <w:t xml:space="preserve"> articulé sa réflexion sur l’héritage </w:t>
      </w:r>
      <w:r w:rsidR="007323EF">
        <w:rPr>
          <w:sz w:val="24"/>
          <w:lang w:val="fr-FR"/>
        </w:rPr>
        <w:t>du</w:t>
      </w:r>
      <w:r w:rsidR="007323EF" w:rsidRPr="00322075">
        <w:rPr>
          <w:sz w:val="24"/>
          <w:lang w:val="fr-FR"/>
        </w:rPr>
        <w:t xml:space="preserve"> </w:t>
      </w:r>
      <w:r w:rsidRPr="00322075">
        <w:rPr>
          <w:sz w:val="24"/>
          <w:lang w:val="fr-FR"/>
        </w:rPr>
        <w:t>Vatican II et sur la mission de l’Église dans notre temps (c’est une citation longue, mais importante dans le cadre de cet article) :</w:t>
      </w:r>
    </w:p>
    <w:p w14:paraId="126FE63C" w14:textId="401DAA40" w:rsidR="009C372A" w:rsidRPr="00322075" w:rsidRDefault="009C372A" w:rsidP="00EB463E">
      <w:pPr>
        <w:pStyle w:val="Citazione"/>
        <w:jc w:val="both"/>
        <w:rPr>
          <w:lang w:val="fr-FR"/>
        </w:rPr>
      </w:pPr>
      <w:r w:rsidRPr="00322075">
        <w:rPr>
          <w:lang w:val="fr-FR"/>
        </w:rPr>
        <w:t xml:space="preserve">Aujourd’hui, ici à Rome et dans tous les diocèses du monde, en franchissant la Porte Sainte, nous voulons aussi rappeler une autre porte que, il y a cinquante ans, les Pères du Concile Vatican II ont ouverte vers le monde. Cette échéance ne peut pas être rappelée seulement pour la richesse des documents produits, qui jusqu’à nos jours permettent de vérifier le grand progrès accompli dans la foi. Mais, en premier lieu, le Concile a été une rencontre. Une véritable rencontre entre l’Église et les hommes de notre temps. Une rencontre marquée par la force de l’Esprit qui poussait son Église à sortir des obstacles qui pendant de nombreuses années l’avaient refermée sur elle-même, pour reprendre avec enthousiasme le chemin missionnaire. C’était la reprise d’un parcours pour aller à la rencontre de tout homme là où il vit : dans sa ville, dans sa maison, sur son lieu de travail… partout où il y a une personne, l’Église est appelée à la rejoindre pour lui apporter la joie de l’Évangile et pour apporter la miséricorde et le pardon de Dieu. Une poussée </w:t>
      </w:r>
      <w:r w:rsidRPr="00322075">
        <w:rPr>
          <w:lang w:val="fr-FR"/>
        </w:rPr>
        <w:lastRenderedPageBreak/>
        <w:t>missionnaire, donc, qu’après ces décennies nous reprenons avec la même force et le même enthousiasme. Le Jubilé nous provoque à cette ouverture et nous oblige à ne pas négliger l’esprit qui a jailli de Vatican II, celui du Samaritain, comme l’a rappelé le bienheureux Paul VI lors de la conclusion du Concile. Franchir la Porte Sainte nous engage à faire nôtre la miséricorde du bon samaritain.</w:t>
      </w:r>
      <w:r w:rsidRPr="00322075">
        <w:rPr>
          <w:vertAlign w:val="superscript"/>
        </w:rPr>
        <w:footnoteReference w:id="55"/>
      </w:r>
    </w:p>
    <w:p w14:paraId="69E0347B" w14:textId="094C3BAF" w:rsidR="00C75687" w:rsidRPr="00322075" w:rsidRDefault="009C372A" w:rsidP="00C75687">
      <w:pPr>
        <w:autoSpaceDE w:val="0"/>
        <w:autoSpaceDN w:val="0"/>
        <w:adjustRightInd w:val="0"/>
        <w:spacing w:after="0" w:line="240" w:lineRule="auto"/>
        <w:jc w:val="both"/>
        <w:rPr>
          <w:sz w:val="24"/>
          <w:lang w:val="fr-FR"/>
        </w:rPr>
      </w:pPr>
      <w:r w:rsidRPr="00322075">
        <w:rPr>
          <w:sz w:val="24"/>
          <w:lang w:val="fr-FR"/>
        </w:rPr>
        <w:t>François souligne que Vatican II a créé une rencontre entre l’Église catholique et l’humanité de notre temps</w:t>
      </w:r>
      <w:r w:rsidR="00C663F4">
        <w:rPr>
          <w:sz w:val="24"/>
          <w:lang w:val="fr-FR"/>
        </w:rPr>
        <w:t> ;</w:t>
      </w:r>
      <w:r w:rsidRPr="00322075">
        <w:rPr>
          <w:sz w:val="24"/>
          <w:lang w:val="fr-FR"/>
        </w:rPr>
        <w:t xml:space="preserve"> une rencontre qui a permis à l’Église d’abandonner la fermeture aux valeurs du monde moderne : un choix qui l’avait empêché pendant longtemps d’annoncer d’une manière efficace l’Évangile et de témoigner de la miséricorde de Dieu. Selon François, la miséricorde</w:t>
      </w:r>
      <w:r w:rsidR="00311510">
        <w:rPr>
          <w:sz w:val="24"/>
          <w:lang w:val="fr-FR"/>
        </w:rPr>
        <w:t xml:space="preserve"> </w:t>
      </w:r>
      <w:r w:rsidRPr="00322075">
        <w:rPr>
          <w:sz w:val="24"/>
          <w:lang w:val="fr-FR"/>
        </w:rPr>
        <w:t>même est l’héritage du Concile et la mission inéluctable de l’Église de notre temps : une Église exhortée à être « la maison qui accueille tout le monde et ne refuse personne</w:t>
      </w:r>
      <w:r w:rsidRPr="00322075">
        <w:rPr>
          <w:iCs/>
          <w:sz w:val="24"/>
          <w:lang w:val="fr-FR"/>
        </w:rPr>
        <w:t xml:space="preserve"> » </w:t>
      </w:r>
      <w:r w:rsidRPr="00322075">
        <w:rPr>
          <w:sz w:val="24"/>
          <w:lang w:val="fr-FR"/>
        </w:rPr>
        <w:t xml:space="preserve">comme </w:t>
      </w:r>
      <w:r w:rsidR="000371B2">
        <w:rPr>
          <w:sz w:val="24"/>
          <w:lang w:val="fr-FR"/>
        </w:rPr>
        <w:t xml:space="preserve">celui-ci </w:t>
      </w:r>
      <w:r w:rsidRPr="00322075">
        <w:rPr>
          <w:sz w:val="24"/>
          <w:lang w:val="fr-FR"/>
        </w:rPr>
        <w:t xml:space="preserve">l’a </w:t>
      </w:r>
      <w:r w:rsidR="000371B2">
        <w:rPr>
          <w:sz w:val="24"/>
          <w:lang w:val="fr-FR"/>
        </w:rPr>
        <w:t>mentionné</w:t>
      </w:r>
      <w:r w:rsidR="000371B2" w:rsidRPr="00322075">
        <w:rPr>
          <w:sz w:val="24"/>
          <w:lang w:val="fr-FR"/>
        </w:rPr>
        <w:t xml:space="preserve"> </w:t>
      </w:r>
      <w:r w:rsidRPr="00322075">
        <w:rPr>
          <w:sz w:val="24"/>
          <w:lang w:val="fr-FR"/>
        </w:rPr>
        <w:t>au moment de la première annonce de l’Année Sainte,</w:t>
      </w:r>
      <w:r w:rsidRPr="00322075">
        <w:rPr>
          <w:sz w:val="24"/>
          <w:vertAlign w:val="superscript"/>
        </w:rPr>
        <w:footnoteReference w:id="56"/>
      </w:r>
      <w:r w:rsidRPr="00322075">
        <w:rPr>
          <w:sz w:val="24"/>
          <w:lang w:val="fr-FR"/>
        </w:rPr>
        <w:t xml:space="preserve"> donc une Église qui recommence à « être signe et instrument de la miséricorde du Père »</w:t>
      </w:r>
      <w:r w:rsidRPr="00322075">
        <w:rPr>
          <w:sz w:val="24"/>
          <w:vertAlign w:val="superscript"/>
        </w:rPr>
        <w:footnoteReference w:id="57"/>
      </w:r>
      <w:r w:rsidRPr="00322075">
        <w:rPr>
          <w:sz w:val="24"/>
          <w:lang w:val="fr-FR"/>
        </w:rPr>
        <w:t xml:space="preserve"> surtout – comme il le disait dans la bulle </w:t>
      </w:r>
      <w:proofErr w:type="spellStart"/>
      <w:r w:rsidRPr="00322075">
        <w:rPr>
          <w:i/>
          <w:sz w:val="24"/>
          <w:lang w:val="fr-FR"/>
        </w:rPr>
        <w:t>Misericordiae</w:t>
      </w:r>
      <w:proofErr w:type="spellEnd"/>
      <w:r w:rsidRPr="00322075">
        <w:rPr>
          <w:i/>
          <w:sz w:val="24"/>
          <w:lang w:val="fr-FR"/>
        </w:rPr>
        <w:t xml:space="preserve"> </w:t>
      </w:r>
      <w:proofErr w:type="spellStart"/>
      <w:r w:rsidRPr="00322075">
        <w:rPr>
          <w:i/>
          <w:sz w:val="24"/>
          <w:lang w:val="fr-FR"/>
        </w:rPr>
        <w:t>Vultus</w:t>
      </w:r>
      <w:proofErr w:type="spellEnd"/>
      <w:r w:rsidRPr="00322075">
        <w:rPr>
          <w:sz w:val="24"/>
          <w:lang w:val="fr-FR"/>
        </w:rPr>
        <w:t xml:space="preserve"> – « envers les pécheurs, les pauvres, les exclus, les malades et les souffrants ».</w:t>
      </w:r>
      <w:r w:rsidRPr="00322075">
        <w:rPr>
          <w:sz w:val="24"/>
          <w:vertAlign w:val="superscript"/>
        </w:rPr>
        <w:footnoteReference w:id="58"/>
      </w:r>
      <w:r w:rsidRPr="00322075">
        <w:rPr>
          <w:sz w:val="24"/>
          <w:lang w:val="fr-FR"/>
        </w:rPr>
        <w:t xml:space="preserve"> </w:t>
      </w:r>
    </w:p>
    <w:p w14:paraId="594A44B9" w14:textId="4C9A6AE3" w:rsidR="00A626B2" w:rsidRPr="00322075" w:rsidRDefault="00756F42" w:rsidP="00A626B2">
      <w:pPr>
        <w:spacing w:after="0"/>
        <w:jc w:val="both"/>
        <w:rPr>
          <w:sz w:val="24"/>
          <w:lang w:val="fr-FR"/>
        </w:rPr>
      </w:pPr>
      <w:r>
        <w:rPr>
          <w:sz w:val="24"/>
          <w:lang w:val="fr-FR"/>
        </w:rPr>
        <w:t>Dans</w:t>
      </w:r>
      <w:r w:rsidR="00A626B2" w:rsidRPr="00322075">
        <w:rPr>
          <w:sz w:val="24"/>
          <w:lang w:val="fr-FR"/>
        </w:rPr>
        <w:t xml:space="preserve"> ce point de vue, la question constituée par « l’option pour les pauvres » est cruciale.</w:t>
      </w:r>
      <w:r w:rsidR="00A626B2" w:rsidRPr="00322075">
        <w:rPr>
          <w:sz w:val="24"/>
          <w:vertAlign w:val="superscript"/>
          <w:lang w:val="fr-FR"/>
        </w:rPr>
        <w:footnoteReference w:id="59"/>
      </w:r>
      <w:r w:rsidR="00A626B2" w:rsidRPr="00322075">
        <w:rPr>
          <w:sz w:val="24"/>
          <w:lang w:val="fr-FR"/>
        </w:rPr>
        <w:t xml:space="preserve"> François a expliqué dans </w:t>
      </w:r>
      <w:proofErr w:type="spellStart"/>
      <w:r w:rsidR="00A626B2" w:rsidRPr="00322075">
        <w:rPr>
          <w:i/>
          <w:sz w:val="24"/>
          <w:lang w:val="fr-FR"/>
        </w:rPr>
        <w:t>Evangelii</w:t>
      </w:r>
      <w:proofErr w:type="spellEnd"/>
      <w:r w:rsidR="00A626B2" w:rsidRPr="00322075">
        <w:rPr>
          <w:i/>
          <w:sz w:val="24"/>
          <w:lang w:val="fr-FR"/>
        </w:rPr>
        <w:t xml:space="preserve"> </w:t>
      </w:r>
      <w:proofErr w:type="spellStart"/>
      <w:r w:rsidR="00A626B2" w:rsidRPr="00322075">
        <w:rPr>
          <w:i/>
          <w:sz w:val="24"/>
          <w:lang w:val="fr-FR"/>
        </w:rPr>
        <w:t>gaudium</w:t>
      </w:r>
      <w:proofErr w:type="spellEnd"/>
      <w:r w:rsidR="00A626B2" w:rsidRPr="00322075">
        <w:rPr>
          <w:sz w:val="24"/>
          <w:lang w:val="fr-FR"/>
        </w:rPr>
        <w:t> : « Pour l’Église, l’option pour les pauvres est une catégorie théologique avant d’être culturelle, sociologique, politique ou philosophique. Dieu leur accorde “ sa première miséricorde ” ».</w:t>
      </w:r>
      <w:r w:rsidR="00A626B2" w:rsidRPr="00322075">
        <w:rPr>
          <w:sz w:val="24"/>
          <w:vertAlign w:val="superscript"/>
          <w:lang w:val="fr-FR"/>
        </w:rPr>
        <w:footnoteReference w:id="60"/>
      </w:r>
      <w:r w:rsidR="00A626B2" w:rsidRPr="00322075">
        <w:rPr>
          <w:sz w:val="24"/>
          <w:lang w:val="fr-FR"/>
        </w:rPr>
        <w:t xml:space="preserve"> L’insistance des rappels et des actes de François pour une Église pauvre, une Église pour les pauvres, </w:t>
      </w:r>
      <w:r w:rsidR="00C663F4">
        <w:rPr>
          <w:sz w:val="24"/>
          <w:lang w:val="fr-FR"/>
        </w:rPr>
        <w:t>renvoie à</w:t>
      </w:r>
      <w:r w:rsidR="00C663F4" w:rsidRPr="00322075">
        <w:rPr>
          <w:sz w:val="24"/>
          <w:lang w:val="fr-FR"/>
        </w:rPr>
        <w:t xml:space="preserve"> </w:t>
      </w:r>
      <w:r w:rsidR="00A626B2" w:rsidRPr="00322075">
        <w:rPr>
          <w:sz w:val="24"/>
          <w:lang w:val="fr-FR"/>
        </w:rPr>
        <w:t>un sujet que le Concile Vatican II avait essayé de traiter, mais qui alors n’avait pas complètement abouti.</w:t>
      </w:r>
      <w:r w:rsidR="00A626B2" w:rsidRPr="00322075">
        <w:rPr>
          <w:sz w:val="24"/>
          <w:vertAlign w:val="superscript"/>
          <w:lang w:val="fr-FR"/>
        </w:rPr>
        <w:footnoteReference w:id="61"/>
      </w:r>
    </w:p>
    <w:p w14:paraId="113B5895" w14:textId="77777777" w:rsidR="00C75687" w:rsidRPr="00322075" w:rsidRDefault="00C75687" w:rsidP="00C75687">
      <w:pPr>
        <w:autoSpaceDE w:val="0"/>
        <w:autoSpaceDN w:val="0"/>
        <w:adjustRightInd w:val="0"/>
        <w:spacing w:after="0" w:line="240" w:lineRule="auto"/>
        <w:jc w:val="both"/>
        <w:rPr>
          <w:sz w:val="24"/>
          <w:lang w:val="fr-FR"/>
        </w:rPr>
      </w:pPr>
    </w:p>
    <w:p w14:paraId="2CC20AC5" w14:textId="77777777" w:rsidR="00C75687" w:rsidRPr="00322075" w:rsidRDefault="00C75687" w:rsidP="00C75687">
      <w:pPr>
        <w:autoSpaceDE w:val="0"/>
        <w:autoSpaceDN w:val="0"/>
        <w:adjustRightInd w:val="0"/>
        <w:spacing w:after="0" w:line="240" w:lineRule="auto"/>
        <w:jc w:val="both"/>
        <w:rPr>
          <w:sz w:val="24"/>
          <w:lang w:val="fr-FR"/>
        </w:rPr>
      </w:pPr>
    </w:p>
    <w:p w14:paraId="2B23FBB6" w14:textId="77777777" w:rsidR="000D07FF" w:rsidRPr="00322075" w:rsidRDefault="000D07FF" w:rsidP="00B44471">
      <w:pPr>
        <w:pStyle w:val="Paragrafoelenco"/>
        <w:numPr>
          <w:ilvl w:val="0"/>
          <w:numId w:val="2"/>
        </w:numPr>
        <w:jc w:val="both"/>
        <w:rPr>
          <w:sz w:val="24"/>
          <w:lang w:val="fr-FR"/>
        </w:rPr>
      </w:pPr>
      <w:r w:rsidRPr="00322075">
        <w:rPr>
          <w:i/>
          <w:sz w:val="24"/>
          <w:lang w:val="fr-FR"/>
        </w:rPr>
        <w:t>Conclusion</w:t>
      </w:r>
      <w:r w:rsidR="004D6502" w:rsidRPr="00322075">
        <w:rPr>
          <w:i/>
          <w:sz w:val="24"/>
          <w:lang w:val="fr-FR"/>
        </w:rPr>
        <w:t>s</w:t>
      </w:r>
      <w:r w:rsidR="00F03CAD" w:rsidRPr="00322075">
        <w:rPr>
          <w:i/>
          <w:sz w:val="24"/>
          <w:lang w:val="fr-FR"/>
        </w:rPr>
        <w:t xml:space="preserve"> : Vivre l’Évangile dans </w:t>
      </w:r>
      <w:r w:rsidR="000D414C" w:rsidRPr="00322075">
        <w:rPr>
          <w:i/>
          <w:sz w:val="24"/>
          <w:lang w:val="fr-FR"/>
        </w:rPr>
        <w:t>le temps</w:t>
      </w:r>
      <w:r w:rsidR="00F03CAD" w:rsidRPr="00322075">
        <w:rPr>
          <w:i/>
          <w:sz w:val="24"/>
          <w:lang w:val="fr-FR"/>
        </w:rPr>
        <w:t xml:space="preserve"> </w:t>
      </w:r>
      <w:r w:rsidR="000D414C" w:rsidRPr="00322075">
        <w:rPr>
          <w:i/>
          <w:sz w:val="24"/>
          <w:lang w:val="fr-FR"/>
        </w:rPr>
        <w:t xml:space="preserve">présent, temps de </w:t>
      </w:r>
      <w:r w:rsidR="00707D20" w:rsidRPr="00322075">
        <w:rPr>
          <w:i/>
          <w:sz w:val="24"/>
          <w:lang w:val="fr-FR"/>
        </w:rPr>
        <w:t xml:space="preserve">la mondialisation et de </w:t>
      </w:r>
      <w:r w:rsidR="000D414C" w:rsidRPr="00322075">
        <w:rPr>
          <w:i/>
          <w:sz w:val="24"/>
          <w:lang w:val="fr-FR"/>
        </w:rPr>
        <w:t>l’ultramodernité</w:t>
      </w:r>
      <w:r w:rsidR="00F03CAD" w:rsidRPr="00322075">
        <w:rPr>
          <w:i/>
          <w:sz w:val="24"/>
          <w:lang w:val="fr-FR"/>
        </w:rPr>
        <w:t xml:space="preserve"> </w:t>
      </w:r>
    </w:p>
    <w:p w14:paraId="1E7C4E49" w14:textId="6A03A962" w:rsidR="006974DF" w:rsidRPr="00322075" w:rsidRDefault="00A6144E" w:rsidP="006A2C06">
      <w:pPr>
        <w:jc w:val="both"/>
        <w:rPr>
          <w:sz w:val="24"/>
          <w:lang w:val="fr-FR"/>
        </w:rPr>
      </w:pPr>
      <w:r>
        <w:rPr>
          <w:sz w:val="24"/>
          <w:lang w:val="fr-FR"/>
        </w:rPr>
        <w:t>L</w:t>
      </w:r>
      <w:r w:rsidR="006974DF" w:rsidRPr="00322075">
        <w:rPr>
          <w:sz w:val="24"/>
          <w:lang w:val="fr-FR"/>
        </w:rPr>
        <w:t>e pontificat</w:t>
      </w:r>
      <w:r w:rsidR="00DC53B0" w:rsidRPr="00322075">
        <w:rPr>
          <w:sz w:val="24"/>
          <w:lang w:val="fr-FR"/>
        </w:rPr>
        <w:t xml:space="preserve"> d</w:t>
      </w:r>
      <w:r w:rsidR="006974DF" w:rsidRPr="00322075">
        <w:rPr>
          <w:sz w:val="24"/>
          <w:lang w:val="fr-FR"/>
        </w:rPr>
        <w:t>e</w:t>
      </w:r>
      <w:r w:rsidR="00DC53B0" w:rsidRPr="00322075">
        <w:rPr>
          <w:sz w:val="24"/>
          <w:lang w:val="fr-FR"/>
        </w:rPr>
        <w:t xml:space="preserve"> Fran</w:t>
      </w:r>
      <w:r w:rsidR="006974DF" w:rsidRPr="00322075">
        <w:rPr>
          <w:sz w:val="24"/>
          <w:lang w:val="fr-FR"/>
        </w:rPr>
        <w:t>çois</w:t>
      </w:r>
      <w:r w:rsidR="00FD14CE" w:rsidRPr="00322075">
        <w:rPr>
          <w:sz w:val="24"/>
          <w:lang w:val="fr-FR"/>
        </w:rPr>
        <w:t>,</w:t>
      </w:r>
      <w:r w:rsidR="006974DF" w:rsidRPr="00322075">
        <w:rPr>
          <w:sz w:val="24"/>
          <w:lang w:val="fr-FR"/>
        </w:rPr>
        <w:t xml:space="preserve"> en </w:t>
      </w:r>
      <w:r w:rsidR="00C45322" w:rsidRPr="00322075">
        <w:rPr>
          <w:sz w:val="24"/>
          <w:lang w:val="fr-FR"/>
        </w:rPr>
        <w:t>procéd</w:t>
      </w:r>
      <w:r w:rsidR="006974DF" w:rsidRPr="00322075">
        <w:rPr>
          <w:sz w:val="24"/>
          <w:lang w:val="fr-FR"/>
        </w:rPr>
        <w:t xml:space="preserve">ant de la centralité de la </w:t>
      </w:r>
      <w:r w:rsidR="006561BF" w:rsidRPr="00322075">
        <w:rPr>
          <w:sz w:val="24"/>
          <w:lang w:val="fr-FR"/>
        </w:rPr>
        <w:t>miséricorde</w:t>
      </w:r>
      <w:r w:rsidR="006974DF" w:rsidRPr="00322075">
        <w:rPr>
          <w:sz w:val="24"/>
          <w:lang w:val="fr-FR"/>
        </w:rPr>
        <w:t xml:space="preserve"> et des autres </w:t>
      </w:r>
      <w:r w:rsidR="006561BF" w:rsidRPr="00322075">
        <w:rPr>
          <w:sz w:val="24"/>
          <w:lang w:val="fr-FR"/>
        </w:rPr>
        <w:t>éléments</w:t>
      </w:r>
      <w:r w:rsidR="006974DF" w:rsidRPr="00322075">
        <w:rPr>
          <w:sz w:val="24"/>
          <w:lang w:val="fr-FR"/>
        </w:rPr>
        <w:t xml:space="preserve"> fondamentaux de l’</w:t>
      </w:r>
      <w:r w:rsidR="00953D69">
        <w:rPr>
          <w:sz w:val="24"/>
          <w:lang w:val="fr-FR"/>
        </w:rPr>
        <w:t>É</w:t>
      </w:r>
      <w:r w:rsidR="00953D69" w:rsidRPr="00322075">
        <w:rPr>
          <w:sz w:val="24"/>
          <w:lang w:val="fr-FR"/>
        </w:rPr>
        <w:t>vangile</w:t>
      </w:r>
      <w:r w:rsidR="005124A8" w:rsidRPr="00322075">
        <w:rPr>
          <w:sz w:val="24"/>
          <w:lang w:val="fr-FR"/>
        </w:rPr>
        <w:t xml:space="preserve">, </w:t>
      </w:r>
      <w:r w:rsidR="001714E0" w:rsidRPr="00322075">
        <w:rPr>
          <w:sz w:val="24"/>
          <w:lang w:val="fr-FR"/>
        </w:rPr>
        <w:t>s’est</w:t>
      </w:r>
      <w:r w:rsidR="00947CF2" w:rsidRPr="00322075">
        <w:rPr>
          <w:sz w:val="24"/>
          <w:lang w:val="fr-FR"/>
        </w:rPr>
        <w:t xml:space="preserve"> </w:t>
      </w:r>
      <w:r w:rsidR="005124A8" w:rsidRPr="00322075">
        <w:rPr>
          <w:sz w:val="24"/>
          <w:lang w:val="fr-FR"/>
        </w:rPr>
        <w:t>développ</w:t>
      </w:r>
      <w:r w:rsidR="00947CF2" w:rsidRPr="00322075">
        <w:rPr>
          <w:sz w:val="24"/>
          <w:lang w:val="fr-FR"/>
        </w:rPr>
        <w:t>é</w:t>
      </w:r>
      <w:r w:rsidR="00557984" w:rsidRPr="00322075">
        <w:rPr>
          <w:sz w:val="24"/>
          <w:lang w:val="fr-FR"/>
        </w:rPr>
        <w:t>,</w:t>
      </w:r>
      <w:r w:rsidR="00947CF2" w:rsidRPr="00322075">
        <w:rPr>
          <w:sz w:val="24"/>
          <w:lang w:val="fr-FR"/>
        </w:rPr>
        <w:t xml:space="preserve"> jusqu’à maintenant</w:t>
      </w:r>
      <w:r w:rsidR="00557984" w:rsidRPr="00322075">
        <w:rPr>
          <w:sz w:val="24"/>
          <w:lang w:val="fr-FR"/>
        </w:rPr>
        <w:t>,</w:t>
      </w:r>
      <w:r w:rsidR="005124A8" w:rsidRPr="00322075">
        <w:rPr>
          <w:sz w:val="24"/>
          <w:lang w:val="fr-FR"/>
        </w:rPr>
        <w:t xml:space="preserve"> </w:t>
      </w:r>
      <w:r w:rsidR="00C663F4">
        <w:rPr>
          <w:sz w:val="24"/>
          <w:lang w:val="fr-FR"/>
        </w:rPr>
        <w:t>sous le signe d’</w:t>
      </w:r>
      <w:r w:rsidR="005124A8" w:rsidRPr="00322075">
        <w:rPr>
          <w:sz w:val="24"/>
          <w:lang w:val="fr-FR"/>
        </w:rPr>
        <w:t>une forte attention à la dimension historique</w:t>
      </w:r>
      <w:r w:rsidR="00E1717D">
        <w:rPr>
          <w:sz w:val="24"/>
          <w:lang w:val="fr-FR"/>
        </w:rPr>
        <w:t>. Il s’agit d’une</w:t>
      </w:r>
      <w:r w:rsidR="005124A8" w:rsidRPr="00322075">
        <w:rPr>
          <w:sz w:val="24"/>
          <w:lang w:val="fr-FR"/>
        </w:rPr>
        <w:t xml:space="preserve"> </w:t>
      </w:r>
      <w:r w:rsidR="00EA335F" w:rsidRPr="00322075">
        <w:rPr>
          <w:sz w:val="24"/>
          <w:lang w:val="fr-FR"/>
        </w:rPr>
        <w:t>ouvert</w:t>
      </w:r>
      <w:r w:rsidR="00E1717D">
        <w:rPr>
          <w:sz w:val="24"/>
          <w:lang w:val="fr-FR"/>
        </w:rPr>
        <w:t>ure</w:t>
      </w:r>
      <w:r w:rsidR="00B53729" w:rsidRPr="00322075">
        <w:rPr>
          <w:sz w:val="24"/>
          <w:lang w:val="fr-FR"/>
        </w:rPr>
        <w:t xml:space="preserve"> </w:t>
      </w:r>
      <w:r w:rsidR="00BD39FA" w:rsidRPr="00322075">
        <w:rPr>
          <w:sz w:val="24"/>
          <w:lang w:val="fr-FR"/>
        </w:rPr>
        <w:t xml:space="preserve">aux évènements </w:t>
      </w:r>
      <w:r w:rsidR="00433BA9" w:rsidRPr="00322075">
        <w:rPr>
          <w:sz w:val="24"/>
          <w:lang w:val="fr-FR"/>
        </w:rPr>
        <w:t>de l’époque complexe et dynamique de la modernité radicale</w:t>
      </w:r>
      <w:r w:rsidR="00EA335F" w:rsidRPr="00322075">
        <w:rPr>
          <w:sz w:val="24"/>
          <w:lang w:val="fr-FR"/>
        </w:rPr>
        <w:t>, avec une attitude pleine d’espoir, mais non pas naïve</w:t>
      </w:r>
      <w:r w:rsidR="00433BA9" w:rsidRPr="00322075">
        <w:rPr>
          <w:sz w:val="24"/>
          <w:lang w:val="fr-FR"/>
        </w:rPr>
        <w:t>.</w:t>
      </w:r>
      <w:r w:rsidR="0019599A" w:rsidRPr="00322075">
        <w:rPr>
          <w:sz w:val="24"/>
          <w:lang w:val="fr-FR"/>
        </w:rPr>
        <w:t xml:space="preserve"> </w:t>
      </w:r>
      <w:r w:rsidR="005467FA" w:rsidRPr="00322075">
        <w:rPr>
          <w:sz w:val="24"/>
          <w:lang w:val="fr-FR"/>
        </w:rPr>
        <w:t>En effet</w:t>
      </w:r>
      <w:r w:rsidR="00514721">
        <w:rPr>
          <w:sz w:val="24"/>
          <w:lang w:val="fr-FR"/>
        </w:rPr>
        <w:t>,</w:t>
      </w:r>
      <w:r w:rsidR="005467FA" w:rsidRPr="00322075">
        <w:rPr>
          <w:sz w:val="24"/>
          <w:lang w:val="fr-FR"/>
        </w:rPr>
        <w:t xml:space="preserve"> Bergoglio</w:t>
      </w:r>
      <w:r w:rsidR="0019599A" w:rsidRPr="00322075">
        <w:rPr>
          <w:sz w:val="24"/>
          <w:lang w:val="fr-FR"/>
        </w:rPr>
        <w:t xml:space="preserve"> considère l’histoire, même celle de notre temps, comme un « lieu théologique » dans le cadre de la compréhension de la révélation chrétienne</w:t>
      </w:r>
      <w:r w:rsidR="007F73D8">
        <w:rPr>
          <w:sz w:val="24"/>
          <w:lang w:val="fr-FR"/>
        </w:rPr>
        <w:t xml:space="preserve"> et</w:t>
      </w:r>
      <w:r w:rsidR="00395CAB">
        <w:rPr>
          <w:sz w:val="24"/>
          <w:lang w:val="fr-FR"/>
        </w:rPr>
        <w:t xml:space="preserve"> comme</w:t>
      </w:r>
      <w:r w:rsidR="0019599A" w:rsidRPr="00322075">
        <w:rPr>
          <w:sz w:val="24"/>
          <w:lang w:val="fr-FR"/>
        </w:rPr>
        <w:t xml:space="preserve"> </w:t>
      </w:r>
      <w:r w:rsidR="00680B82">
        <w:rPr>
          <w:sz w:val="24"/>
          <w:lang w:val="fr-FR"/>
        </w:rPr>
        <w:t>le milieu</w:t>
      </w:r>
      <w:r w:rsidR="0019599A" w:rsidRPr="00322075">
        <w:rPr>
          <w:sz w:val="24"/>
          <w:lang w:val="fr-FR"/>
        </w:rPr>
        <w:t xml:space="preserve"> dans lequel l’Église et les chrétiens </w:t>
      </w:r>
      <w:r w:rsidR="00A171DD" w:rsidRPr="00322075">
        <w:rPr>
          <w:sz w:val="24"/>
          <w:lang w:val="fr-FR"/>
        </w:rPr>
        <w:t xml:space="preserve">prêtent </w:t>
      </w:r>
      <w:r w:rsidR="0019599A" w:rsidRPr="00322075">
        <w:rPr>
          <w:sz w:val="24"/>
          <w:lang w:val="fr-FR"/>
        </w:rPr>
        <w:t xml:space="preserve">leur </w:t>
      </w:r>
      <w:r w:rsidR="00A171DD" w:rsidRPr="00322075">
        <w:rPr>
          <w:sz w:val="24"/>
          <w:lang w:val="fr-FR"/>
        </w:rPr>
        <w:t>concours au progrès de l’humanité</w:t>
      </w:r>
      <w:r w:rsidR="00395CAB">
        <w:rPr>
          <w:sz w:val="24"/>
          <w:lang w:val="fr-FR"/>
        </w:rPr>
        <w:t>.</w:t>
      </w:r>
      <w:r w:rsidR="00A171DD" w:rsidRPr="00322075">
        <w:rPr>
          <w:sz w:val="24"/>
          <w:lang w:val="fr-FR"/>
        </w:rPr>
        <w:t xml:space="preserve"> </w:t>
      </w:r>
      <w:r w:rsidR="000F1220" w:rsidRPr="00322075">
        <w:rPr>
          <w:sz w:val="24"/>
          <w:lang w:val="fr-FR"/>
        </w:rPr>
        <w:t xml:space="preserve"> </w:t>
      </w:r>
      <w:r w:rsidR="00395CAB">
        <w:rPr>
          <w:sz w:val="24"/>
          <w:lang w:val="fr-FR"/>
        </w:rPr>
        <w:t xml:space="preserve">Une telle </w:t>
      </w:r>
      <w:r w:rsidR="000F1220" w:rsidRPr="00322075">
        <w:rPr>
          <w:sz w:val="24"/>
          <w:lang w:val="fr-FR"/>
        </w:rPr>
        <w:t xml:space="preserve">perspective </w:t>
      </w:r>
      <w:r w:rsidR="00395CAB">
        <w:rPr>
          <w:sz w:val="24"/>
          <w:lang w:val="fr-FR"/>
        </w:rPr>
        <w:t xml:space="preserve">est </w:t>
      </w:r>
      <w:r w:rsidR="002065A0" w:rsidRPr="00322075">
        <w:rPr>
          <w:sz w:val="24"/>
          <w:lang w:val="fr-FR"/>
        </w:rPr>
        <w:lastRenderedPageBreak/>
        <w:t>étrangère à une notion purement</w:t>
      </w:r>
      <w:r w:rsidR="00263536" w:rsidRPr="00322075">
        <w:rPr>
          <w:sz w:val="24"/>
          <w:lang w:val="fr-FR"/>
        </w:rPr>
        <w:t xml:space="preserve"> linéaire et</w:t>
      </w:r>
      <w:r w:rsidR="002065A0" w:rsidRPr="00322075">
        <w:rPr>
          <w:sz w:val="24"/>
          <w:lang w:val="fr-FR"/>
        </w:rPr>
        <w:t xml:space="preserve"> </w:t>
      </w:r>
      <w:r w:rsidR="00387748" w:rsidRPr="00322075">
        <w:rPr>
          <w:sz w:val="24"/>
          <w:lang w:val="fr-FR"/>
        </w:rPr>
        <w:t xml:space="preserve">progressiste </w:t>
      </w:r>
      <w:r w:rsidR="00662526" w:rsidRPr="00322075">
        <w:rPr>
          <w:sz w:val="24"/>
          <w:lang w:val="fr-FR"/>
        </w:rPr>
        <w:t xml:space="preserve">de l’histoire </w:t>
      </w:r>
      <w:r w:rsidR="00263536" w:rsidRPr="00322075">
        <w:rPr>
          <w:sz w:val="24"/>
          <w:lang w:val="fr-FR"/>
        </w:rPr>
        <w:t>dont</w:t>
      </w:r>
      <w:r w:rsidR="00662526" w:rsidRPr="00322075">
        <w:rPr>
          <w:sz w:val="24"/>
          <w:lang w:val="fr-FR"/>
        </w:rPr>
        <w:t xml:space="preserve"> </w:t>
      </w:r>
      <w:r w:rsidR="00395CAB">
        <w:rPr>
          <w:sz w:val="24"/>
          <w:lang w:val="fr-FR"/>
        </w:rPr>
        <w:t>le Pape,</w:t>
      </w:r>
      <w:r w:rsidR="00395CAB" w:rsidRPr="00322075">
        <w:rPr>
          <w:sz w:val="24"/>
          <w:lang w:val="fr-FR"/>
        </w:rPr>
        <w:t xml:space="preserve"> </w:t>
      </w:r>
      <w:r w:rsidR="00263536" w:rsidRPr="00322075">
        <w:rPr>
          <w:sz w:val="24"/>
          <w:lang w:val="fr-FR"/>
        </w:rPr>
        <w:t>au</w:t>
      </w:r>
      <w:r w:rsidR="00662526" w:rsidRPr="00322075">
        <w:rPr>
          <w:sz w:val="24"/>
          <w:lang w:val="fr-FR"/>
        </w:rPr>
        <w:t xml:space="preserve"> contr</w:t>
      </w:r>
      <w:r w:rsidR="00263536" w:rsidRPr="00322075">
        <w:rPr>
          <w:sz w:val="24"/>
          <w:lang w:val="fr-FR"/>
        </w:rPr>
        <w:t>aire</w:t>
      </w:r>
      <w:r w:rsidR="00395CAB">
        <w:rPr>
          <w:sz w:val="24"/>
          <w:lang w:val="fr-FR"/>
        </w:rPr>
        <w:t>,</w:t>
      </w:r>
      <w:r w:rsidR="00263536" w:rsidRPr="00322075">
        <w:rPr>
          <w:sz w:val="24"/>
          <w:lang w:val="fr-FR"/>
        </w:rPr>
        <w:t xml:space="preserve"> reconnait toutes </w:t>
      </w:r>
      <w:r w:rsidR="00395CAB">
        <w:rPr>
          <w:sz w:val="24"/>
          <w:lang w:val="fr-FR"/>
        </w:rPr>
        <w:t>l</w:t>
      </w:r>
      <w:r w:rsidR="00263536" w:rsidRPr="00322075">
        <w:rPr>
          <w:sz w:val="24"/>
          <w:lang w:val="fr-FR"/>
        </w:rPr>
        <w:t xml:space="preserve">es possibilités, mais aussi tous </w:t>
      </w:r>
      <w:r w:rsidR="00395CAB">
        <w:rPr>
          <w:sz w:val="24"/>
          <w:lang w:val="fr-FR"/>
        </w:rPr>
        <w:t>l</w:t>
      </w:r>
      <w:r w:rsidR="00263536" w:rsidRPr="00322075">
        <w:rPr>
          <w:sz w:val="24"/>
          <w:lang w:val="fr-FR"/>
        </w:rPr>
        <w:t>es malheurs :</w:t>
      </w:r>
    </w:p>
    <w:p w14:paraId="21D3FFD8" w14:textId="41A6FF00" w:rsidR="006E19CB" w:rsidRPr="00322075" w:rsidRDefault="00E91BB7" w:rsidP="00A4725F">
      <w:pPr>
        <w:pStyle w:val="Citazione"/>
        <w:jc w:val="both"/>
        <w:rPr>
          <w:lang w:val="fr-FR"/>
        </w:rPr>
      </w:pPr>
      <w:r w:rsidRPr="00322075">
        <w:rPr>
          <w:lang w:val="fr-FR"/>
        </w:rPr>
        <w:t>Les</w:t>
      </w:r>
      <w:r w:rsidR="00A039EB" w:rsidRPr="00322075">
        <w:rPr>
          <w:lang w:val="fr-FR"/>
        </w:rPr>
        <w:t xml:space="preserve"> lamentations qui d</w:t>
      </w:r>
      <w:r w:rsidR="00A039EB" w:rsidRPr="00322075">
        <w:rPr>
          <w:rFonts w:hint="eastAsia"/>
          <w:lang w:val="fr-FR"/>
        </w:rPr>
        <w:t>é</w:t>
      </w:r>
      <w:r w:rsidR="00A039EB" w:rsidRPr="00322075">
        <w:rPr>
          <w:lang w:val="fr-FR"/>
        </w:rPr>
        <w:t>noncent un monde</w:t>
      </w:r>
      <w:r w:rsidR="00A039EB" w:rsidRPr="00322075">
        <w:rPr>
          <w:rFonts w:hint="eastAsia"/>
          <w:lang w:val="fr-FR"/>
        </w:rPr>
        <w:t>“</w:t>
      </w:r>
      <w:r w:rsidR="00A039EB" w:rsidRPr="00322075">
        <w:rPr>
          <w:lang w:val="fr-FR"/>
        </w:rPr>
        <w:t>barbare</w:t>
      </w:r>
      <w:r w:rsidR="00A039EB" w:rsidRPr="00322075">
        <w:rPr>
          <w:rFonts w:hint="eastAsia"/>
          <w:lang w:val="fr-FR"/>
        </w:rPr>
        <w:t>”</w:t>
      </w:r>
      <w:r w:rsidR="00A039EB" w:rsidRPr="00322075">
        <w:rPr>
          <w:lang w:val="fr-FR"/>
        </w:rPr>
        <w:t>finissent par faire na</w:t>
      </w:r>
      <w:r w:rsidR="00A039EB" w:rsidRPr="00322075">
        <w:rPr>
          <w:rFonts w:hint="eastAsia"/>
          <w:lang w:val="fr-FR"/>
        </w:rPr>
        <w:t>î</w:t>
      </w:r>
      <w:r w:rsidR="00A039EB" w:rsidRPr="00322075">
        <w:rPr>
          <w:lang w:val="fr-FR"/>
        </w:rPr>
        <w:t xml:space="preserve">tre </w:t>
      </w:r>
      <w:r w:rsidR="00A039EB" w:rsidRPr="00322075">
        <w:rPr>
          <w:rFonts w:hint="eastAsia"/>
          <w:lang w:val="fr-FR"/>
        </w:rPr>
        <w:t>à</w:t>
      </w:r>
      <w:r w:rsidR="00A039EB" w:rsidRPr="00322075">
        <w:rPr>
          <w:lang w:val="fr-FR"/>
        </w:rPr>
        <w:t xml:space="preserve"> l’int</w:t>
      </w:r>
      <w:r w:rsidR="00A039EB" w:rsidRPr="00322075">
        <w:rPr>
          <w:rFonts w:hint="eastAsia"/>
          <w:lang w:val="fr-FR"/>
        </w:rPr>
        <w:t>é</w:t>
      </w:r>
      <w:r w:rsidR="00A039EB" w:rsidRPr="00322075">
        <w:rPr>
          <w:lang w:val="fr-FR"/>
        </w:rPr>
        <w:t>rieur de l’</w:t>
      </w:r>
      <w:r w:rsidR="00A039EB" w:rsidRPr="00322075">
        <w:rPr>
          <w:rFonts w:hint="eastAsia"/>
          <w:lang w:val="fr-FR"/>
        </w:rPr>
        <w:t>É</w:t>
      </w:r>
      <w:r w:rsidR="00A039EB" w:rsidRPr="00322075">
        <w:rPr>
          <w:lang w:val="fr-FR"/>
        </w:rPr>
        <w:t>glise des d</w:t>
      </w:r>
      <w:r w:rsidR="00A039EB" w:rsidRPr="00322075">
        <w:rPr>
          <w:rFonts w:hint="eastAsia"/>
          <w:lang w:val="fr-FR"/>
        </w:rPr>
        <w:t>é</w:t>
      </w:r>
      <w:r w:rsidR="00A039EB" w:rsidRPr="00322075">
        <w:rPr>
          <w:lang w:val="fr-FR"/>
        </w:rPr>
        <w:t>sirs d’ordre entendu comme pure conservation ou r</w:t>
      </w:r>
      <w:r w:rsidR="00A039EB" w:rsidRPr="00322075">
        <w:rPr>
          <w:rFonts w:hint="eastAsia"/>
          <w:lang w:val="fr-FR"/>
        </w:rPr>
        <w:t>é</w:t>
      </w:r>
      <w:r w:rsidR="00A039EB" w:rsidRPr="00322075">
        <w:rPr>
          <w:lang w:val="fr-FR"/>
        </w:rPr>
        <w:t>action de d</w:t>
      </w:r>
      <w:r w:rsidR="00A039EB" w:rsidRPr="00322075">
        <w:rPr>
          <w:rFonts w:hint="eastAsia"/>
          <w:lang w:val="fr-FR"/>
        </w:rPr>
        <w:t>é</w:t>
      </w:r>
      <w:r w:rsidR="00A039EB" w:rsidRPr="00322075">
        <w:rPr>
          <w:lang w:val="fr-FR"/>
        </w:rPr>
        <w:t>fense. Non : Dieu se rencontre dans l’aujourd’hui</w:t>
      </w:r>
      <w:r w:rsidR="00CA3579" w:rsidRPr="00322075">
        <w:rPr>
          <w:lang w:val="fr-FR"/>
        </w:rPr>
        <w:t>. Dieu se manifeste dans une r</w:t>
      </w:r>
      <w:r w:rsidR="00CA3579" w:rsidRPr="00322075">
        <w:rPr>
          <w:rFonts w:hint="eastAsia"/>
          <w:lang w:val="fr-FR"/>
        </w:rPr>
        <w:t>é</w:t>
      </w:r>
      <w:r w:rsidR="00CA3579" w:rsidRPr="00322075">
        <w:rPr>
          <w:lang w:val="fr-FR"/>
        </w:rPr>
        <w:t>v</w:t>
      </w:r>
      <w:r w:rsidR="00CA3579" w:rsidRPr="00322075">
        <w:rPr>
          <w:rFonts w:hint="eastAsia"/>
          <w:lang w:val="fr-FR"/>
        </w:rPr>
        <w:t>é</w:t>
      </w:r>
      <w:r w:rsidR="00CA3579" w:rsidRPr="00322075">
        <w:rPr>
          <w:lang w:val="fr-FR"/>
        </w:rPr>
        <w:t>lation historique, dans le temps. Le temps initie les processus, l’espace les cristallise. Dieu se trouve dans le temps, dans les processus en cours. Nous devons engager des processus, parfois longs, plut</w:t>
      </w:r>
      <w:r w:rsidR="00CA3579" w:rsidRPr="00322075">
        <w:rPr>
          <w:rFonts w:hint="eastAsia"/>
          <w:lang w:val="fr-FR"/>
        </w:rPr>
        <w:t>ô</w:t>
      </w:r>
      <w:r w:rsidR="00CA3579" w:rsidRPr="00322075">
        <w:rPr>
          <w:lang w:val="fr-FR"/>
        </w:rPr>
        <w:t>t qu’occuper des espaces de pouvoir. Dieu se manifeste dans le temps et il est pr</w:t>
      </w:r>
      <w:r w:rsidR="00CA3579" w:rsidRPr="00322075">
        <w:rPr>
          <w:rFonts w:hint="eastAsia"/>
          <w:lang w:val="fr-FR"/>
        </w:rPr>
        <w:t>é</w:t>
      </w:r>
      <w:r w:rsidR="00CA3579" w:rsidRPr="00322075">
        <w:rPr>
          <w:lang w:val="fr-FR"/>
        </w:rPr>
        <w:t>sent dans les processus de l</w:t>
      </w:r>
      <w:r w:rsidR="00581E34" w:rsidRPr="00322075">
        <w:rPr>
          <w:lang w:val="fr-FR"/>
        </w:rPr>
        <w:t>’</w:t>
      </w:r>
      <w:r w:rsidR="00CA3579" w:rsidRPr="00322075">
        <w:rPr>
          <w:lang w:val="fr-FR"/>
        </w:rPr>
        <w:t xml:space="preserve">histoire. Cela conduit </w:t>
      </w:r>
      <w:r w:rsidR="00CA3579" w:rsidRPr="00322075">
        <w:rPr>
          <w:rFonts w:hint="eastAsia"/>
          <w:lang w:val="fr-FR"/>
        </w:rPr>
        <w:t>à</w:t>
      </w:r>
      <w:r w:rsidR="00CA3579" w:rsidRPr="00322075">
        <w:rPr>
          <w:lang w:val="fr-FR"/>
        </w:rPr>
        <w:t xml:space="preserve"> privil</w:t>
      </w:r>
      <w:r w:rsidR="00CA3579" w:rsidRPr="00322075">
        <w:rPr>
          <w:rFonts w:hint="eastAsia"/>
          <w:lang w:val="fr-FR"/>
        </w:rPr>
        <w:t>é</w:t>
      </w:r>
      <w:r w:rsidR="00CA3579" w:rsidRPr="00322075">
        <w:rPr>
          <w:lang w:val="fr-FR"/>
        </w:rPr>
        <w:t>gier</w:t>
      </w:r>
      <w:r w:rsidR="006E19CB" w:rsidRPr="00322075">
        <w:rPr>
          <w:lang w:val="fr-FR"/>
        </w:rPr>
        <w:t xml:space="preserve"> </w:t>
      </w:r>
      <w:r w:rsidRPr="00322075">
        <w:rPr>
          <w:lang w:val="fr-FR"/>
        </w:rPr>
        <w:t>les actions qui génèrent des dynamiques nouvelles. Cel</w:t>
      </w:r>
      <w:r w:rsidR="009B2874" w:rsidRPr="00322075">
        <w:rPr>
          <w:lang w:val="fr-FR"/>
        </w:rPr>
        <w:t>a requiert patience et attente</w:t>
      </w:r>
      <w:r w:rsidR="006E19CB" w:rsidRPr="00322075">
        <w:rPr>
          <w:lang w:val="fr-FR"/>
        </w:rPr>
        <w:t>.</w:t>
      </w:r>
      <w:r w:rsidRPr="00322075">
        <w:rPr>
          <w:rStyle w:val="Rimandonotaapidipagina"/>
          <w:lang w:val="fr-FR"/>
        </w:rPr>
        <w:footnoteReference w:id="62"/>
      </w:r>
    </w:p>
    <w:p w14:paraId="5D0AB338" w14:textId="104E06E9" w:rsidR="00165130" w:rsidRPr="00322075" w:rsidRDefault="00CA04EF" w:rsidP="00A30E5A">
      <w:pPr>
        <w:jc w:val="both"/>
        <w:rPr>
          <w:sz w:val="24"/>
          <w:lang w:val="fr-FR"/>
        </w:rPr>
      </w:pPr>
      <w:r w:rsidRPr="00322075">
        <w:rPr>
          <w:sz w:val="24"/>
          <w:lang w:val="fr-FR"/>
        </w:rPr>
        <w:t>Enfin</w:t>
      </w:r>
      <w:r w:rsidR="005825DA" w:rsidRPr="00322075">
        <w:rPr>
          <w:sz w:val="24"/>
          <w:lang w:val="fr-FR"/>
        </w:rPr>
        <w:t xml:space="preserve">, </w:t>
      </w:r>
      <w:r w:rsidR="000D2670">
        <w:rPr>
          <w:sz w:val="24"/>
          <w:lang w:val="fr-FR"/>
        </w:rPr>
        <w:t>considérant</w:t>
      </w:r>
      <w:r w:rsidR="00193BB7" w:rsidRPr="00322075">
        <w:rPr>
          <w:sz w:val="24"/>
          <w:lang w:val="fr-FR"/>
        </w:rPr>
        <w:t xml:space="preserve"> ce qu</w:t>
      </w:r>
      <w:r w:rsidR="00E45B33" w:rsidRPr="00322075">
        <w:rPr>
          <w:sz w:val="24"/>
          <w:lang w:val="fr-FR"/>
        </w:rPr>
        <w:t xml:space="preserve">’on a </w:t>
      </w:r>
      <w:r w:rsidR="000D2670">
        <w:rPr>
          <w:sz w:val="24"/>
          <w:lang w:val="fr-FR"/>
        </w:rPr>
        <w:t>tenté de démont</w:t>
      </w:r>
      <w:r w:rsidR="00E860A4">
        <w:rPr>
          <w:sz w:val="24"/>
          <w:lang w:val="fr-FR"/>
        </w:rPr>
        <w:t>r</w:t>
      </w:r>
      <w:r w:rsidR="000D2670">
        <w:rPr>
          <w:sz w:val="24"/>
          <w:lang w:val="fr-FR"/>
        </w:rPr>
        <w:t>er</w:t>
      </w:r>
      <w:r w:rsidR="00193BB7" w:rsidRPr="00322075">
        <w:rPr>
          <w:sz w:val="24"/>
          <w:lang w:val="fr-FR"/>
        </w:rPr>
        <w:t xml:space="preserve"> dans les pages </w:t>
      </w:r>
      <w:r w:rsidR="008F66E4" w:rsidRPr="00322075">
        <w:rPr>
          <w:sz w:val="24"/>
          <w:lang w:val="fr-FR"/>
        </w:rPr>
        <w:t>précédentes</w:t>
      </w:r>
      <w:r w:rsidR="005825DA" w:rsidRPr="00322075">
        <w:rPr>
          <w:sz w:val="24"/>
          <w:lang w:val="fr-FR"/>
        </w:rPr>
        <w:t xml:space="preserve">, </w:t>
      </w:r>
      <w:r w:rsidR="000D2670">
        <w:rPr>
          <w:sz w:val="24"/>
          <w:lang w:val="fr-FR"/>
        </w:rPr>
        <w:t>il est</w:t>
      </w:r>
      <w:r w:rsidR="00C3050C" w:rsidRPr="00322075">
        <w:rPr>
          <w:sz w:val="24"/>
          <w:lang w:val="fr-FR"/>
        </w:rPr>
        <w:t xml:space="preserve"> possible </w:t>
      </w:r>
      <w:r w:rsidR="000D2670">
        <w:rPr>
          <w:sz w:val="24"/>
          <w:lang w:val="fr-FR"/>
        </w:rPr>
        <w:t xml:space="preserve">de faire certaines remarques </w:t>
      </w:r>
      <w:r w:rsidR="00E860A4">
        <w:rPr>
          <w:sz w:val="24"/>
          <w:lang w:val="fr-FR"/>
        </w:rPr>
        <w:t>relatives aux</w:t>
      </w:r>
      <w:r w:rsidR="00C3050C" w:rsidRPr="00322075">
        <w:rPr>
          <w:sz w:val="24"/>
          <w:lang w:val="fr-FR"/>
        </w:rPr>
        <w:t xml:space="preserve"> défis culturel et social</w:t>
      </w:r>
      <w:r w:rsidR="00EA4EC2">
        <w:rPr>
          <w:sz w:val="24"/>
          <w:lang w:val="fr-FR"/>
        </w:rPr>
        <w:t xml:space="preserve"> –</w:t>
      </w:r>
      <w:r w:rsidR="00C3050C" w:rsidRPr="00322075">
        <w:rPr>
          <w:sz w:val="24"/>
          <w:lang w:val="fr-FR"/>
        </w:rPr>
        <w:t xml:space="preserve"> </w:t>
      </w:r>
      <w:r w:rsidR="000D2670">
        <w:rPr>
          <w:sz w:val="24"/>
          <w:lang w:val="fr-FR"/>
        </w:rPr>
        <w:t>énoncés</w:t>
      </w:r>
      <w:r w:rsidR="000D2670" w:rsidRPr="00322075">
        <w:rPr>
          <w:sz w:val="24"/>
          <w:lang w:val="fr-FR"/>
        </w:rPr>
        <w:t xml:space="preserve"> </w:t>
      </w:r>
      <w:r w:rsidR="00BE6AE6" w:rsidRPr="00322075">
        <w:rPr>
          <w:sz w:val="24"/>
          <w:lang w:val="fr-FR"/>
        </w:rPr>
        <w:t>au début</w:t>
      </w:r>
      <w:r w:rsidR="00EA4EC2">
        <w:rPr>
          <w:sz w:val="24"/>
          <w:lang w:val="fr-FR"/>
        </w:rPr>
        <w:t xml:space="preserve"> –</w:t>
      </w:r>
      <w:r w:rsidR="00DF201E" w:rsidRPr="00DF201E">
        <w:rPr>
          <w:sz w:val="24"/>
          <w:lang w:val="fr-FR"/>
        </w:rPr>
        <w:t xml:space="preserve"> </w:t>
      </w:r>
      <w:r w:rsidR="00DF201E">
        <w:rPr>
          <w:sz w:val="24"/>
          <w:lang w:val="fr-FR"/>
        </w:rPr>
        <w:t xml:space="preserve">que </w:t>
      </w:r>
      <w:r w:rsidR="00DF201E" w:rsidRPr="00322075">
        <w:rPr>
          <w:sz w:val="24"/>
          <w:lang w:val="fr-FR"/>
        </w:rPr>
        <w:t xml:space="preserve">l’ultramodernité </w:t>
      </w:r>
      <w:r w:rsidR="00E860A4">
        <w:rPr>
          <w:sz w:val="24"/>
          <w:lang w:val="fr-FR"/>
        </w:rPr>
        <w:t>chez</w:t>
      </w:r>
      <w:r w:rsidR="00E860A4" w:rsidRPr="00322075">
        <w:rPr>
          <w:sz w:val="24"/>
          <w:lang w:val="fr-FR"/>
        </w:rPr>
        <w:t xml:space="preserve"> Willaime</w:t>
      </w:r>
      <w:r w:rsidR="00E860A4">
        <w:rPr>
          <w:sz w:val="24"/>
          <w:lang w:val="fr-FR"/>
        </w:rPr>
        <w:t> </w:t>
      </w:r>
      <w:r w:rsidR="00E860A4" w:rsidRPr="00322075">
        <w:rPr>
          <w:sz w:val="24"/>
          <w:lang w:val="fr-FR"/>
        </w:rPr>
        <w:t xml:space="preserve"> </w:t>
      </w:r>
      <w:r w:rsidR="00DF201E" w:rsidRPr="00322075">
        <w:rPr>
          <w:sz w:val="24"/>
          <w:lang w:val="fr-FR"/>
        </w:rPr>
        <w:t xml:space="preserve">pose au christianisme catholique </w:t>
      </w:r>
      <w:r w:rsidR="00DF201E">
        <w:rPr>
          <w:sz w:val="24"/>
          <w:lang w:val="fr-FR"/>
        </w:rPr>
        <w:t>actuel</w:t>
      </w:r>
      <w:r w:rsidR="00E860A4">
        <w:rPr>
          <w:sz w:val="24"/>
          <w:lang w:val="fr-FR"/>
        </w:rPr>
        <w:t xml:space="preserve"> </w:t>
      </w:r>
      <w:r w:rsidR="007311D1">
        <w:rPr>
          <w:sz w:val="24"/>
          <w:lang w:val="fr-FR"/>
        </w:rPr>
        <w:t>:</w:t>
      </w:r>
      <w:r w:rsidR="00D037A0" w:rsidRPr="00322075">
        <w:rPr>
          <w:sz w:val="24"/>
          <w:lang w:val="fr-FR"/>
        </w:rPr>
        <w:t xml:space="preserve"> </w:t>
      </w:r>
      <w:r w:rsidR="00750D39">
        <w:rPr>
          <w:sz w:val="24"/>
          <w:lang w:val="fr-FR"/>
        </w:rPr>
        <w:t>des</w:t>
      </w:r>
      <w:r w:rsidR="00750D39" w:rsidRPr="00322075">
        <w:rPr>
          <w:sz w:val="24"/>
          <w:lang w:val="fr-FR"/>
        </w:rPr>
        <w:t xml:space="preserve"> </w:t>
      </w:r>
      <w:r w:rsidR="00077B4A" w:rsidRPr="00322075">
        <w:rPr>
          <w:sz w:val="24"/>
          <w:lang w:val="fr-FR"/>
        </w:rPr>
        <w:t xml:space="preserve">problèmes </w:t>
      </w:r>
      <w:r w:rsidR="006B746F" w:rsidRPr="00322075">
        <w:rPr>
          <w:sz w:val="24"/>
          <w:lang w:val="fr-FR"/>
        </w:rPr>
        <w:t xml:space="preserve">engendrés par une société qui a </w:t>
      </w:r>
      <w:r w:rsidR="009245A7" w:rsidRPr="00322075">
        <w:rPr>
          <w:sz w:val="24"/>
          <w:lang w:val="fr-FR"/>
        </w:rPr>
        <w:t>arrêté</w:t>
      </w:r>
      <w:r w:rsidR="005C7251" w:rsidRPr="00322075">
        <w:rPr>
          <w:sz w:val="24"/>
          <w:lang w:val="fr-FR"/>
        </w:rPr>
        <w:t xml:space="preserve">, </w:t>
      </w:r>
      <w:r w:rsidR="007D4C3B" w:rsidRPr="00322075">
        <w:rPr>
          <w:sz w:val="24"/>
          <w:lang w:val="fr-FR"/>
        </w:rPr>
        <w:t>dans une mesure plus ou moins nette</w:t>
      </w:r>
      <w:r w:rsidR="005C7251" w:rsidRPr="00322075">
        <w:rPr>
          <w:sz w:val="24"/>
          <w:lang w:val="fr-FR"/>
        </w:rPr>
        <w:t xml:space="preserve"> (</w:t>
      </w:r>
      <w:r w:rsidR="00A06904" w:rsidRPr="00322075">
        <w:rPr>
          <w:sz w:val="24"/>
          <w:lang w:val="fr-FR"/>
        </w:rPr>
        <w:t xml:space="preserve">à ce propos la situation de l’Occident et celle du </w:t>
      </w:r>
      <w:r w:rsidR="005C7251" w:rsidRPr="00322075">
        <w:rPr>
          <w:i/>
          <w:sz w:val="24"/>
          <w:lang w:val="fr-FR"/>
        </w:rPr>
        <w:t>Global South</w:t>
      </w:r>
      <w:r w:rsidR="00A06904" w:rsidRPr="00322075">
        <w:rPr>
          <w:sz w:val="24"/>
          <w:lang w:val="fr-FR"/>
        </w:rPr>
        <w:t xml:space="preserve"> sont </w:t>
      </w:r>
      <w:r w:rsidR="00660B9E" w:rsidRPr="00322075">
        <w:rPr>
          <w:sz w:val="24"/>
          <w:lang w:val="fr-FR"/>
        </w:rPr>
        <w:t xml:space="preserve">très </w:t>
      </w:r>
      <w:r w:rsidR="00162FF4" w:rsidRPr="00322075">
        <w:rPr>
          <w:sz w:val="24"/>
          <w:lang w:val="fr-FR"/>
        </w:rPr>
        <w:t>différentes</w:t>
      </w:r>
      <w:r w:rsidR="005C7251" w:rsidRPr="00322075">
        <w:rPr>
          <w:sz w:val="24"/>
          <w:lang w:val="fr-FR"/>
        </w:rPr>
        <w:t>)</w:t>
      </w:r>
      <w:r w:rsidR="00E23578" w:rsidRPr="00322075">
        <w:rPr>
          <w:sz w:val="24"/>
          <w:lang w:val="fr-FR"/>
        </w:rPr>
        <w:t xml:space="preserve">, </w:t>
      </w:r>
      <w:r w:rsidR="003132E2" w:rsidRPr="00322075">
        <w:rPr>
          <w:sz w:val="24"/>
          <w:lang w:val="fr-FR"/>
        </w:rPr>
        <w:t xml:space="preserve">de se </w:t>
      </w:r>
      <w:r w:rsidR="00162FF4" w:rsidRPr="00322075">
        <w:rPr>
          <w:sz w:val="24"/>
          <w:lang w:val="fr-FR"/>
        </w:rPr>
        <w:t>référe</w:t>
      </w:r>
      <w:r w:rsidR="003132E2" w:rsidRPr="00322075">
        <w:rPr>
          <w:sz w:val="24"/>
          <w:lang w:val="fr-FR"/>
        </w:rPr>
        <w:t>r</w:t>
      </w:r>
      <w:r w:rsidR="00087AA7" w:rsidRPr="00322075">
        <w:rPr>
          <w:sz w:val="24"/>
          <w:lang w:val="fr-FR"/>
        </w:rPr>
        <w:t xml:space="preserve"> à l’</w:t>
      </w:r>
      <w:r w:rsidR="00162FF4" w:rsidRPr="00322075">
        <w:rPr>
          <w:sz w:val="24"/>
          <w:lang w:val="fr-FR"/>
        </w:rPr>
        <w:t>héritage</w:t>
      </w:r>
      <w:r w:rsidR="00087AA7" w:rsidRPr="00322075">
        <w:rPr>
          <w:sz w:val="24"/>
          <w:lang w:val="fr-FR"/>
        </w:rPr>
        <w:t xml:space="preserve"> </w:t>
      </w:r>
      <w:r w:rsidR="003E2E2F">
        <w:rPr>
          <w:sz w:val="24"/>
          <w:lang w:val="fr-FR"/>
        </w:rPr>
        <w:t>culturel</w:t>
      </w:r>
      <w:r w:rsidR="003E2E2F" w:rsidRPr="00322075">
        <w:rPr>
          <w:sz w:val="24"/>
          <w:lang w:val="fr-FR"/>
        </w:rPr>
        <w:t xml:space="preserve"> </w:t>
      </w:r>
      <w:r w:rsidR="00087AA7" w:rsidRPr="00322075">
        <w:rPr>
          <w:sz w:val="24"/>
          <w:lang w:val="fr-FR"/>
        </w:rPr>
        <w:t>du</w:t>
      </w:r>
      <w:r w:rsidR="00E23578" w:rsidRPr="00322075">
        <w:rPr>
          <w:sz w:val="24"/>
          <w:lang w:val="fr-FR"/>
        </w:rPr>
        <w:t xml:space="preserve"> c</w:t>
      </w:r>
      <w:r w:rsidR="00087AA7" w:rsidRPr="00322075">
        <w:rPr>
          <w:sz w:val="24"/>
          <w:lang w:val="fr-FR"/>
        </w:rPr>
        <w:t>h</w:t>
      </w:r>
      <w:r w:rsidR="00E23578" w:rsidRPr="00322075">
        <w:rPr>
          <w:sz w:val="24"/>
          <w:lang w:val="fr-FR"/>
        </w:rPr>
        <w:t>ristian</w:t>
      </w:r>
      <w:r w:rsidR="00087AA7" w:rsidRPr="00322075">
        <w:rPr>
          <w:sz w:val="24"/>
          <w:lang w:val="fr-FR"/>
        </w:rPr>
        <w:t>is</w:t>
      </w:r>
      <w:r w:rsidR="002511F0" w:rsidRPr="00322075">
        <w:rPr>
          <w:sz w:val="24"/>
          <w:lang w:val="fr-FR"/>
        </w:rPr>
        <w:t>m</w:t>
      </w:r>
      <w:r w:rsidR="00087AA7" w:rsidRPr="00322075">
        <w:rPr>
          <w:sz w:val="24"/>
          <w:lang w:val="fr-FR"/>
        </w:rPr>
        <w:t>e</w:t>
      </w:r>
      <w:r w:rsidR="001C26BF" w:rsidRPr="00322075">
        <w:rPr>
          <w:sz w:val="24"/>
          <w:lang w:val="fr-FR"/>
        </w:rPr>
        <w:t>, qui admet une pluralité de choix même sur le plan religieux, et qui, caractérisée par une radicale accentuation de l’autonomie individuelle</w:t>
      </w:r>
      <w:r w:rsidR="002511F0" w:rsidRPr="00322075">
        <w:rPr>
          <w:sz w:val="24"/>
          <w:lang w:val="fr-FR"/>
        </w:rPr>
        <w:t>,</w:t>
      </w:r>
      <w:r w:rsidR="001C26BF" w:rsidRPr="00322075">
        <w:rPr>
          <w:sz w:val="24"/>
          <w:lang w:val="fr-FR"/>
        </w:rPr>
        <w:t xml:space="preserve"> </w:t>
      </w:r>
      <w:r w:rsidR="00E860A4">
        <w:rPr>
          <w:sz w:val="24"/>
          <w:lang w:val="fr-FR"/>
        </w:rPr>
        <w:t>ne supporte aucune</w:t>
      </w:r>
      <w:r w:rsidR="003769EA" w:rsidRPr="00322075">
        <w:rPr>
          <w:sz w:val="24"/>
          <w:lang w:val="fr-FR"/>
        </w:rPr>
        <w:t xml:space="preserve"> forme d’autorité</w:t>
      </w:r>
      <w:r w:rsidR="002511F0" w:rsidRPr="00322075">
        <w:rPr>
          <w:sz w:val="24"/>
          <w:lang w:val="fr-FR"/>
        </w:rPr>
        <w:t>.</w:t>
      </w:r>
      <w:r w:rsidR="00D037A0" w:rsidRPr="00322075">
        <w:rPr>
          <w:sz w:val="24"/>
          <w:lang w:val="fr-FR"/>
        </w:rPr>
        <w:t xml:space="preserve"> </w:t>
      </w:r>
      <w:r w:rsidR="00C3621B" w:rsidRPr="00322075">
        <w:rPr>
          <w:sz w:val="24"/>
          <w:lang w:val="fr-FR"/>
        </w:rPr>
        <w:t>Le</w:t>
      </w:r>
      <w:r w:rsidR="00D037A0" w:rsidRPr="00322075">
        <w:rPr>
          <w:sz w:val="24"/>
          <w:lang w:val="fr-FR"/>
        </w:rPr>
        <w:t xml:space="preserve"> </w:t>
      </w:r>
      <w:r w:rsidR="00C3621B" w:rsidRPr="00322075">
        <w:rPr>
          <w:sz w:val="24"/>
          <w:lang w:val="fr-FR"/>
        </w:rPr>
        <w:t>pontificat</w:t>
      </w:r>
      <w:r w:rsidR="00A719BB" w:rsidRPr="00322075">
        <w:rPr>
          <w:sz w:val="24"/>
          <w:lang w:val="fr-FR"/>
        </w:rPr>
        <w:t xml:space="preserve"> </w:t>
      </w:r>
      <w:r w:rsidR="00D037A0" w:rsidRPr="00322075">
        <w:rPr>
          <w:sz w:val="24"/>
          <w:lang w:val="fr-FR"/>
        </w:rPr>
        <w:t>d</w:t>
      </w:r>
      <w:r w:rsidR="00C3621B" w:rsidRPr="00322075">
        <w:rPr>
          <w:sz w:val="24"/>
          <w:lang w:val="fr-FR"/>
        </w:rPr>
        <w:t>e</w:t>
      </w:r>
      <w:r w:rsidR="00A719BB" w:rsidRPr="00322075">
        <w:rPr>
          <w:sz w:val="24"/>
          <w:lang w:val="fr-FR"/>
        </w:rPr>
        <w:t xml:space="preserve"> Fran</w:t>
      </w:r>
      <w:r w:rsidR="00C3621B" w:rsidRPr="00322075">
        <w:rPr>
          <w:sz w:val="24"/>
          <w:lang w:val="fr-FR"/>
        </w:rPr>
        <w:t>çois</w:t>
      </w:r>
      <w:r w:rsidR="00A719BB" w:rsidRPr="00322075">
        <w:rPr>
          <w:sz w:val="24"/>
          <w:lang w:val="fr-FR"/>
        </w:rPr>
        <w:t xml:space="preserve"> </w:t>
      </w:r>
      <w:r w:rsidR="00917BFF" w:rsidRPr="00322075">
        <w:rPr>
          <w:sz w:val="24"/>
          <w:lang w:val="fr-FR"/>
        </w:rPr>
        <w:t>s’est mis</w:t>
      </w:r>
      <w:r w:rsidR="00A719BB" w:rsidRPr="00322075">
        <w:rPr>
          <w:sz w:val="24"/>
          <w:lang w:val="fr-FR"/>
        </w:rPr>
        <w:t xml:space="preserve"> </w:t>
      </w:r>
      <w:r w:rsidR="00B661BF" w:rsidRPr="00322075">
        <w:rPr>
          <w:sz w:val="24"/>
          <w:lang w:val="fr-FR"/>
        </w:rPr>
        <w:t>au service d’</w:t>
      </w:r>
      <w:r w:rsidR="00F956A4" w:rsidRPr="00322075">
        <w:rPr>
          <w:sz w:val="24"/>
          <w:lang w:val="fr-FR"/>
        </w:rPr>
        <w:t>un</w:t>
      </w:r>
      <w:r w:rsidR="00646113" w:rsidRPr="00322075">
        <w:rPr>
          <w:sz w:val="24"/>
          <w:lang w:val="fr-FR"/>
        </w:rPr>
        <w:t>e</w:t>
      </w:r>
      <w:r w:rsidR="00F956A4" w:rsidRPr="00322075">
        <w:rPr>
          <w:sz w:val="24"/>
          <w:lang w:val="fr-FR"/>
        </w:rPr>
        <w:t xml:space="preserve"> </w:t>
      </w:r>
      <w:r w:rsidR="00575CAD" w:rsidRPr="00322075">
        <w:rPr>
          <w:sz w:val="24"/>
          <w:lang w:val="fr-FR"/>
        </w:rPr>
        <w:t>Église</w:t>
      </w:r>
      <w:r w:rsidR="00F956A4" w:rsidRPr="00322075">
        <w:rPr>
          <w:sz w:val="24"/>
          <w:lang w:val="fr-FR"/>
        </w:rPr>
        <w:t xml:space="preserve"> </w:t>
      </w:r>
      <w:r w:rsidR="00530AB5" w:rsidRPr="00322075">
        <w:rPr>
          <w:sz w:val="24"/>
          <w:lang w:val="fr-FR"/>
        </w:rPr>
        <w:t>«en sortie»</w:t>
      </w:r>
      <w:r w:rsidR="00F956A4" w:rsidRPr="00322075">
        <w:rPr>
          <w:sz w:val="24"/>
          <w:lang w:val="fr-FR"/>
        </w:rPr>
        <w:t>,</w:t>
      </w:r>
      <w:r w:rsidR="00530AB5" w:rsidRPr="00322075">
        <w:rPr>
          <w:rStyle w:val="Rimandonotaapidipagina"/>
          <w:sz w:val="24"/>
        </w:rPr>
        <w:footnoteReference w:id="63"/>
      </w:r>
      <w:r w:rsidR="00F956A4" w:rsidRPr="00322075">
        <w:rPr>
          <w:sz w:val="24"/>
          <w:lang w:val="fr-FR"/>
        </w:rPr>
        <w:t xml:space="preserve"> </w:t>
      </w:r>
      <w:r w:rsidR="00C22A4A" w:rsidRPr="00322075">
        <w:rPr>
          <w:sz w:val="24"/>
          <w:lang w:val="fr-FR"/>
        </w:rPr>
        <w:t>itinérante</w:t>
      </w:r>
      <w:r w:rsidR="00F956A4" w:rsidRPr="00322075">
        <w:rPr>
          <w:sz w:val="24"/>
          <w:lang w:val="fr-FR"/>
        </w:rPr>
        <w:t xml:space="preserve"> </w:t>
      </w:r>
      <w:r w:rsidR="00E67583" w:rsidRPr="00322075">
        <w:rPr>
          <w:sz w:val="24"/>
          <w:lang w:val="fr-FR"/>
        </w:rPr>
        <w:t>et</w:t>
      </w:r>
      <w:r w:rsidR="00F956A4" w:rsidRPr="00322075">
        <w:rPr>
          <w:sz w:val="24"/>
          <w:lang w:val="fr-FR"/>
        </w:rPr>
        <w:t xml:space="preserve"> p</w:t>
      </w:r>
      <w:r w:rsidR="00C22A4A" w:rsidRPr="00322075">
        <w:rPr>
          <w:sz w:val="24"/>
          <w:lang w:val="fr-FR"/>
        </w:rPr>
        <w:t>è</w:t>
      </w:r>
      <w:r w:rsidR="00F956A4" w:rsidRPr="00322075">
        <w:rPr>
          <w:sz w:val="24"/>
          <w:lang w:val="fr-FR"/>
        </w:rPr>
        <w:t>lerin</w:t>
      </w:r>
      <w:r w:rsidR="00C22A4A" w:rsidRPr="00322075">
        <w:rPr>
          <w:sz w:val="24"/>
          <w:lang w:val="fr-FR"/>
        </w:rPr>
        <w:t>e</w:t>
      </w:r>
      <w:r w:rsidR="00E67583" w:rsidRPr="00322075">
        <w:rPr>
          <w:sz w:val="24"/>
          <w:lang w:val="fr-FR"/>
        </w:rPr>
        <w:t>,</w:t>
      </w:r>
      <w:r w:rsidR="00F956A4" w:rsidRPr="00322075">
        <w:rPr>
          <w:sz w:val="24"/>
          <w:lang w:val="fr-FR"/>
        </w:rPr>
        <w:t xml:space="preserve"> </w:t>
      </w:r>
      <w:r w:rsidR="00E67583" w:rsidRPr="00322075">
        <w:rPr>
          <w:sz w:val="24"/>
          <w:lang w:val="fr-FR"/>
        </w:rPr>
        <w:t xml:space="preserve">capable </w:t>
      </w:r>
      <w:r w:rsidR="00901085" w:rsidRPr="00322075">
        <w:rPr>
          <w:sz w:val="24"/>
          <w:lang w:val="fr-FR"/>
        </w:rPr>
        <w:t xml:space="preserve">d’assumer les risques </w:t>
      </w:r>
      <w:r w:rsidR="002263A0" w:rsidRPr="00322075">
        <w:rPr>
          <w:sz w:val="24"/>
          <w:lang w:val="fr-FR"/>
        </w:rPr>
        <w:t>e</w:t>
      </w:r>
      <w:r w:rsidR="00901085" w:rsidRPr="00322075">
        <w:rPr>
          <w:sz w:val="24"/>
          <w:lang w:val="fr-FR"/>
        </w:rPr>
        <w:t>t</w:t>
      </w:r>
      <w:r w:rsidR="002263A0" w:rsidRPr="00322075">
        <w:rPr>
          <w:sz w:val="24"/>
          <w:lang w:val="fr-FR"/>
        </w:rPr>
        <w:t xml:space="preserve"> </w:t>
      </w:r>
      <w:r w:rsidR="00901085" w:rsidRPr="00322075">
        <w:rPr>
          <w:sz w:val="24"/>
          <w:lang w:val="fr-FR"/>
        </w:rPr>
        <w:t xml:space="preserve">aussi les </w:t>
      </w:r>
      <w:r w:rsidR="00926943" w:rsidRPr="00322075">
        <w:rPr>
          <w:sz w:val="24"/>
          <w:lang w:val="fr-FR"/>
        </w:rPr>
        <w:t xml:space="preserve">échecs </w:t>
      </w:r>
      <w:r w:rsidR="00834D71" w:rsidRPr="00322075">
        <w:rPr>
          <w:sz w:val="24"/>
          <w:lang w:val="fr-FR"/>
        </w:rPr>
        <w:t>liés à une nouvelle façon d</w:t>
      </w:r>
      <w:r w:rsidR="00C115D6" w:rsidRPr="00322075">
        <w:rPr>
          <w:sz w:val="24"/>
          <w:lang w:val="fr-FR"/>
        </w:rPr>
        <w:t>e proclame</w:t>
      </w:r>
      <w:r w:rsidR="00834D71" w:rsidRPr="00322075">
        <w:rPr>
          <w:sz w:val="24"/>
          <w:lang w:val="fr-FR"/>
        </w:rPr>
        <w:t>r l’</w:t>
      </w:r>
      <w:r w:rsidR="00953D69">
        <w:rPr>
          <w:sz w:val="24"/>
          <w:lang w:val="fr-FR"/>
        </w:rPr>
        <w:t>É</w:t>
      </w:r>
      <w:r w:rsidR="00953D69" w:rsidRPr="00322075">
        <w:rPr>
          <w:sz w:val="24"/>
          <w:lang w:val="fr-FR"/>
        </w:rPr>
        <w:t>vangile</w:t>
      </w:r>
      <w:r w:rsidR="00834D71" w:rsidRPr="00322075">
        <w:rPr>
          <w:sz w:val="24"/>
          <w:lang w:val="fr-FR"/>
        </w:rPr>
        <w:t xml:space="preserve"> </w:t>
      </w:r>
      <w:r w:rsidR="00186D86" w:rsidRPr="00322075">
        <w:rPr>
          <w:sz w:val="24"/>
          <w:lang w:val="fr-FR"/>
        </w:rPr>
        <w:t>de manière intelligible</w:t>
      </w:r>
      <w:r w:rsidR="002263A0" w:rsidRPr="00322075">
        <w:rPr>
          <w:sz w:val="24"/>
          <w:lang w:val="fr-FR"/>
        </w:rPr>
        <w:t xml:space="preserve"> e</w:t>
      </w:r>
      <w:r w:rsidR="00186D86" w:rsidRPr="00322075">
        <w:rPr>
          <w:sz w:val="24"/>
          <w:lang w:val="fr-FR"/>
        </w:rPr>
        <w:t>t</w:t>
      </w:r>
      <w:r w:rsidR="002263A0" w:rsidRPr="00322075">
        <w:rPr>
          <w:sz w:val="24"/>
          <w:lang w:val="fr-FR"/>
        </w:rPr>
        <w:t xml:space="preserve"> significative p</w:t>
      </w:r>
      <w:r w:rsidR="00186D86" w:rsidRPr="00322075">
        <w:rPr>
          <w:sz w:val="24"/>
          <w:lang w:val="fr-FR"/>
        </w:rPr>
        <w:t>our</w:t>
      </w:r>
      <w:r w:rsidR="002263A0" w:rsidRPr="00322075">
        <w:rPr>
          <w:sz w:val="24"/>
          <w:lang w:val="fr-FR"/>
        </w:rPr>
        <w:t xml:space="preserve"> </w:t>
      </w:r>
      <w:r w:rsidR="00884C95" w:rsidRPr="00322075">
        <w:rPr>
          <w:sz w:val="24"/>
          <w:lang w:val="fr-FR"/>
        </w:rPr>
        <w:t>l’</w:t>
      </w:r>
      <w:r w:rsidR="00186D86" w:rsidRPr="00322075">
        <w:rPr>
          <w:sz w:val="24"/>
          <w:lang w:val="fr-FR"/>
        </w:rPr>
        <w:t>h</w:t>
      </w:r>
      <w:r w:rsidR="00884C95" w:rsidRPr="00322075">
        <w:rPr>
          <w:sz w:val="24"/>
          <w:lang w:val="fr-FR"/>
        </w:rPr>
        <w:t>umanit</w:t>
      </w:r>
      <w:r w:rsidR="00186D86" w:rsidRPr="00322075">
        <w:rPr>
          <w:sz w:val="24"/>
          <w:lang w:val="fr-FR"/>
        </w:rPr>
        <w:t>é</w:t>
      </w:r>
      <w:r w:rsidR="00884C95" w:rsidRPr="00322075">
        <w:rPr>
          <w:sz w:val="24"/>
          <w:lang w:val="fr-FR"/>
        </w:rPr>
        <w:t xml:space="preserve"> d</w:t>
      </w:r>
      <w:r w:rsidR="00575CAD">
        <w:rPr>
          <w:sz w:val="24"/>
          <w:lang w:val="fr-FR"/>
        </w:rPr>
        <w:t>u</w:t>
      </w:r>
      <w:r w:rsidR="00884C95" w:rsidRPr="00322075">
        <w:rPr>
          <w:sz w:val="24"/>
          <w:lang w:val="fr-FR"/>
        </w:rPr>
        <w:t xml:space="preserve"> XXI</w:t>
      </w:r>
      <w:r w:rsidR="00575CAD">
        <w:rPr>
          <w:sz w:val="24"/>
          <w:vertAlign w:val="superscript"/>
          <w:lang w:val="fr-FR"/>
        </w:rPr>
        <w:t>e</w:t>
      </w:r>
      <w:r w:rsidR="00884C95" w:rsidRPr="00322075">
        <w:rPr>
          <w:sz w:val="24"/>
          <w:lang w:val="fr-FR"/>
        </w:rPr>
        <w:t xml:space="preserve"> s</w:t>
      </w:r>
      <w:r w:rsidR="00575CAD">
        <w:rPr>
          <w:sz w:val="24"/>
          <w:lang w:val="fr-FR"/>
        </w:rPr>
        <w:t>iè</w:t>
      </w:r>
      <w:r w:rsidR="00884C95" w:rsidRPr="00322075">
        <w:rPr>
          <w:sz w:val="24"/>
          <w:lang w:val="fr-FR"/>
        </w:rPr>
        <w:t>c</w:t>
      </w:r>
      <w:r w:rsidR="00575CAD">
        <w:rPr>
          <w:sz w:val="24"/>
          <w:lang w:val="fr-FR"/>
        </w:rPr>
        <w:t>le ;</w:t>
      </w:r>
      <w:r w:rsidR="00B02987" w:rsidRPr="00322075">
        <w:rPr>
          <w:rStyle w:val="Rimandonotaapidipagina"/>
          <w:sz w:val="24"/>
        </w:rPr>
        <w:footnoteReference w:id="64"/>
      </w:r>
      <w:r w:rsidR="002263A0" w:rsidRPr="00322075">
        <w:rPr>
          <w:sz w:val="24"/>
          <w:lang w:val="fr-FR"/>
        </w:rPr>
        <w:t xml:space="preserve"> un</w:t>
      </w:r>
      <w:r w:rsidR="002E114E" w:rsidRPr="00322075">
        <w:rPr>
          <w:sz w:val="24"/>
          <w:lang w:val="fr-FR"/>
        </w:rPr>
        <w:t>e</w:t>
      </w:r>
      <w:r w:rsidR="002263A0" w:rsidRPr="00322075">
        <w:rPr>
          <w:sz w:val="24"/>
          <w:lang w:val="fr-FR"/>
        </w:rPr>
        <w:t xml:space="preserve"> </w:t>
      </w:r>
      <w:r w:rsidR="000075D4" w:rsidRPr="00322075">
        <w:rPr>
          <w:sz w:val="24"/>
          <w:lang w:val="fr-FR"/>
        </w:rPr>
        <w:t>« Église</w:t>
      </w:r>
      <w:r w:rsidR="002E114E" w:rsidRPr="00322075">
        <w:rPr>
          <w:sz w:val="24"/>
          <w:lang w:val="fr-FR"/>
        </w:rPr>
        <w:t xml:space="preserve"> pauvre</w:t>
      </w:r>
      <w:r w:rsidR="000075D4" w:rsidRPr="00322075">
        <w:rPr>
          <w:sz w:val="24"/>
          <w:lang w:val="fr-FR"/>
        </w:rPr>
        <w:t> »</w:t>
      </w:r>
      <w:r w:rsidR="00AD7898" w:rsidRPr="00322075">
        <w:rPr>
          <w:sz w:val="24"/>
          <w:lang w:val="fr-FR"/>
        </w:rPr>
        <w:t xml:space="preserve"> </w:t>
      </w:r>
      <w:r w:rsidR="00706799" w:rsidRPr="00322075">
        <w:rPr>
          <w:sz w:val="24"/>
          <w:lang w:val="fr-FR"/>
        </w:rPr>
        <w:t>qui</w:t>
      </w:r>
      <w:r w:rsidR="00165130" w:rsidRPr="00322075">
        <w:rPr>
          <w:sz w:val="24"/>
          <w:lang w:val="fr-FR"/>
        </w:rPr>
        <w:t xml:space="preserve">, </w:t>
      </w:r>
      <w:r w:rsidR="00706799" w:rsidRPr="00322075">
        <w:rPr>
          <w:sz w:val="24"/>
          <w:lang w:val="fr-FR"/>
        </w:rPr>
        <w:t>en accueillant le message d</w:t>
      </w:r>
      <w:r w:rsidR="00F13120" w:rsidRPr="00322075">
        <w:rPr>
          <w:sz w:val="24"/>
          <w:lang w:val="fr-FR"/>
        </w:rPr>
        <w:t>u christianisme</w:t>
      </w:r>
      <w:r w:rsidR="00165130" w:rsidRPr="00322075">
        <w:rPr>
          <w:sz w:val="24"/>
          <w:lang w:val="fr-FR"/>
        </w:rPr>
        <w:t>,</w:t>
      </w:r>
      <w:r w:rsidR="002263A0" w:rsidRPr="00322075">
        <w:rPr>
          <w:sz w:val="24"/>
          <w:lang w:val="fr-FR"/>
        </w:rPr>
        <w:t xml:space="preserve"> </w:t>
      </w:r>
      <w:r w:rsidR="00C665C4" w:rsidRPr="00322075">
        <w:rPr>
          <w:sz w:val="24"/>
          <w:lang w:val="fr-FR"/>
        </w:rPr>
        <w:t xml:space="preserve">est vivement invitée </w:t>
      </w:r>
      <w:r w:rsidR="00E860A4">
        <w:rPr>
          <w:sz w:val="24"/>
          <w:lang w:val="fr-FR"/>
        </w:rPr>
        <w:t>à</w:t>
      </w:r>
      <w:r w:rsidR="00E860A4" w:rsidRPr="00322075">
        <w:rPr>
          <w:sz w:val="24"/>
          <w:lang w:val="fr-FR"/>
        </w:rPr>
        <w:t xml:space="preserve"> </w:t>
      </w:r>
      <w:r w:rsidR="00C665C4" w:rsidRPr="00322075">
        <w:rPr>
          <w:sz w:val="24"/>
          <w:lang w:val="fr-FR"/>
        </w:rPr>
        <w:t xml:space="preserve">se faire </w:t>
      </w:r>
      <w:r w:rsidR="00E860A4">
        <w:rPr>
          <w:sz w:val="24"/>
          <w:lang w:val="fr-FR"/>
        </w:rPr>
        <w:t xml:space="preserve">la </w:t>
      </w:r>
      <w:r w:rsidR="00C665C4" w:rsidRPr="00322075">
        <w:rPr>
          <w:sz w:val="24"/>
          <w:lang w:val="fr-FR"/>
        </w:rPr>
        <w:t>compagne des pauvres</w:t>
      </w:r>
      <w:r w:rsidR="00A719BB" w:rsidRPr="00322075">
        <w:rPr>
          <w:sz w:val="24"/>
          <w:lang w:val="fr-FR"/>
        </w:rPr>
        <w:t>,</w:t>
      </w:r>
      <w:r w:rsidR="00D85D2F" w:rsidRPr="00322075">
        <w:rPr>
          <w:sz w:val="24"/>
          <w:lang w:val="fr-FR"/>
        </w:rPr>
        <w:t xml:space="preserve"> de</w:t>
      </w:r>
      <w:r w:rsidR="00C665C4" w:rsidRPr="00322075">
        <w:rPr>
          <w:sz w:val="24"/>
          <w:lang w:val="fr-FR"/>
        </w:rPr>
        <w:t xml:space="preserve"> ceux qui souffrent</w:t>
      </w:r>
      <w:r w:rsidR="00A719BB" w:rsidRPr="00322075">
        <w:rPr>
          <w:sz w:val="24"/>
          <w:lang w:val="fr-FR"/>
        </w:rPr>
        <w:t>, de</w:t>
      </w:r>
      <w:r w:rsidR="00651688" w:rsidRPr="00322075">
        <w:rPr>
          <w:sz w:val="24"/>
          <w:lang w:val="fr-FR"/>
        </w:rPr>
        <w:t>s exclus</w:t>
      </w:r>
      <w:r w:rsidR="00A719BB" w:rsidRPr="00322075">
        <w:rPr>
          <w:sz w:val="24"/>
          <w:lang w:val="fr-FR"/>
        </w:rPr>
        <w:t xml:space="preserve"> e</w:t>
      </w:r>
      <w:r w:rsidR="00651688" w:rsidRPr="00322075">
        <w:rPr>
          <w:sz w:val="24"/>
          <w:lang w:val="fr-FR"/>
        </w:rPr>
        <w:t>t</w:t>
      </w:r>
      <w:r w:rsidR="00A719BB" w:rsidRPr="00322075">
        <w:rPr>
          <w:sz w:val="24"/>
          <w:lang w:val="fr-FR"/>
        </w:rPr>
        <w:t xml:space="preserve"> de</w:t>
      </w:r>
      <w:r w:rsidR="00651688" w:rsidRPr="00322075">
        <w:rPr>
          <w:sz w:val="24"/>
          <w:lang w:val="fr-FR"/>
        </w:rPr>
        <w:t>s exploités</w:t>
      </w:r>
      <w:r w:rsidR="00B90D88" w:rsidRPr="00322075">
        <w:rPr>
          <w:rStyle w:val="Rimandonotaapidipagina"/>
          <w:rFonts w:ascii="Calibri" w:hAnsi="Calibri"/>
          <w:sz w:val="24"/>
          <w:lang w:val="fr-FR"/>
        </w:rPr>
        <w:footnoteReference w:id="65"/>
      </w:r>
      <w:r w:rsidR="0004663D" w:rsidRPr="00322075">
        <w:rPr>
          <w:sz w:val="24"/>
          <w:lang w:val="fr-FR"/>
        </w:rPr>
        <w:t xml:space="preserve"> e</w:t>
      </w:r>
      <w:r w:rsidR="006B4972" w:rsidRPr="00322075">
        <w:rPr>
          <w:sz w:val="24"/>
          <w:lang w:val="fr-FR"/>
        </w:rPr>
        <w:t>t</w:t>
      </w:r>
      <w:r w:rsidR="00E860A4">
        <w:rPr>
          <w:sz w:val="24"/>
          <w:lang w:val="fr-FR"/>
        </w:rPr>
        <w:t>,</w:t>
      </w:r>
      <w:r w:rsidR="002C6A67" w:rsidRPr="00322075">
        <w:rPr>
          <w:sz w:val="24"/>
          <w:lang w:val="fr-FR"/>
        </w:rPr>
        <w:t xml:space="preserve"> </w:t>
      </w:r>
      <w:r w:rsidR="006B4972" w:rsidRPr="00322075">
        <w:rPr>
          <w:sz w:val="24"/>
          <w:lang w:val="fr-FR"/>
        </w:rPr>
        <w:t xml:space="preserve">en </w:t>
      </w:r>
      <w:r w:rsidR="00F639A8" w:rsidRPr="00322075">
        <w:rPr>
          <w:sz w:val="24"/>
          <w:lang w:val="fr-FR"/>
        </w:rPr>
        <w:t>même</w:t>
      </w:r>
      <w:r w:rsidR="006B4972" w:rsidRPr="00322075">
        <w:rPr>
          <w:sz w:val="24"/>
          <w:lang w:val="fr-FR"/>
        </w:rPr>
        <w:t xml:space="preserve"> temps</w:t>
      </w:r>
      <w:r w:rsidR="00E860A4">
        <w:rPr>
          <w:sz w:val="24"/>
          <w:lang w:val="fr-FR"/>
        </w:rPr>
        <w:t>,</w:t>
      </w:r>
      <w:r w:rsidR="006B4972" w:rsidRPr="00322075">
        <w:rPr>
          <w:sz w:val="24"/>
          <w:lang w:val="fr-FR"/>
        </w:rPr>
        <w:t xml:space="preserve"> </w:t>
      </w:r>
      <w:r w:rsidR="00BC59AB" w:rsidRPr="00322075">
        <w:rPr>
          <w:sz w:val="24"/>
          <w:lang w:val="fr-FR"/>
        </w:rPr>
        <w:t>est appelé</w:t>
      </w:r>
      <w:r w:rsidR="00056782" w:rsidRPr="00322075">
        <w:rPr>
          <w:sz w:val="24"/>
          <w:lang w:val="fr-FR"/>
        </w:rPr>
        <w:t>e</w:t>
      </w:r>
      <w:r w:rsidR="00BC59AB" w:rsidRPr="00322075">
        <w:rPr>
          <w:sz w:val="24"/>
          <w:lang w:val="fr-FR"/>
        </w:rPr>
        <w:t xml:space="preserve"> à</w:t>
      </w:r>
      <w:r w:rsidR="0004663D" w:rsidRPr="00322075">
        <w:rPr>
          <w:sz w:val="24"/>
          <w:lang w:val="fr-FR"/>
        </w:rPr>
        <w:t xml:space="preserve"> </w:t>
      </w:r>
      <w:r w:rsidR="00BC59AB" w:rsidRPr="00322075">
        <w:rPr>
          <w:sz w:val="24"/>
          <w:lang w:val="fr-FR"/>
        </w:rPr>
        <w:t xml:space="preserve">se </w:t>
      </w:r>
      <w:r w:rsidR="00E77ABC" w:rsidRPr="00322075">
        <w:rPr>
          <w:sz w:val="24"/>
          <w:lang w:val="fr-FR"/>
        </w:rPr>
        <w:t>la</w:t>
      </w:r>
      <w:r w:rsidR="00BC59AB" w:rsidRPr="00322075">
        <w:rPr>
          <w:sz w:val="24"/>
          <w:lang w:val="fr-FR"/>
        </w:rPr>
        <w:t>i</w:t>
      </w:r>
      <w:r w:rsidR="00E77ABC" w:rsidRPr="00322075">
        <w:rPr>
          <w:sz w:val="24"/>
          <w:lang w:val="fr-FR"/>
        </w:rPr>
        <w:t>s</w:t>
      </w:r>
      <w:r w:rsidR="0004663D" w:rsidRPr="00322075">
        <w:rPr>
          <w:sz w:val="24"/>
          <w:lang w:val="fr-FR"/>
        </w:rPr>
        <w:t>s</w:t>
      </w:r>
      <w:r w:rsidR="00BC59AB" w:rsidRPr="00322075">
        <w:rPr>
          <w:sz w:val="24"/>
          <w:lang w:val="fr-FR"/>
        </w:rPr>
        <w:t>er</w:t>
      </w:r>
      <w:r w:rsidR="0004663D" w:rsidRPr="00322075">
        <w:rPr>
          <w:sz w:val="24"/>
          <w:lang w:val="fr-FR"/>
        </w:rPr>
        <w:t xml:space="preserve"> </w:t>
      </w:r>
      <w:r w:rsidR="00F639A8" w:rsidRPr="00322075">
        <w:rPr>
          <w:sz w:val="24"/>
          <w:lang w:val="fr-FR"/>
        </w:rPr>
        <w:t>évangéliser</w:t>
      </w:r>
      <w:r w:rsidR="0004663D" w:rsidRPr="00322075">
        <w:rPr>
          <w:sz w:val="24"/>
          <w:lang w:val="fr-FR"/>
        </w:rPr>
        <w:t xml:space="preserve"> </w:t>
      </w:r>
      <w:r w:rsidR="00BC59AB" w:rsidRPr="00322075">
        <w:rPr>
          <w:sz w:val="24"/>
          <w:lang w:val="fr-FR"/>
        </w:rPr>
        <w:t>par</w:t>
      </w:r>
      <w:r w:rsidR="0004663D" w:rsidRPr="00322075">
        <w:rPr>
          <w:sz w:val="24"/>
          <w:lang w:val="fr-FR"/>
        </w:rPr>
        <w:t xml:space="preserve"> </w:t>
      </w:r>
      <w:r w:rsidR="00BC59AB" w:rsidRPr="00322075">
        <w:rPr>
          <w:sz w:val="24"/>
          <w:lang w:val="fr-FR"/>
        </w:rPr>
        <w:t>eux:</w:t>
      </w:r>
      <w:r w:rsidR="00E52D7B" w:rsidRPr="00322075">
        <w:rPr>
          <w:sz w:val="24"/>
          <w:lang w:val="fr-FR"/>
        </w:rPr>
        <w:t xml:space="preserve"> « nous aussi devons être des mendiants vis-à-vis d’eux [</w:t>
      </w:r>
      <w:r w:rsidR="00C66E57">
        <w:rPr>
          <w:sz w:val="24"/>
          <w:lang w:val="fr-FR"/>
        </w:rPr>
        <w:t xml:space="preserve">les </w:t>
      </w:r>
      <w:r w:rsidR="00E52D7B" w:rsidRPr="00322075">
        <w:rPr>
          <w:sz w:val="24"/>
          <w:lang w:val="fr-FR"/>
        </w:rPr>
        <w:t>pauvres], parce que les pauvres nous évangélisent. Si nous enlevons les pauvres de l’Évangile, nous ne pouvons pas comprendre le message de Jésus »</w:t>
      </w:r>
      <w:r w:rsidR="003B7ED3" w:rsidRPr="00322075">
        <w:rPr>
          <w:sz w:val="24"/>
          <w:lang w:val="fr-FR"/>
        </w:rPr>
        <w:t>.</w:t>
      </w:r>
      <w:r w:rsidR="0004663D" w:rsidRPr="00322075">
        <w:rPr>
          <w:rStyle w:val="Rimandonotaapidipagina"/>
          <w:sz w:val="24"/>
        </w:rPr>
        <w:footnoteReference w:id="66"/>
      </w:r>
      <w:r w:rsidR="00A82553" w:rsidRPr="00322075">
        <w:rPr>
          <w:sz w:val="24"/>
          <w:lang w:val="fr-FR"/>
        </w:rPr>
        <w:t xml:space="preserve"> </w:t>
      </w:r>
      <w:r w:rsidR="00E860A4">
        <w:rPr>
          <w:sz w:val="24"/>
          <w:lang w:val="fr-FR"/>
        </w:rPr>
        <w:t>Tels</w:t>
      </w:r>
      <w:r w:rsidR="0021616D" w:rsidRPr="00322075">
        <w:rPr>
          <w:sz w:val="24"/>
          <w:lang w:val="fr-FR"/>
        </w:rPr>
        <w:t xml:space="preserve"> me semblent</w:t>
      </w:r>
      <w:r w:rsidR="00E860A4" w:rsidRPr="00E860A4">
        <w:rPr>
          <w:sz w:val="24"/>
          <w:lang w:val="fr-FR"/>
        </w:rPr>
        <w:t xml:space="preserve"> </w:t>
      </w:r>
      <w:r w:rsidR="00E860A4">
        <w:rPr>
          <w:sz w:val="24"/>
          <w:lang w:val="fr-FR"/>
        </w:rPr>
        <w:t>être</w:t>
      </w:r>
      <w:r w:rsidR="00C243DB" w:rsidRPr="00322075">
        <w:rPr>
          <w:sz w:val="24"/>
          <w:lang w:val="fr-FR"/>
        </w:rPr>
        <w:t>, jusqu’à présent,</w:t>
      </w:r>
      <w:r w:rsidR="0021616D" w:rsidRPr="00322075">
        <w:rPr>
          <w:sz w:val="24"/>
          <w:lang w:val="fr-FR"/>
        </w:rPr>
        <w:t xml:space="preserve"> </w:t>
      </w:r>
      <w:r w:rsidR="007774AB" w:rsidRPr="00322075">
        <w:rPr>
          <w:sz w:val="24"/>
          <w:lang w:val="fr-FR"/>
        </w:rPr>
        <w:t xml:space="preserve">les </w:t>
      </w:r>
      <w:r w:rsidR="00C243DB" w:rsidRPr="00322075">
        <w:rPr>
          <w:sz w:val="24"/>
          <w:lang w:val="fr-FR"/>
        </w:rPr>
        <w:t>éléments</w:t>
      </w:r>
      <w:r w:rsidR="007774AB" w:rsidRPr="00322075">
        <w:rPr>
          <w:sz w:val="24"/>
          <w:lang w:val="fr-FR"/>
        </w:rPr>
        <w:t xml:space="preserve"> les plus </w:t>
      </w:r>
      <w:r w:rsidR="00C243DB" w:rsidRPr="00322075">
        <w:rPr>
          <w:sz w:val="24"/>
          <w:lang w:val="fr-FR"/>
        </w:rPr>
        <w:t>significatifs du pontificat de François</w:t>
      </w:r>
      <w:r w:rsidR="0021616D" w:rsidRPr="00322075">
        <w:rPr>
          <w:sz w:val="24"/>
          <w:lang w:val="fr-FR"/>
        </w:rPr>
        <w:t xml:space="preserve"> au service de l’</w:t>
      </w:r>
      <w:r w:rsidR="00953D69">
        <w:rPr>
          <w:sz w:val="24"/>
          <w:lang w:val="fr-FR"/>
        </w:rPr>
        <w:t>É</w:t>
      </w:r>
      <w:r w:rsidR="00953D69" w:rsidRPr="00322075">
        <w:rPr>
          <w:sz w:val="24"/>
          <w:lang w:val="fr-FR"/>
        </w:rPr>
        <w:t>vangile</w:t>
      </w:r>
      <w:r w:rsidR="0021616D" w:rsidRPr="00322075">
        <w:rPr>
          <w:sz w:val="24"/>
          <w:lang w:val="fr-FR"/>
        </w:rPr>
        <w:t xml:space="preserve"> dans la société globale et ultramoderne </w:t>
      </w:r>
      <w:r w:rsidR="00C66E57">
        <w:rPr>
          <w:sz w:val="24"/>
          <w:lang w:val="fr-FR"/>
        </w:rPr>
        <w:t>de</w:t>
      </w:r>
      <w:r w:rsidR="00C66E57" w:rsidRPr="00322075">
        <w:rPr>
          <w:sz w:val="24"/>
          <w:lang w:val="fr-FR"/>
        </w:rPr>
        <w:t xml:space="preserve"> </w:t>
      </w:r>
      <w:r w:rsidR="001A433C">
        <w:rPr>
          <w:sz w:val="24"/>
          <w:lang w:val="fr-FR"/>
        </w:rPr>
        <w:t>notre temps</w:t>
      </w:r>
      <w:r w:rsidR="0021616D" w:rsidRPr="00322075">
        <w:rPr>
          <w:sz w:val="24"/>
          <w:lang w:val="fr-FR"/>
        </w:rPr>
        <w:t>.</w:t>
      </w:r>
    </w:p>
    <w:p w14:paraId="7E8A5C8F" w14:textId="77777777" w:rsidR="002511F0" w:rsidRPr="00105747" w:rsidRDefault="002511F0" w:rsidP="00A30E5A">
      <w:pPr>
        <w:jc w:val="both"/>
        <w:rPr>
          <w:sz w:val="24"/>
          <w:lang w:val="fr-FR"/>
        </w:rPr>
      </w:pPr>
    </w:p>
    <w:p w14:paraId="1D0DC566" w14:textId="7610A62B" w:rsidR="00AF791D" w:rsidRPr="00322075" w:rsidRDefault="00D939B3" w:rsidP="003340EA">
      <w:pPr>
        <w:jc w:val="both"/>
        <w:outlineLvl w:val="0"/>
        <w:rPr>
          <w:sz w:val="24"/>
        </w:rPr>
      </w:pPr>
      <w:r>
        <w:rPr>
          <w:sz w:val="24"/>
        </w:rPr>
        <w:t>Références</w:t>
      </w:r>
      <w:r w:rsidR="00450B25">
        <w:rPr>
          <w:sz w:val="24"/>
        </w:rPr>
        <w:t xml:space="preserve"> </w:t>
      </w:r>
    </w:p>
    <w:p w14:paraId="345A9FD0" w14:textId="77777777" w:rsidR="00CF198A" w:rsidRPr="00322075" w:rsidRDefault="00CF198A" w:rsidP="00A30E5A">
      <w:pPr>
        <w:jc w:val="both"/>
      </w:pPr>
      <w:r w:rsidRPr="00322075">
        <w:rPr>
          <w:smallCaps/>
        </w:rPr>
        <w:t>Acquaviva</w:t>
      </w:r>
      <w:r w:rsidRPr="00322075">
        <w:t xml:space="preserve"> Sabino, </w:t>
      </w:r>
      <w:r w:rsidRPr="00322075">
        <w:rPr>
          <w:i/>
        </w:rPr>
        <w:t>L’eclissi del sacro nella società industriale</w:t>
      </w:r>
      <w:r w:rsidRPr="00322075">
        <w:t>, Milano Edizioni di Comunità, 1961.</w:t>
      </w:r>
    </w:p>
    <w:p w14:paraId="13B1CC87" w14:textId="77777777" w:rsidR="009F706F" w:rsidRPr="00322075" w:rsidRDefault="009F706F" w:rsidP="00A30E5A">
      <w:pPr>
        <w:jc w:val="both"/>
        <w:rPr>
          <w:lang w:val="en-US"/>
        </w:rPr>
      </w:pPr>
      <w:r w:rsidRPr="00322075">
        <w:rPr>
          <w:smallCaps/>
          <w:lang w:val="en-US"/>
        </w:rPr>
        <w:t>Beck</w:t>
      </w:r>
      <w:r w:rsidRPr="00322075">
        <w:rPr>
          <w:lang w:val="en-US"/>
        </w:rPr>
        <w:t xml:space="preserve"> </w:t>
      </w:r>
      <w:proofErr w:type="spellStart"/>
      <w:r w:rsidRPr="00322075">
        <w:rPr>
          <w:lang w:val="en-US"/>
        </w:rPr>
        <w:t>Ulrick</w:t>
      </w:r>
      <w:proofErr w:type="spellEnd"/>
      <w:r w:rsidRPr="00322075">
        <w:rPr>
          <w:lang w:val="en-US"/>
        </w:rPr>
        <w:t xml:space="preserve">, </w:t>
      </w:r>
      <w:r w:rsidRPr="00322075">
        <w:rPr>
          <w:i/>
          <w:lang w:val="en-US"/>
        </w:rPr>
        <w:t>Risk Society. Towards a New Modernity</w:t>
      </w:r>
      <w:r w:rsidRPr="00322075">
        <w:rPr>
          <w:lang w:val="en-US"/>
        </w:rPr>
        <w:t>, London, Sage Publications, 1992.</w:t>
      </w:r>
    </w:p>
    <w:p w14:paraId="270001FB" w14:textId="77777777" w:rsidR="00534FBD" w:rsidRPr="00322075" w:rsidRDefault="00DC348D" w:rsidP="000F771D">
      <w:pPr>
        <w:spacing w:after="0"/>
        <w:jc w:val="both"/>
        <w:rPr>
          <w:iCs/>
          <w:lang w:val="en-US"/>
        </w:rPr>
      </w:pPr>
      <w:r w:rsidRPr="00322075">
        <w:rPr>
          <w:iCs/>
          <w:smallCaps/>
          <w:lang w:val="en-US"/>
        </w:rPr>
        <w:t>Berger</w:t>
      </w:r>
      <w:r w:rsidRPr="00322075">
        <w:rPr>
          <w:iCs/>
          <w:lang w:val="en-US"/>
        </w:rPr>
        <w:t xml:space="preserve"> Peter L</w:t>
      </w:r>
      <w:r w:rsidR="00CB45EC" w:rsidRPr="00322075">
        <w:rPr>
          <w:iCs/>
          <w:lang w:val="en-US"/>
        </w:rPr>
        <w:t>udwig</w:t>
      </w:r>
      <w:r w:rsidRPr="00322075">
        <w:rPr>
          <w:iCs/>
          <w:lang w:val="en-US"/>
        </w:rPr>
        <w:t xml:space="preserve">, </w:t>
      </w:r>
    </w:p>
    <w:p w14:paraId="4658B0BB" w14:textId="77777777" w:rsidR="000F771D" w:rsidRPr="00322075" w:rsidRDefault="00534FBD" w:rsidP="005F0E83">
      <w:pPr>
        <w:pStyle w:val="Paragrafoelenco"/>
        <w:numPr>
          <w:ilvl w:val="0"/>
          <w:numId w:val="6"/>
        </w:numPr>
        <w:ind w:left="426"/>
        <w:jc w:val="both"/>
        <w:rPr>
          <w:smallCaps/>
          <w:lang w:val="en-US"/>
        </w:rPr>
      </w:pPr>
      <w:r w:rsidRPr="00322075">
        <w:rPr>
          <w:iCs/>
          <w:lang w:val="en-US"/>
        </w:rPr>
        <w:t xml:space="preserve">« The </w:t>
      </w:r>
      <w:proofErr w:type="spellStart"/>
      <w:r w:rsidRPr="00322075">
        <w:rPr>
          <w:iCs/>
          <w:lang w:val="en-US"/>
        </w:rPr>
        <w:t>Desecularization</w:t>
      </w:r>
      <w:proofErr w:type="spellEnd"/>
      <w:r w:rsidRPr="00322075">
        <w:rPr>
          <w:iCs/>
          <w:lang w:val="en-US"/>
        </w:rPr>
        <w:t xml:space="preserve"> of the World. A Global Overview », in P.L. Berger [ed.],</w:t>
      </w:r>
      <w:r w:rsidRPr="00322075">
        <w:rPr>
          <w:i/>
          <w:iCs/>
          <w:lang w:val="en-US"/>
        </w:rPr>
        <w:t xml:space="preserve"> The </w:t>
      </w:r>
      <w:proofErr w:type="spellStart"/>
      <w:r w:rsidRPr="00322075">
        <w:rPr>
          <w:i/>
          <w:iCs/>
          <w:lang w:val="en-US"/>
        </w:rPr>
        <w:t>Desecularization</w:t>
      </w:r>
      <w:proofErr w:type="spellEnd"/>
      <w:r w:rsidRPr="00322075">
        <w:rPr>
          <w:i/>
          <w:iCs/>
          <w:lang w:val="en-US"/>
        </w:rPr>
        <w:t xml:space="preserve"> of the World: Resurgent Religion and World Politics</w:t>
      </w:r>
      <w:r w:rsidRPr="00322075">
        <w:rPr>
          <w:iCs/>
          <w:lang w:val="en-US"/>
        </w:rPr>
        <w:t>, Washington DC - Grand Rapids, MI, the Ethics and Public Policy Center - W. B. Eerdmans, 1999, pp. 1-18</w:t>
      </w:r>
      <w:r w:rsidR="000F771D" w:rsidRPr="00322075">
        <w:rPr>
          <w:iCs/>
          <w:lang w:val="en-US"/>
        </w:rPr>
        <w:t>.</w:t>
      </w:r>
    </w:p>
    <w:p w14:paraId="5380D8C3" w14:textId="77777777" w:rsidR="00DC348D" w:rsidRPr="00322075" w:rsidRDefault="00DC348D" w:rsidP="005F0E83">
      <w:pPr>
        <w:pStyle w:val="Paragrafoelenco"/>
        <w:numPr>
          <w:ilvl w:val="0"/>
          <w:numId w:val="6"/>
        </w:numPr>
        <w:ind w:left="426"/>
        <w:jc w:val="both"/>
        <w:rPr>
          <w:smallCaps/>
          <w:lang w:val="en-US"/>
        </w:rPr>
      </w:pPr>
      <w:r w:rsidRPr="00322075">
        <w:rPr>
          <w:i/>
          <w:iCs/>
          <w:lang w:val="en-US"/>
        </w:rPr>
        <w:lastRenderedPageBreak/>
        <w:t>The Sacred Canopy. Elements of a Sociological Theory of Religion</w:t>
      </w:r>
      <w:r w:rsidRPr="00322075">
        <w:rPr>
          <w:iCs/>
          <w:lang w:val="en-US"/>
        </w:rPr>
        <w:t>, Garden City NY, Doubleday, 1967.</w:t>
      </w:r>
    </w:p>
    <w:p w14:paraId="1108A116" w14:textId="77777777" w:rsidR="00F945C5" w:rsidRPr="00322075" w:rsidRDefault="00F945C5" w:rsidP="00A30E5A">
      <w:pPr>
        <w:jc w:val="both"/>
        <w:rPr>
          <w:lang w:val="pt-BR"/>
        </w:rPr>
      </w:pPr>
      <w:r w:rsidRPr="00322075">
        <w:rPr>
          <w:smallCaps/>
          <w:lang w:val="pt-BR"/>
        </w:rPr>
        <w:t>Bergoglio</w:t>
      </w:r>
      <w:r w:rsidRPr="00322075">
        <w:rPr>
          <w:lang w:val="pt-BR"/>
        </w:rPr>
        <w:t xml:space="preserve"> Jorge Mario voir </w:t>
      </w:r>
      <w:r w:rsidRPr="00322075">
        <w:rPr>
          <w:smallCaps/>
          <w:lang w:val="pt-BR"/>
        </w:rPr>
        <w:t>François</w:t>
      </w:r>
      <w:r w:rsidRPr="00322075">
        <w:rPr>
          <w:lang w:val="pt-BR"/>
        </w:rPr>
        <w:t xml:space="preserve"> pape. </w:t>
      </w:r>
    </w:p>
    <w:p w14:paraId="13188038" w14:textId="77777777" w:rsidR="00F945C5" w:rsidRPr="00322075" w:rsidRDefault="00F945C5" w:rsidP="00F945C5">
      <w:pPr>
        <w:spacing w:after="0"/>
        <w:jc w:val="both"/>
      </w:pPr>
      <w:r w:rsidRPr="00322075">
        <w:rPr>
          <w:smallCaps/>
        </w:rPr>
        <w:t>François</w:t>
      </w:r>
      <w:r w:rsidRPr="00322075">
        <w:t xml:space="preserve"> pape, </w:t>
      </w:r>
    </w:p>
    <w:p w14:paraId="6480EDBE" w14:textId="10411392" w:rsidR="00623DD6" w:rsidRPr="00224E21" w:rsidRDefault="00623DD6" w:rsidP="00623DD6">
      <w:pPr>
        <w:pStyle w:val="Paragrafoelenco"/>
        <w:numPr>
          <w:ilvl w:val="0"/>
          <w:numId w:val="6"/>
        </w:numPr>
        <w:ind w:left="426"/>
        <w:jc w:val="both"/>
        <w:rPr>
          <w:lang w:val="fr-FR" w:bidi="en-US"/>
        </w:rPr>
      </w:pPr>
      <w:r w:rsidRPr="00224E21">
        <w:rPr>
          <w:i/>
          <w:lang w:val="fr-FR"/>
        </w:rPr>
        <w:t xml:space="preserve">Dialogue ouvert avec les non croyants. Le Pape François répond au journaliste Eugenio </w:t>
      </w:r>
      <w:proofErr w:type="spellStart"/>
      <w:r w:rsidRPr="00224E21">
        <w:rPr>
          <w:i/>
          <w:lang w:val="fr-FR"/>
        </w:rPr>
        <w:t>Scalfari</w:t>
      </w:r>
      <w:proofErr w:type="spellEnd"/>
      <w:r w:rsidRPr="00224E21">
        <w:rPr>
          <w:i/>
          <w:lang w:val="fr-FR"/>
        </w:rPr>
        <w:t xml:space="preserve"> du quotidien italien “La Repubblica”.</w:t>
      </w:r>
      <w:r w:rsidRPr="00224E21">
        <w:rPr>
          <w:lang w:val="fr-FR"/>
        </w:rPr>
        <w:t xml:space="preserve"> </w:t>
      </w:r>
      <w:r w:rsidR="004F7673">
        <w:fldChar w:fldCharType="begin"/>
      </w:r>
      <w:r w:rsidR="004F7673" w:rsidRPr="000116D2">
        <w:rPr>
          <w:lang w:val="fr-FR"/>
        </w:rPr>
        <w:instrText xml:space="preserve"> HYPERLINK "https://w2.vatican.va/content/francesco/fr/letter</w:instrText>
      </w:r>
      <w:r w:rsidR="004F7673" w:rsidRPr="000116D2">
        <w:rPr>
          <w:lang w:val="fr-FR"/>
        </w:rPr>
        <w:instrText xml:space="preserve">s/2013/documents/papa-francesco_20130911_eugenio-scalfari.html" </w:instrText>
      </w:r>
      <w:r w:rsidR="004F7673">
        <w:fldChar w:fldCharType="separate"/>
      </w:r>
      <w:r w:rsidRPr="00224E21">
        <w:rPr>
          <w:rStyle w:val="Collegamentoipertestuale"/>
          <w:i/>
          <w:lang w:val="fr-FR"/>
        </w:rPr>
        <w:t>https://w2.vatican.va/content/francesco/fr/letters/2013/documents/papa-francesco_20130911_eugenio-scalfari.html</w:t>
      </w:r>
      <w:r w:rsidR="004F7673">
        <w:rPr>
          <w:rStyle w:val="Collegamentoipertestuale"/>
          <w:i/>
          <w:lang w:val="fr-FR"/>
        </w:rPr>
        <w:fldChar w:fldCharType="end"/>
      </w:r>
      <w:r w:rsidRPr="00224E21">
        <w:rPr>
          <w:i/>
          <w:lang w:val="fr-FR"/>
        </w:rPr>
        <w:t xml:space="preserve"> (</w:t>
      </w:r>
      <w:proofErr w:type="spellStart"/>
      <w:r w:rsidRPr="00224E21">
        <w:rPr>
          <w:i/>
          <w:lang w:val="fr-FR"/>
        </w:rPr>
        <w:t>consult</w:t>
      </w:r>
      <w:proofErr w:type="spellEnd"/>
      <w:r w:rsidRPr="00224E21">
        <w:rPr>
          <w:i/>
          <w:lang w:val="fr-CA"/>
        </w:rPr>
        <w:t>é</w:t>
      </w:r>
      <w:r w:rsidRPr="00224E21">
        <w:rPr>
          <w:i/>
          <w:lang w:val="fr-FR"/>
        </w:rPr>
        <w:t xml:space="preserve"> le 03.05.2018)</w:t>
      </w:r>
    </w:p>
    <w:p w14:paraId="2DFB92CD" w14:textId="1EF5AF2D" w:rsidR="005C7B73" w:rsidRPr="007F070A" w:rsidRDefault="007F070A" w:rsidP="005C7B73">
      <w:pPr>
        <w:pStyle w:val="Paragrafoelenco"/>
        <w:numPr>
          <w:ilvl w:val="0"/>
          <w:numId w:val="6"/>
        </w:numPr>
        <w:ind w:left="426"/>
        <w:jc w:val="both"/>
        <w:rPr>
          <w:lang w:val="es-ES" w:bidi="en-US"/>
        </w:rPr>
      </w:pPr>
      <w:r w:rsidRPr="005C7B73">
        <w:rPr>
          <w:lang w:val="fr-FR" w:bidi="en-US"/>
        </w:rPr>
        <w:t>document</w:t>
      </w:r>
      <w:r w:rsidR="004947BD" w:rsidRPr="005C7B73">
        <w:rPr>
          <w:lang w:val="fr-FR" w:bidi="en-US"/>
        </w:rPr>
        <w:t>ation</w:t>
      </w:r>
      <w:r w:rsidRPr="005C7B73">
        <w:rPr>
          <w:lang w:val="fr-FR" w:bidi="en-US"/>
        </w:rPr>
        <w:t xml:space="preserve"> </w:t>
      </w:r>
      <w:r w:rsidR="00C71B50">
        <w:rPr>
          <w:lang w:val="fr-FR" w:bidi="en-US"/>
        </w:rPr>
        <w:t xml:space="preserve">sur son pontificat </w:t>
      </w:r>
      <w:r w:rsidRPr="005C7B73">
        <w:rPr>
          <w:lang w:val="fr-FR" w:bidi="en-US"/>
        </w:rPr>
        <w:t>dispo</w:t>
      </w:r>
      <w:r w:rsidR="004947BD" w:rsidRPr="005C7B73">
        <w:rPr>
          <w:lang w:val="fr-FR" w:bidi="en-US"/>
        </w:rPr>
        <w:t>ni</w:t>
      </w:r>
      <w:r w:rsidRPr="005C7B73">
        <w:rPr>
          <w:lang w:val="fr-FR" w:bidi="en-US"/>
        </w:rPr>
        <w:t>ble</w:t>
      </w:r>
      <w:r w:rsidR="00486A4C" w:rsidRPr="005C7B73">
        <w:rPr>
          <w:lang w:val="fr-FR" w:bidi="en-US"/>
        </w:rPr>
        <w:t xml:space="preserve"> </w:t>
      </w:r>
      <w:r w:rsidR="00E469D0" w:rsidRPr="005C7B73">
        <w:rPr>
          <w:lang w:val="fr-FR" w:bidi="en-US"/>
        </w:rPr>
        <w:t>sur</w:t>
      </w:r>
      <w:r w:rsidRPr="005C7B73">
        <w:rPr>
          <w:lang w:val="fr-FR" w:bidi="en-US"/>
        </w:rPr>
        <w:t xml:space="preserve"> </w:t>
      </w:r>
      <w:r w:rsidR="004F7673">
        <w:fldChar w:fldCharType="begin"/>
      </w:r>
      <w:r w:rsidR="004F7673" w:rsidRPr="000116D2">
        <w:rPr>
          <w:lang w:val="fr-FR"/>
        </w:rPr>
        <w:instrText xml:space="preserve"> HYPERLINK "https://w2.vatican.va/content/francesco/fr.html" </w:instrText>
      </w:r>
      <w:r w:rsidR="004F7673">
        <w:fldChar w:fldCharType="separate"/>
      </w:r>
      <w:r w:rsidR="00E469D0" w:rsidRPr="005C7B73">
        <w:rPr>
          <w:rStyle w:val="Collegamentoipertestuale"/>
          <w:lang w:val="fr-FR" w:bidi="en-US"/>
        </w:rPr>
        <w:t>https://w2.vatican.va/content/francesco/fr.html</w:t>
      </w:r>
      <w:r w:rsidR="004F7673">
        <w:rPr>
          <w:rStyle w:val="Collegamentoipertestuale"/>
          <w:lang w:val="fr-FR" w:bidi="en-US"/>
        </w:rPr>
        <w:fldChar w:fldCharType="end"/>
      </w:r>
      <w:r w:rsidR="00E469D0" w:rsidRPr="005C7B73">
        <w:rPr>
          <w:lang w:val="fr-FR" w:bidi="en-US"/>
        </w:rPr>
        <w:t xml:space="preserve"> </w:t>
      </w:r>
      <w:r w:rsidRPr="005C7B73">
        <w:rPr>
          <w:lang w:val="fr-FR" w:bidi="en-US"/>
        </w:rPr>
        <w:t xml:space="preserve"> </w:t>
      </w:r>
    </w:p>
    <w:p w14:paraId="273B8DA1" w14:textId="77777777" w:rsidR="00F945C5" w:rsidRPr="005C7B73" w:rsidRDefault="00F945C5" w:rsidP="005F0E83">
      <w:pPr>
        <w:pStyle w:val="Paragrafoelenco"/>
        <w:numPr>
          <w:ilvl w:val="0"/>
          <w:numId w:val="6"/>
        </w:numPr>
        <w:ind w:left="426"/>
        <w:jc w:val="both"/>
        <w:rPr>
          <w:lang w:val="es-ES" w:bidi="en-US"/>
        </w:rPr>
      </w:pPr>
      <w:r w:rsidRPr="00C71B50">
        <w:rPr>
          <w:i/>
          <w:lang w:val="es-ES"/>
        </w:rPr>
        <w:t>La bellezza educherà il mondo</w:t>
      </w:r>
      <w:r w:rsidRPr="00C71B50">
        <w:rPr>
          <w:lang w:val="es-ES"/>
        </w:rPr>
        <w:t xml:space="preserve">, Bologna, EMI, 2014 (édition originale Idem, </w:t>
      </w:r>
      <w:r w:rsidRPr="00C71B50">
        <w:rPr>
          <w:i/>
          <w:lang w:val="es-ES"/>
        </w:rPr>
        <w:t xml:space="preserve">Educar. </w:t>
      </w:r>
      <w:r w:rsidRPr="005C7B73">
        <w:rPr>
          <w:i/>
          <w:lang w:val="es-ES"/>
        </w:rPr>
        <w:t>Testimonio de la Verdad. Mensajes a los educadores</w:t>
      </w:r>
      <w:r w:rsidRPr="005C7B73">
        <w:rPr>
          <w:lang w:val="es-ES"/>
        </w:rPr>
        <w:t>, Buenos Aires, Editorial Claretana, 2013).</w:t>
      </w:r>
      <w:r w:rsidRPr="005C7B73">
        <w:rPr>
          <w:lang w:val="es-ES" w:bidi="en-US"/>
        </w:rPr>
        <w:t xml:space="preserve"> </w:t>
      </w:r>
    </w:p>
    <w:p w14:paraId="32B51415" w14:textId="2E2F5757" w:rsidR="00F945C5" w:rsidRDefault="003D0AAF" w:rsidP="00F945C5">
      <w:pPr>
        <w:pStyle w:val="Paragrafoelenco"/>
        <w:numPr>
          <w:ilvl w:val="0"/>
          <w:numId w:val="6"/>
        </w:numPr>
        <w:ind w:left="426"/>
        <w:jc w:val="both"/>
        <w:rPr>
          <w:lang w:val="fr-FR" w:bidi="en-US"/>
        </w:rPr>
      </w:pPr>
      <w:r w:rsidRPr="00322075">
        <w:rPr>
          <w:i/>
          <w:lang w:val="fr-FR" w:bidi="en-US"/>
        </w:rPr>
        <w:t>Pape François, paroles en liberté. Interviews et conférences de presse</w:t>
      </w:r>
      <w:r w:rsidRPr="00322075">
        <w:rPr>
          <w:lang w:val="fr-FR" w:bidi="en-US"/>
        </w:rPr>
        <w:t xml:space="preserve">, </w:t>
      </w:r>
      <w:proofErr w:type="spellStart"/>
      <w:r w:rsidRPr="00322075">
        <w:rPr>
          <w:lang w:val="fr-FR" w:bidi="en-US"/>
        </w:rPr>
        <w:t>préf</w:t>
      </w:r>
      <w:proofErr w:type="spellEnd"/>
      <w:r w:rsidRPr="00322075">
        <w:rPr>
          <w:lang w:val="fr-FR" w:bidi="en-US"/>
        </w:rPr>
        <w:t xml:space="preserve">. de C. </w:t>
      </w:r>
      <w:proofErr w:type="spellStart"/>
      <w:r w:rsidRPr="00322075">
        <w:rPr>
          <w:lang w:val="fr-FR" w:bidi="en-US"/>
        </w:rPr>
        <w:t>Pigozzi</w:t>
      </w:r>
      <w:proofErr w:type="spellEnd"/>
      <w:r w:rsidRPr="00322075">
        <w:rPr>
          <w:lang w:val="fr-FR" w:bidi="en-US"/>
        </w:rPr>
        <w:t xml:space="preserve">, </w:t>
      </w:r>
      <w:proofErr w:type="spellStart"/>
      <w:r w:rsidRPr="00322075">
        <w:rPr>
          <w:lang w:val="fr-FR" w:bidi="en-US"/>
        </w:rPr>
        <w:t>intr</w:t>
      </w:r>
      <w:proofErr w:type="spellEnd"/>
      <w:r w:rsidRPr="00322075">
        <w:rPr>
          <w:lang w:val="fr-FR" w:bidi="en-US"/>
        </w:rPr>
        <w:t>. de G.M. Vian, Paris, Presses de la Renaissance, 2016.</w:t>
      </w:r>
    </w:p>
    <w:p w14:paraId="69368243" w14:textId="3709E48E" w:rsidR="004142B7" w:rsidRPr="00322075" w:rsidRDefault="004142B7" w:rsidP="00F945C5">
      <w:pPr>
        <w:pStyle w:val="Paragrafoelenco"/>
        <w:numPr>
          <w:ilvl w:val="0"/>
          <w:numId w:val="6"/>
        </w:numPr>
        <w:ind w:left="426"/>
        <w:jc w:val="both"/>
        <w:rPr>
          <w:lang w:val="fr-FR" w:bidi="en-US"/>
        </w:rPr>
      </w:pPr>
      <w:r w:rsidRPr="00AA52AF">
        <w:rPr>
          <w:i/>
          <w:lang w:val="fr-FR"/>
        </w:rPr>
        <w:t>Quand le cardinal Bergoglio écrivait sur l’éducation</w:t>
      </w:r>
      <w:r w:rsidRPr="00AA52AF">
        <w:rPr>
          <w:lang w:val="fr-FR"/>
        </w:rPr>
        <w:t xml:space="preserve">, “L’inédit de Bergoglio: les certitudes absolues sont le refuge de ceux qui ont peur, &lt; </w:t>
      </w:r>
      <w:r w:rsidR="004F7673">
        <w:fldChar w:fldCharType="begin"/>
      </w:r>
      <w:r w:rsidR="004F7673" w:rsidRPr="000116D2">
        <w:rPr>
          <w:lang w:val="fr-FR"/>
        </w:rPr>
        <w:instrText xml:space="preserve"> HYPERLINK "https://fr.aleteia.org/2014/05/08/quand-le-cardinal-bergoglio-ecrivait-sur-leducation/" </w:instrText>
      </w:r>
      <w:r w:rsidR="004F7673">
        <w:fldChar w:fldCharType="separate"/>
      </w:r>
      <w:r w:rsidRPr="00AA52AF">
        <w:rPr>
          <w:rStyle w:val="Collegamentoipertestuale"/>
          <w:lang w:val="fr-FR"/>
        </w:rPr>
        <w:t>https://fr.aleteia.org/2014/05/08/quand-le-cardinal-bergoglio-ecrivait-sur-leducation/</w:t>
      </w:r>
      <w:r w:rsidR="004F7673">
        <w:rPr>
          <w:rStyle w:val="Collegamentoipertestuale"/>
          <w:lang w:val="fr-FR"/>
        </w:rPr>
        <w:fldChar w:fldCharType="end"/>
      </w:r>
      <w:r w:rsidRPr="00AA52AF">
        <w:rPr>
          <w:lang w:val="fr-FR"/>
        </w:rPr>
        <w:t xml:space="preserve"> &gt; (</w:t>
      </w:r>
      <w:proofErr w:type="spellStart"/>
      <w:r w:rsidRPr="00AA52AF">
        <w:rPr>
          <w:lang w:val="fr-FR"/>
        </w:rPr>
        <w:t>consult</w:t>
      </w:r>
      <w:proofErr w:type="spellEnd"/>
      <w:r>
        <w:rPr>
          <w:lang w:val="fr-CA"/>
        </w:rPr>
        <w:t>é le 03.05.2018).</w:t>
      </w:r>
    </w:p>
    <w:p w14:paraId="3BF8616C" w14:textId="77777777" w:rsidR="00B12C6F" w:rsidRPr="00322075" w:rsidRDefault="009F706F" w:rsidP="00B12C6F">
      <w:pPr>
        <w:spacing w:after="0"/>
        <w:jc w:val="both"/>
      </w:pPr>
      <w:r w:rsidRPr="00322075">
        <w:rPr>
          <w:smallCaps/>
          <w:lang w:val="en-US"/>
        </w:rPr>
        <w:t>Giddens</w:t>
      </w:r>
      <w:r w:rsidRPr="00322075">
        <w:rPr>
          <w:lang w:val="en-US"/>
        </w:rPr>
        <w:t xml:space="preserve"> Anthony, </w:t>
      </w:r>
    </w:p>
    <w:p w14:paraId="42BE37B0" w14:textId="77777777" w:rsidR="00B12C6F" w:rsidRPr="00322075" w:rsidRDefault="00B12C6F" w:rsidP="005F0E83">
      <w:pPr>
        <w:pStyle w:val="Paragrafoelenco"/>
        <w:numPr>
          <w:ilvl w:val="0"/>
          <w:numId w:val="6"/>
        </w:numPr>
        <w:ind w:left="426"/>
        <w:jc w:val="both"/>
        <w:rPr>
          <w:lang w:val="en-US"/>
        </w:rPr>
      </w:pPr>
      <w:r w:rsidRPr="00322075">
        <w:rPr>
          <w:bCs/>
          <w:i/>
          <w:lang w:val="en-US"/>
        </w:rPr>
        <w:t>Modernity and Self-identity. Self and Society in the Late Modern Age</w:t>
      </w:r>
      <w:r w:rsidRPr="00322075">
        <w:rPr>
          <w:bCs/>
          <w:lang w:val="en-US"/>
        </w:rPr>
        <w:t>, Cambridge, Polity, 1991</w:t>
      </w:r>
      <w:r w:rsidRPr="00322075">
        <w:rPr>
          <w:lang w:val="en-US"/>
        </w:rPr>
        <w:t>.</w:t>
      </w:r>
      <w:r w:rsidRPr="00322075">
        <w:rPr>
          <w:lang w:val="en-US" w:bidi="en-US"/>
        </w:rPr>
        <w:t xml:space="preserve"> </w:t>
      </w:r>
    </w:p>
    <w:p w14:paraId="166B3168" w14:textId="77777777" w:rsidR="009F706F" w:rsidRPr="00322075" w:rsidRDefault="009F706F" w:rsidP="005F0E83">
      <w:pPr>
        <w:pStyle w:val="Paragrafoelenco"/>
        <w:numPr>
          <w:ilvl w:val="0"/>
          <w:numId w:val="6"/>
        </w:numPr>
        <w:ind w:left="426"/>
        <w:jc w:val="both"/>
        <w:rPr>
          <w:lang w:val="en-US"/>
        </w:rPr>
      </w:pPr>
      <w:r w:rsidRPr="00322075">
        <w:rPr>
          <w:i/>
          <w:iCs/>
          <w:lang w:val="en-US"/>
        </w:rPr>
        <w:t>The Consequences of Modernity</w:t>
      </w:r>
      <w:r w:rsidRPr="00322075">
        <w:rPr>
          <w:lang w:val="en-US"/>
        </w:rPr>
        <w:t>, Cambridge, Polity, 1990</w:t>
      </w:r>
      <w:r w:rsidR="00B12C6F" w:rsidRPr="00322075">
        <w:rPr>
          <w:lang w:val="en-US"/>
        </w:rPr>
        <w:t>.</w:t>
      </w:r>
    </w:p>
    <w:p w14:paraId="29532DC9" w14:textId="77777777" w:rsidR="006C48E6" w:rsidRPr="00322075" w:rsidRDefault="006C48E6" w:rsidP="006C48E6">
      <w:pPr>
        <w:spacing w:after="0"/>
        <w:jc w:val="both"/>
      </w:pPr>
      <w:r w:rsidRPr="00322075">
        <w:rPr>
          <w:smallCaps/>
        </w:rPr>
        <w:t>Hervieu-Léger</w:t>
      </w:r>
      <w:r w:rsidRPr="00322075">
        <w:t xml:space="preserve"> Dani</w:t>
      </w:r>
      <w:r w:rsidR="000F422D" w:rsidRPr="00322075">
        <w:t>è</w:t>
      </w:r>
      <w:r w:rsidRPr="00322075">
        <w:t xml:space="preserve">le, </w:t>
      </w:r>
    </w:p>
    <w:p w14:paraId="77104B09" w14:textId="77777777" w:rsidR="006C48E6" w:rsidRPr="00322075" w:rsidRDefault="006C48E6" w:rsidP="006C48E6">
      <w:pPr>
        <w:pStyle w:val="Paragrafoelenco"/>
        <w:numPr>
          <w:ilvl w:val="0"/>
          <w:numId w:val="6"/>
        </w:numPr>
        <w:ind w:left="426"/>
        <w:jc w:val="both"/>
        <w:rPr>
          <w:lang w:val="fr-FR" w:bidi="en-US"/>
        </w:rPr>
      </w:pPr>
      <w:r w:rsidRPr="00322075">
        <w:rPr>
          <w:i/>
          <w:lang w:val="fr-FR"/>
        </w:rPr>
        <w:t>Catholicisme, la fin d’un monde</w:t>
      </w:r>
      <w:r w:rsidRPr="00322075">
        <w:rPr>
          <w:lang w:val="fr-FR"/>
        </w:rPr>
        <w:t>, Paris Bayard, 2003. </w:t>
      </w:r>
    </w:p>
    <w:p w14:paraId="471BA25D" w14:textId="77777777" w:rsidR="006C48E6" w:rsidRPr="00322075" w:rsidRDefault="006C48E6" w:rsidP="006C48E6">
      <w:pPr>
        <w:pStyle w:val="Paragrafoelenco"/>
        <w:numPr>
          <w:ilvl w:val="0"/>
          <w:numId w:val="6"/>
        </w:numPr>
        <w:ind w:left="426"/>
        <w:jc w:val="both"/>
        <w:rPr>
          <w:lang w:bidi="en-US"/>
        </w:rPr>
      </w:pPr>
      <w:r w:rsidRPr="00322075">
        <w:t>«</w:t>
      </w:r>
      <w:r w:rsidRPr="00322075">
        <w:rPr>
          <w:rFonts w:cstheme="minorHAnsi"/>
        </w:rPr>
        <w:t> </w:t>
      </w:r>
      <w:r w:rsidRPr="00322075">
        <w:t>Cristianesimo e postmodernità : il cattolicesimo</w:t>
      </w:r>
      <w:r w:rsidRPr="00322075">
        <w:rPr>
          <w:rFonts w:cstheme="minorHAnsi"/>
        </w:rPr>
        <w:t> </w:t>
      </w:r>
      <w:r w:rsidRPr="00322075">
        <w:t xml:space="preserve">», in G. Filoramo (éd.), </w:t>
      </w:r>
      <w:r w:rsidRPr="00322075">
        <w:rPr>
          <w:i/>
        </w:rPr>
        <w:t>Le religioni e il mondo moderno</w:t>
      </w:r>
      <w:r w:rsidRPr="00322075">
        <w:t xml:space="preserve">, vol. 1: D. Menozzi (éd.), </w:t>
      </w:r>
      <w:r w:rsidRPr="00322075">
        <w:rPr>
          <w:i/>
        </w:rPr>
        <w:t>Cristianesimo</w:t>
      </w:r>
      <w:r w:rsidRPr="00322075">
        <w:t>, Torino, Einaudi, 2008, pp. 569-584.</w:t>
      </w:r>
      <w:r w:rsidRPr="00322075">
        <w:rPr>
          <w:lang w:bidi="en-US"/>
        </w:rPr>
        <w:t xml:space="preserve"> </w:t>
      </w:r>
    </w:p>
    <w:p w14:paraId="0A309AA3" w14:textId="53240DB0" w:rsidR="00D55E75" w:rsidRPr="00322075" w:rsidRDefault="00D55E75" w:rsidP="00A30E5A">
      <w:pPr>
        <w:jc w:val="both"/>
        <w:rPr>
          <w:smallCaps/>
          <w:lang w:val="fr-FR"/>
        </w:rPr>
      </w:pPr>
      <w:r w:rsidRPr="00322075">
        <w:rPr>
          <w:smallCaps/>
          <w:lang w:val="fr-FR"/>
        </w:rPr>
        <w:t>Lambert</w:t>
      </w:r>
      <w:r w:rsidRPr="00322075">
        <w:rPr>
          <w:lang w:val="fr-FR"/>
        </w:rPr>
        <w:t xml:space="preserve"> Yves, « Religion, modernité, ultramodernité : une analyse </w:t>
      </w:r>
      <w:proofErr w:type="gramStart"/>
      <w:r w:rsidRPr="00322075">
        <w:rPr>
          <w:lang w:val="fr-FR"/>
        </w:rPr>
        <w:t>en terme</w:t>
      </w:r>
      <w:r w:rsidR="00953334">
        <w:rPr>
          <w:lang w:val="fr-FR"/>
        </w:rPr>
        <w:t xml:space="preserve"> </w:t>
      </w:r>
      <w:r w:rsidRPr="00322075">
        <w:rPr>
          <w:lang w:val="fr-FR"/>
        </w:rPr>
        <w:t>de</w:t>
      </w:r>
      <w:proofErr w:type="gramEnd"/>
      <w:r w:rsidRPr="00322075">
        <w:rPr>
          <w:lang w:val="fr-FR"/>
        </w:rPr>
        <w:t xml:space="preserve"> “ tournant axial ” », in </w:t>
      </w:r>
      <w:r w:rsidRPr="00322075">
        <w:rPr>
          <w:i/>
          <w:lang w:val="fr-FR"/>
        </w:rPr>
        <w:t>Archives de sciences sociales des religions</w:t>
      </w:r>
      <w:r w:rsidRPr="00322075">
        <w:rPr>
          <w:lang w:val="fr-FR"/>
        </w:rPr>
        <w:t>, 45</w:t>
      </w:r>
      <w:r w:rsidRPr="00322075">
        <w:rPr>
          <w:vertAlign w:val="superscript"/>
          <w:lang w:val="fr-FR"/>
        </w:rPr>
        <w:t>e</w:t>
      </w:r>
      <w:r w:rsidRPr="00322075">
        <w:rPr>
          <w:lang w:val="fr-FR"/>
        </w:rPr>
        <w:t xml:space="preserve"> Année, No. 109 (Jan. - Mar., 2000), pp. 87-116.</w:t>
      </w:r>
    </w:p>
    <w:p w14:paraId="05A91252" w14:textId="77777777" w:rsidR="00F325BA" w:rsidRPr="00322075" w:rsidRDefault="00F325BA" w:rsidP="00A30E5A">
      <w:pPr>
        <w:jc w:val="both"/>
        <w:rPr>
          <w:smallCaps/>
          <w:lang w:val="fr-FR"/>
        </w:rPr>
      </w:pPr>
      <w:r w:rsidRPr="00322075">
        <w:rPr>
          <w:smallCaps/>
          <w:lang w:val="fr-FR"/>
        </w:rPr>
        <w:t>Lyotard</w:t>
      </w:r>
      <w:r w:rsidRPr="00322075">
        <w:rPr>
          <w:lang w:val="fr-FR"/>
        </w:rPr>
        <w:t xml:space="preserve"> François, </w:t>
      </w:r>
      <w:r w:rsidRPr="00322075">
        <w:rPr>
          <w:i/>
          <w:lang w:val="fr-FR"/>
        </w:rPr>
        <w:t>La condition postmoderne. Rapport sur le savoir</w:t>
      </w:r>
      <w:r w:rsidRPr="00322075">
        <w:rPr>
          <w:lang w:val="fr-FR"/>
        </w:rPr>
        <w:t>, Paris, Les éditions de minuit, 1979.</w:t>
      </w:r>
    </w:p>
    <w:p w14:paraId="4230829F" w14:textId="77777777" w:rsidR="00A86199" w:rsidRPr="00322075" w:rsidRDefault="00A86199" w:rsidP="00A30E5A">
      <w:pPr>
        <w:jc w:val="both"/>
      </w:pPr>
      <w:r w:rsidRPr="00322075">
        <w:rPr>
          <w:smallCaps/>
        </w:rPr>
        <w:t>Miccoli</w:t>
      </w:r>
      <w:r w:rsidR="005C596E" w:rsidRPr="00322075">
        <w:t xml:space="preserve"> G</w:t>
      </w:r>
      <w:r w:rsidR="00246A96" w:rsidRPr="00322075">
        <w:t>iovanni</w:t>
      </w:r>
      <w:r w:rsidRPr="00322075">
        <w:t xml:space="preserve">, </w:t>
      </w:r>
      <w:r w:rsidRPr="00322075">
        <w:rPr>
          <w:i/>
        </w:rPr>
        <w:t>Anno Santo. Un</w:t>
      </w:r>
      <w:r w:rsidR="00A558A7" w:rsidRPr="00322075">
        <w:rPr>
          <w:i/>
        </w:rPr>
        <w:t>’«</w:t>
      </w:r>
      <w:r w:rsidRPr="00322075">
        <w:rPr>
          <w:i/>
        </w:rPr>
        <w:t>invenzione spettacolare»</w:t>
      </w:r>
      <w:r w:rsidRPr="00322075">
        <w:t>, Roma, Carocci, 2015, pp. 89-134.</w:t>
      </w:r>
    </w:p>
    <w:p w14:paraId="5A0FD564" w14:textId="77777777" w:rsidR="00AF791D" w:rsidRPr="00322075" w:rsidRDefault="009C372A" w:rsidP="00A30E5A">
      <w:pPr>
        <w:jc w:val="both"/>
      </w:pPr>
      <w:r w:rsidRPr="00322075">
        <w:rPr>
          <w:smallCaps/>
        </w:rPr>
        <w:t>Menozzi</w:t>
      </w:r>
      <w:r w:rsidR="005C596E" w:rsidRPr="00322075">
        <w:t xml:space="preserve"> D</w:t>
      </w:r>
      <w:r w:rsidR="00246A96" w:rsidRPr="00322075">
        <w:t>aniele</w:t>
      </w:r>
      <w:r w:rsidRPr="00322075">
        <w:t xml:space="preserve">, </w:t>
      </w:r>
      <w:r w:rsidRPr="00322075">
        <w:rPr>
          <w:i/>
        </w:rPr>
        <w:t>I papi e il moderno. Una lettura del cattolicesimo contemporaneo (1903-2016)</w:t>
      </w:r>
      <w:r w:rsidRPr="00322075">
        <w:t>, Brescia, Morcelliana, 2016.</w:t>
      </w:r>
    </w:p>
    <w:p w14:paraId="2C7A500B" w14:textId="77777777" w:rsidR="005C596E" w:rsidRPr="00322075" w:rsidRDefault="005C596E" w:rsidP="00A30E5A">
      <w:pPr>
        <w:jc w:val="both"/>
      </w:pPr>
      <w:r w:rsidRPr="00322075">
        <w:rPr>
          <w:smallCaps/>
        </w:rPr>
        <w:t>Pace</w:t>
      </w:r>
      <w:r w:rsidRPr="00322075">
        <w:t xml:space="preserve"> E</w:t>
      </w:r>
      <w:r w:rsidR="00246A96" w:rsidRPr="00322075">
        <w:t>nzo</w:t>
      </w:r>
      <w:r w:rsidRPr="00322075">
        <w:t xml:space="preserve">, </w:t>
      </w:r>
      <w:r w:rsidRPr="00322075">
        <w:rPr>
          <w:i/>
        </w:rPr>
        <w:t>Sociologia delle religioni</w:t>
      </w:r>
      <w:r w:rsidRPr="00322075">
        <w:t>, Bologna, EDB, 2016</w:t>
      </w:r>
      <w:r w:rsidR="00973F5E" w:rsidRPr="00322075">
        <w:t>.</w:t>
      </w:r>
    </w:p>
    <w:p w14:paraId="6B5D935B" w14:textId="77777777" w:rsidR="001F0C0C" w:rsidRPr="00322075" w:rsidRDefault="001F0C0C" w:rsidP="00A30E5A">
      <w:pPr>
        <w:jc w:val="both"/>
      </w:pPr>
      <w:r w:rsidRPr="00322075">
        <w:rPr>
          <w:smallCaps/>
        </w:rPr>
        <w:t>Perazzolo</w:t>
      </w:r>
      <w:r w:rsidRPr="00322075">
        <w:t xml:space="preserve"> Paolo, «</w:t>
      </w:r>
      <w:r w:rsidRPr="00322075">
        <w:rPr>
          <w:rFonts w:cstheme="minorHAnsi"/>
        </w:rPr>
        <w:t> </w:t>
      </w:r>
      <w:r w:rsidRPr="00322075">
        <w:t>Zygmunt Bauman: nel vero dialogo non ci sono sconfitti, ma solo vincitori</w:t>
      </w:r>
      <w:r w:rsidRPr="00322075">
        <w:rPr>
          <w:rFonts w:cstheme="minorHAnsi"/>
        </w:rPr>
        <w:t> </w:t>
      </w:r>
      <w:r w:rsidRPr="00322075">
        <w:t xml:space="preserve">», </w:t>
      </w:r>
      <w:r w:rsidRPr="00322075">
        <w:rPr>
          <w:i/>
        </w:rPr>
        <w:t>Famiglia Cristiana</w:t>
      </w:r>
      <w:r w:rsidRPr="00322075">
        <w:t>, 2014/45 (9 novembre), &lt;</w:t>
      </w:r>
      <w:r w:rsidR="007625E3" w:rsidRPr="00322075">
        <w:rPr>
          <w:rFonts w:cstheme="minorHAnsi"/>
        </w:rPr>
        <w:t> </w:t>
      </w:r>
      <w:hyperlink r:id="rId8" w:history="1">
        <w:r w:rsidRPr="00322075">
          <w:rPr>
            <w:rStyle w:val="Collegamentoipertestuale"/>
          </w:rPr>
          <w:t>http://www.famigliacristiana.it/articolo/zygmunt-bauman-nel-vero-dialogo-non-ci-sono-sconfitti-ma-solo-vincitori.aspx</w:t>
        </w:r>
      </w:hyperlink>
      <w:r w:rsidR="007625E3" w:rsidRPr="00322075">
        <w:rPr>
          <w:rFonts w:cstheme="minorHAnsi"/>
        </w:rPr>
        <w:t> </w:t>
      </w:r>
      <w:r w:rsidRPr="00322075">
        <w:t>&gt;</w:t>
      </w:r>
      <w:r w:rsidR="00F45DE6" w:rsidRPr="00322075">
        <w:t xml:space="preserve"> (consulté le 19.08.2017).</w:t>
      </w:r>
    </w:p>
    <w:p w14:paraId="7FEAF055" w14:textId="77777777" w:rsidR="00997433" w:rsidRPr="00322075" w:rsidRDefault="002D0D22" w:rsidP="00997433">
      <w:pPr>
        <w:spacing w:after="0"/>
        <w:jc w:val="both"/>
        <w:rPr>
          <w:bCs/>
          <w:i/>
          <w:lang w:val="fr-FR"/>
        </w:rPr>
      </w:pPr>
      <w:r w:rsidRPr="00322075">
        <w:rPr>
          <w:smallCaps/>
          <w:lang w:val="fr-FR"/>
        </w:rPr>
        <w:t>Portier</w:t>
      </w:r>
      <w:r w:rsidR="005C596E" w:rsidRPr="00322075">
        <w:rPr>
          <w:lang w:val="fr-FR"/>
        </w:rPr>
        <w:t xml:space="preserve"> Ph</w:t>
      </w:r>
      <w:r w:rsidR="00246A96" w:rsidRPr="00322075">
        <w:rPr>
          <w:lang w:val="fr-FR"/>
        </w:rPr>
        <w:t>ilippe</w:t>
      </w:r>
      <w:r w:rsidRPr="00322075">
        <w:rPr>
          <w:lang w:val="fr-FR"/>
        </w:rPr>
        <w:t>,</w:t>
      </w:r>
      <w:r w:rsidR="00FD27A7" w:rsidRPr="00322075">
        <w:rPr>
          <w:bCs/>
          <w:i/>
          <w:lang w:val="fr-FR"/>
        </w:rPr>
        <w:t xml:space="preserve"> </w:t>
      </w:r>
    </w:p>
    <w:p w14:paraId="7312EAD5" w14:textId="77777777" w:rsidR="00997433" w:rsidRPr="00322075" w:rsidRDefault="00997433" w:rsidP="00997433">
      <w:pPr>
        <w:pStyle w:val="Paragrafoelenco"/>
        <w:numPr>
          <w:ilvl w:val="0"/>
          <w:numId w:val="6"/>
        </w:numPr>
        <w:ind w:left="426"/>
        <w:jc w:val="both"/>
        <w:rPr>
          <w:lang w:val="fr-FR" w:bidi="en-US"/>
        </w:rPr>
      </w:pPr>
      <w:r w:rsidRPr="00322075">
        <w:rPr>
          <w:bCs/>
          <w:i/>
          <w:lang w:val="fr-FR"/>
        </w:rPr>
        <w:t>- La pensée de Jean-Paul II</w:t>
      </w:r>
      <w:r w:rsidRPr="00322075">
        <w:rPr>
          <w:bCs/>
          <w:lang w:val="fr-FR"/>
        </w:rPr>
        <w:t xml:space="preserve">, vol. I : </w:t>
      </w:r>
      <w:r w:rsidRPr="00322075">
        <w:rPr>
          <w:bCs/>
          <w:i/>
          <w:lang w:val="fr-FR"/>
        </w:rPr>
        <w:t>La critique du monde moderne</w:t>
      </w:r>
      <w:r w:rsidRPr="00322075">
        <w:rPr>
          <w:bCs/>
          <w:lang w:val="fr-FR"/>
        </w:rPr>
        <w:t>, Paris, Éditions de l’Atelier, 2006.</w:t>
      </w:r>
      <w:r w:rsidRPr="00322075">
        <w:rPr>
          <w:lang w:val="fr-FR" w:bidi="en-US"/>
        </w:rPr>
        <w:t xml:space="preserve"> </w:t>
      </w:r>
    </w:p>
    <w:p w14:paraId="37C7D442" w14:textId="41C47F73" w:rsidR="002D0D22" w:rsidRPr="00322075" w:rsidRDefault="005C03FA" w:rsidP="005F0E83">
      <w:pPr>
        <w:pStyle w:val="Paragrafoelenco"/>
        <w:numPr>
          <w:ilvl w:val="0"/>
          <w:numId w:val="6"/>
        </w:numPr>
        <w:ind w:left="426"/>
        <w:jc w:val="both"/>
        <w:rPr>
          <w:lang w:val="fr-FR"/>
        </w:rPr>
      </w:pPr>
      <w:r w:rsidRPr="00322075">
        <w:rPr>
          <w:bCs/>
          <w:lang w:val="fr-FR"/>
        </w:rPr>
        <w:t>« </w:t>
      </w:r>
      <w:r w:rsidR="00B023CB" w:rsidRPr="00322075">
        <w:rPr>
          <w:bCs/>
          <w:lang w:val="fr-FR"/>
        </w:rPr>
        <w:t>Le Pape François et la modernité politique</w:t>
      </w:r>
      <w:r w:rsidR="00704400" w:rsidRPr="00322075">
        <w:rPr>
          <w:bCs/>
          <w:lang w:val="fr-FR"/>
        </w:rPr>
        <w:t xml:space="preserve">. Langage de la </w:t>
      </w:r>
      <w:r w:rsidR="00B023CB" w:rsidRPr="00322075">
        <w:rPr>
          <w:bCs/>
          <w:lang w:val="fr-FR"/>
        </w:rPr>
        <w:t xml:space="preserve">vérité </w:t>
      </w:r>
      <w:r w:rsidR="00704400" w:rsidRPr="00322075">
        <w:rPr>
          <w:bCs/>
          <w:lang w:val="fr-FR"/>
        </w:rPr>
        <w:t>et art du compromis</w:t>
      </w:r>
      <w:r w:rsidRPr="00322075">
        <w:rPr>
          <w:bCs/>
          <w:lang w:val="fr-FR"/>
        </w:rPr>
        <w:t> »</w:t>
      </w:r>
      <w:r w:rsidR="00704400" w:rsidRPr="00322075">
        <w:rPr>
          <w:bCs/>
          <w:i/>
          <w:lang w:val="fr-FR"/>
        </w:rPr>
        <w:t xml:space="preserve">, </w:t>
      </w:r>
      <w:proofErr w:type="spellStart"/>
      <w:r w:rsidR="00704400" w:rsidRPr="00322075">
        <w:rPr>
          <w:bCs/>
          <w:i/>
          <w:lang w:val="fr-FR"/>
        </w:rPr>
        <w:t>Rassegna</w:t>
      </w:r>
      <w:proofErr w:type="spellEnd"/>
      <w:r w:rsidR="00704400" w:rsidRPr="00322075">
        <w:rPr>
          <w:bCs/>
          <w:i/>
          <w:lang w:val="fr-FR"/>
        </w:rPr>
        <w:t xml:space="preserve"> </w:t>
      </w:r>
      <w:proofErr w:type="spellStart"/>
      <w:r w:rsidR="00704400" w:rsidRPr="00322075">
        <w:rPr>
          <w:bCs/>
          <w:i/>
          <w:lang w:val="fr-FR"/>
        </w:rPr>
        <w:t>italiana</w:t>
      </w:r>
      <w:proofErr w:type="spellEnd"/>
      <w:r w:rsidR="00704400" w:rsidRPr="00322075">
        <w:rPr>
          <w:bCs/>
          <w:i/>
          <w:lang w:val="fr-FR"/>
        </w:rPr>
        <w:t xml:space="preserve"> di </w:t>
      </w:r>
      <w:proofErr w:type="spellStart"/>
      <w:r w:rsidR="00704400" w:rsidRPr="00322075">
        <w:rPr>
          <w:bCs/>
          <w:i/>
          <w:lang w:val="fr-FR"/>
        </w:rPr>
        <w:t>sociologia</w:t>
      </w:r>
      <w:proofErr w:type="spellEnd"/>
      <w:r w:rsidR="00FD27A7" w:rsidRPr="00322075">
        <w:rPr>
          <w:lang w:val="fr-FR"/>
        </w:rPr>
        <w:t>, 57 (</w:t>
      </w:r>
      <w:proofErr w:type="gramStart"/>
      <w:r w:rsidR="00FD27A7" w:rsidRPr="00322075">
        <w:rPr>
          <w:lang w:val="fr-FR"/>
        </w:rPr>
        <w:t>2016)</w:t>
      </w:r>
      <w:r w:rsidR="00EB19B4" w:rsidRPr="00322075">
        <w:rPr>
          <w:lang w:val="fr-FR"/>
        </w:rPr>
        <w:t>/</w:t>
      </w:r>
      <w:proofErr w:type="gramEnd"/>
      <w:r w:rsidR="00EB19B4" w:rsidRPr="00322075">
        <w:rPr>
          <w:lang w:val="fr-FR"/>
        </w:rPr>
        <w:t>4</w:t>
      </w:r>
      <w:r w:rsidR="00FD27A7" w:rsidRPr="00322075">
        <w:rPr>
          <w:lang w:val="fr-FR"/>
        </w:rPr>
        <w:t>, pp. 615-642.</w:t>
      </w:r>
    </w:p>
    <w:p w14:paraId="0826AA97" w14:textId="77777777" w:rsidR="00D25314" w:rsidRPr="00322075" w:rsidRDefault="00D25314" w:rsidP="00A30E5A">
      <w:pPr>
        <w:jc w:val="both"/>
      </w:pPr>
      <w:r w:rsidRPr="00322075">
        <w:rPr>
          <w:smallCaps/>
        </w:rPr>
        <w:t>Rodari</w:t>
      </w:r>
      <w:r w:rsidRPr="00322075">
        <w:t xml:space="preserve"> Paolo, </w:t>
      </w:r>
      <w:r w:rsidR="00BA1A8E" w:rsidRPr="00322075">
        <w:rPr>
          <w:bCs/>
          <w:lang w:bidi="en-US"/>
        </w:rPr>
        <w:t>«</w:t>
      </w:r>
      <w:r w:rsidR="00BA1A8E" w:rsidRPr="00322075">
        <w:rPr>
          <w:rFonts w:cstheme="minorHAnsi"/>
          <w:bCs/>
          <w:lang w:bidi="en-US"/>
        </w:rPr>
        <w:t> </w:t>
      </w:r>
      <w:r w:rsidRPr="00322075">
        <w:t>Bergoglio un’estete leggendo Bauman</w:t>
      </w:r>
      <w:r w:rsidR="00BA1A8E" w:rsidRPr="00322075">
        <w:rPr>
          <w:rFonts w:cstheme="minorHAnsi"/>
        </w:rPr>
        <w:t> </w:t>
      </w:r>
      <w:r w:rsidR="00BA1A8E" w:rsidRPr="00322075">
        <w:t>»</w:t>
      </w:r>
      <w:r w:rsidRPr="00322075">
        <w:t>, in “Repubblica”, 9 agosto 2017, &lt;</w:t>
      </w:r>
      <w:r w:rsidR="00B256C7" w:rsidRPr="00322075">
        <w:rPr>
          <w:rFonts w:cstheme="minorHAnsi"/>
        </w:rPr>
        <w:t> </w:t>
      </w:r>
      <w:hyperlink r:id="rId9" w:history="1">
        <w:r w:rsidRPr="00322075">
          <w:rPr>
            <w:rStyle w:val="Collegamentoipertestuale"/>
          </w:rPr>
          <w:t>http://ricerca.repubblica.it/repubblica/archivio/repubblica/2017/08/09/bergoglio-unestate-leggendo-bauman29.html</w:t>
        </w:r>
      </w:hyperlink>
      <w:r w:rsidR="00B256C7" w:rsidRPr="00322075">
        <w:rPr>
          <w:rFonts w:cstheme="minorHAnsi"/>
        </w:rPr>
        <w:t> </w:t>
      </w:r>
      <w:r w:rsidRPr="00322075">
        <w:t>&gt; (consulté le 21.08.2017).</w:t>
      </w:r>
    </w:p>
    <w:p w14:paraId="4E6B28B0" w14:textId="77777777" w:rsidR="00456B9C" w:rsidRPr="00322075" w:rsidRDefault="00456B9C" w:rsidP="00456B9C">
      <w:pPr>
        <w:spacing w:after="0"/>
        <w:jc w:val="both"/>
      </w:pPr>
      <w:r w:rsidRPr="00322075">
        <w:rPr>
          <w:smallCaps/>
        </w:rPr>
        <w:t>Scalfari</w:t>
      </w:r>
      <w:r w:rsidRPr="00322075">
        <w:t xml:space="preserve"> Eugenio, </w:t>
      </w:r>
    </w:p>
    <w:p w14:paraId="0004CCDF" w14:textId="77777777" w:rsidR="00456B9C" w:rsidRPr="00322075" w:rsidRDefault="001D7C19" w:rsidP="00456B9C">
      <w:pPr>
        <w:pStyle w:val="Paragrafoelenco"/>
        <w:numPr>
          <w:ilvl w:val="0"/>
          <w:numId w:val="6"/>
        </w:numPr>
        <w:ind w:left="426"/>
        <w:jc w:val="both"/>
        <w:rPr>
          <w:lang w:bidi="en-US"/>
        </w:rPr>
      </w:pPr>
      <w:r w:rsidRPr="00322075">
        <w:rPr>
          <w:bCs/>
          <w:lang w:bidi="en-US"/>
        </w:rPr>
        <w:lastRenderedPageBreak/>
        <w:t>«</w:t>
      </w:r>
      <w:r w:rsidRPr="00322075">
        <w:rPr>
          <w:rFonts w:cstheme="minorHAnsi"/>
          <w:bCs/>
          <w:lang w:bidi="en-US"/>
        </w:rPr>
        <w:t> </w:t>
      </w:r>
      <w:r w:rsidR="00456B9C" w:rsidRPr="00322075">
        <w:rPr>
          <w:bCs/>
          <w:lang w:bidi="en-US"/>
        </w:rPr>
        <w:t>Le domande di un non credente al papa gesuita chiamato Francesco</w:t>
      </w:r>
      <w:r w:rsidRPr="00322075">
        <w:rPr>
          <w:rFonts w:cstheme="minorHAnsi"/>
          <w:bCs/>
          <w:lang w:bidi="en-US"/>
        </w:rPr>
        <w:t> </w:t>
      </w:r>
      <w:r w:rsidRPr="00322075">
        <w:rPr>
          <w:bCs/>
          <w:lang w:bidi="en-US"/>
        </w:rPr>
        <w:t>»</w:t>
      </w:r>
      <w:r w:rsidR="00456B9C" w:rsidRPr="00322075">
        <w:rPr>
          <w:lang w:bidi="en-US"/>
        </w:rPr>
        <w:t>, &lt; </w:t>
      </w:r>
      <w:hyperlink r:id="rId10" w:history="1">
        <w:r w:rsidR="00456B9C" w:rsidRPr="00322075">
          <w:rPr>
            <w:rStyle w:val="Collegamentoipertestuale"/>
            <w:lang w:bidi="en-US"/>
          </w:rPr>
          <w:t>http://www.repubblica.it/politica/2013/08/07/news/le_domande_di_un_non_credente_al_papa_gesuita_chiamato_francesco-64398349/?ref=HREA-1</w:t>
        </w:r>
      </w:hyperlink>
      <w:r w:rsidR="00456B9C" w:rsidRPr="00322075">
        <w:rPr>
          <w:lang w:bidi="en-US"/>
        </w:rPr>
        <w:t xml:space="preserve"> &gt; (consulté le 06.07.2017).</w:t>
      </w:r>
    </w:p>
    <w:p w14:paraId="53342DD3" w14:textId="77777777" w:rsidR="00456B9C" w:rsidRPr="00322075" w:rsidRDefault="00B24A62" w:rsidP="00456B9C">
      <w:pPr>
        <w:pStyle w:val="Paragrafoelenco"/>
        <w:numPr>
          <w:ilvl w:val="0"/>
          <w:numId w:val="6"/>
        </w:numPr>
        <w:ind w:left="426"/>
        <w:jc w:val="both"/>
        <w:rPr>
          <w:lang w:bidi="en-US"/>
        </w:rPr>
      </w:pPr>
      <w:r w:rsidRPr="00322075">
        <w:rPr>
          <w:bCs/>
          <w:lang w:bidi="en-US"/>
        </w:rPr>
        <w:t>«</w:t>
      </w:r>
      <w:r w:rsidRPr="00322075">
        <w:rPr>
          <w:rFonts w:cstheme="minorHAnsi"/>
          <w:bCs/>
          <w:lang w:bidi="en-US"/>
        </w:rPr>
        <w:t> </w:t>
      </w:r>
      <w:r w:rsidR="00456B9C" w:rsidRPr="00322075">
        <w:t>Le risposte che i due Papi non danno</w:t>
      </w:r>
      <w:r w:rsidRPr="00322075">
        <w:rPr>
          <w:rFonts w:cstheme="minorHAnsi"/>
          <w:bCs/>
          <w:lang w:bidi="en-US"/>
        </w:rPr>
        <w:t> </w:t>
      </w:r>
      <w:r w:rsidRPr="00322075">
        <w:rPr>
          <w:bCs/>
          <w:lang w:bidi="en-US"/>
        </w:rPr>
        <w:t>»</w:t>
      </w:r>
      <w:r w:rsidR="00456B9C" w:rsidRPr="00322075">
        <w:t>,</w:t>
      </w:r>
      <w:r w:rsidR="00456B9C" w:rsidRPr="00322075">
        <w:rPr>
          <w:lang w:bidi="en-US"/>
        </w:rPr>
        <w:t xml:space="preserve"> </w:t>
      </w:r>
      <w:r w:rsidR="00385371" w:rsidRPr="00322075">
        <w:rPr>
          <w:lang w:bidi="en-US"/>
        </w:rPr>
        <w:t>&lt;</w:t>
      </w:r>
      <w:r w:rsidR="00385371" w:rsidRPr="00322075">
        <w:rPr>
          <w:rFonts w:cstheme="minorHAnsi"/>
          <w:lang w:bidi="en-US"/>
        </w:rPr>
        <w:t> </w:t>
      </w:r>
      <w:hyperlink r:id="rId11" w:history="1">
        <w:r w:rsidR="00385371" w:rsidRPr="00322075">
          <w:rPr>
            <w:rStyle w:val="Collegamentoipertestuale"/>
            <w:lang w:bidi="en-US"/>
          </w:rPr>
          <w:t>http://www.repubblica.it/politica/2013/07/07/news/le_risposte_che_i_due_papi_non_danno-62537752/?ref=HREA-1</w:t>
        </w:r>
      </w:hyperlink>
      <w:r w:rsidR="00385371" w:rsidRPr="00322075">
        <w:rPr>
          <w:rFonts w:cstheme="minorHAnsi"/>
          <w:lang w:bidi="en-US"/>
        </w:rPr>
        <w:t> </w:t>
      </w:r>
      <w:r w:rsidR="00385371" w:rsidRPr="00322075">
        <w:rPr>
          <w:lang w:bidi="en-US"/>
        </w:rPr>
        <w:t>&gt; (consulté le 06.07.2017).</w:t>
      </w:r>
    </w:p>
    <w:p w14:paraId="13CED4F1" w14:textId="77777777" w:rsidR="00B02F02" w:rsidRPr="00322075" w:rsidRDefault="002529B7" w:rsidP="00365A94">
      <w:pPr>
        <w:spacing w:after="0"/>
        <w:jc w:val="both"/>
        <w:rPr>
          <w:lang w:val="fr-FR"/>
        </w:rPr>
      </w:pPr>
      <w:r w:rsidRPr="00322075">
        <w:rPr>
          <w:smallCaps/>
          <w:lang w:val="fr-FR"/>
        </w:rPr>
        <w:t>Vian</w:t>
      </w:r>
      <w:r w:rsidR="005C596E" w:rsidRPr="00322075">
        <w:rPr>
          <w:lang w:val="fr-FR"/>
        </w:rPr>
        <w:t xml:space="preserve"> G</w:t>
      </w:r>
      <w:r w:rsidR="00246A96" w:rsidRPr="00322075">
        <w:rPr>
          <w:lang w:val="fr-FR"/>
        </w:rPr>
        <w:t>iovanni</w:t>
      </w:r>
      <w:r w:rsidRPr="00322075">
        <w:rPr>
          <w:lang w:val="fr-FR"/>
        </w:rPr>
        <w:t xml:space="preserve">, </w:t>
      </w:r>
    </w:p>
    <w:p w14:paraId="00CBE85D" w14:textId="22F643B5" w:rsidR="00E66910" w:rsidRPr="00322075" w:rsidRDefault="000414FB" w:rsidP="00B02F02">
      <w:pPr>
        <w:pStyle w:val="Paragrafoelenco"/>
        <w:numPr>
          <w:ilvl w:val="0"/>
          <w:numId w:val="6"/>
        </w:numPr>
        <w:ind w:left="426"/>
        <w:jc w:val="both"/>
        <w:rPr>
          <w:lang w:bidi="en-US"/>
        </w:rPr>
      </w:pPr>
      <w:r w:rsidRPr="00322075">
        <w:rPr>
          <w:lang w:bidi="en-US"/>
        </w:rPr>
        <w:t>«</w:t>
      </w:r>
      <w:r w:rsidR="00E66910" w:rsidRPr="00322075">
        <w:rPr>
          <w:lang w:bidi="en-US"/>
        </w:rPr>
        <w:t>Il Vangelo nella storia. Il Concilio Vaticano II da Giovanni XXIII a Francesco</w:t>
      </w:r>
      <w:r w:rsidRPr="00322075">
        <w:rPr>
          <w:lang w:bidi="en-US"/>
        </w:rPr>
        <w:t>»</w:t>
      </w:r>
      <w:r w:rsidR="00E66910" w:rsidRPr="00322075">
        <w:rPr>
          <w:lang w:bidi="en-US"/>
        </w:rPr>
        <w:t>, dans les actes (R. Salvarani éd.) du Colloque «Misericordia, riconciliazione, società. Storia del Cristianesimo e studi storico religiosi: percorsi e approfondimenti», Città del Vaticano, Libreria Editrice Vaticana, en préparation</w:t>
      </w:r>
      <w:r w:rsidR="00D43196" w:rsidRPr="00322075">
        <w:rPr>
          <w:lang w:bidi="en-US"/>
        </w:rPr>
        <w:t xml:space="preserve"> [2018]</w:t>
      </w:r>
      <w:r w:rsidR="00E66910" w:rsidRPr="00322075">
        <w:rPr>
          <w:lang w:bidi="en-US"/>
        </w:rPr>
        <w:t>.</w:t>
      </w:r>
    </w:p>
    <w:p w14:paraId="299DDDDA" w14:textId="339AC7CC" w:rsidR="00B02F02" w:rsidRPr="000116D2" w:rsidRDefault="00EA69B3" w:rsidP="00B02F02">
      <w:pPr>
        <w:pStyle w:val="Paragrafoelenco"/>
        <w:numPr>
          <w:ilvl w:val="0"/>
          <w:numId w:val="6"/>
        </w:numPr>
        <w:ind w:left="426"/>
        <w:jc w:val="both"/>
        <w:rPr>
          <w:lang w:val="fr-FR" w:bidi="en-US"/>
        </w:rPr>
      </w:pPr>
      <w:r w:rsidRPr="000116D2">
        <w:rPr>
          <w:lang w:val="fr-FR"/>
        </w:rPr>
        <w:t>« </w:t>
      </w:r>
      <w:r w:rsidR="00222B38" w:rsidRPr="000116D2">
        <w:rPr>
          <w:lang w:val="fr-FR" w:bidi="en-US"/>
        </w:rPr>
        <w:t>Le pape François et la mondialisation : un pontificat pour un christianisme global ?</w:t>
      </w:r>
      <w:r w:rsidRPr="000116D2">
        <w:rPr>
          <w:lang w:val="fr-FR" w:bidi="en-US"/>
        </w:rPr>
        <w:t> »</w:t>
      </w:r>
      <w:r w:rsidR="00222B38" w:rsidRPr="000116D2">
        <w:rPr>
          <w:lang w:val="fr-FR" w:bidi="en-US"/>
        </w:rPr>
        <w:t xml:space="preserve">, </w:t>
      </w:r>
      <w:r w:rsidR="0099218D" w:rsidRPr="000116D2">
        <w:rPr>
          <w:lang w:val="fr-FR" w:bidi="en-US"/>
        </w:rPr>
        <w:t>i</w:t>
      </w:r>
      <w:r w:rsidR="00FD7C23" w:rsidRPr="000116D2">
        <w:rPr>
          <w:lang w:val="fr-FR" w:bidi="en-US"/>
        </w:rPr>
        <w:t>n</w:t>
      </w:r>
      <w:r w:rsidR="00222B38" w:rsidRPr="000116D2">
        <w:rPr>
          <w:lang w:val="fr-FR" w:bidi="en-US"/>
        </w:rPr>
        <w:t xml:space="preserve"> G. Vian (éd.), </w:t>
      </w:r>
      <w:r w:rsidR="00665C0A" w:rsidRPr="000116D2">
        <w:rPr>
          <w:i/>
          <w:lang w:val="fr-FR"/>
        </w:rPr>
        <w:t>Le Pontificat Romain dans l’Époque Contemporaine / The Papacy in the Contemporary Age</w:t>
      </w:r>
      <w:r w:rsidR="00665C0A" w:rsidRPr="000116D2">
        <w:rPr>
          <w:lang w:val="fr-FR"/>
        </w:rPr>
        <w:t>, Venezia, Edizioni Ca’ Foscari – Digital Publishing, 2018, pp. 215-235.</w:t>
      </w:r>
    </w:p>
    <w:p w14:paraId="2854B22A" w14:textId="77777777" w:rsidR="002C6C44" w:rsidRPr="00322075" w:rsidRDefault="008631E3" w:rsidP="00B02F02">
      <w:pPr>
        <w:pStyle w:val="Paragrafoelenco"/>
        <w:numPr>
          <w:ilvl w:val="0"/>
          <w:numId w:val="6"/>
        </w:numPr>
        <w:ind w:left="426"/>
        <w:jc w:val="both"/>
        <w:rPr>
          <w:lang w:bidi="en-US"/>
        </w:rPr>
      </w:pPr>
      <w:r w:rsidRPr="00322075">
        <w:rPr>
          <w:lang w:val="fr-FR" w:bidi="en-US"/>
        </w:rPr>
        <w:t>« </w:t>
      </w:r>
      <w:r w:rsidR="002C6C44" w:rsidRPr="00322075">
        <w:rPr>
          <w:lang w:val="fr-FR" w:bidi="en-US"/>
        </w:rPr>
        <w:t xml:space="preserve">Le pape François et Vatican II. </w:t>
      </w:r>
      <w:r w:rsidR="002C6C44" w:rsidRPr="00322075">
        <w:rPr>
          <w:lang w:bidi="en-US"/>
        </w:rPr>
        <w:t>Un aperçu</w:t>
      </w:r>
      <w:r w:rsidRPr="00322075">
        <w:rPr>
          <w:rFonts w:cstheme="minorHAnsi"/>
          <w:lang w:bidi="en-US"/>
        </w:rPr>
        <w:t> </w:t>
      </w:r>
      <w:r w:rsidR="002C6C44" w:rsidRPr="00322075">
        <w:rPr>
          <w:lang w:bidi="en-US"/>
        </w:rPr>
        <w:t xml:space="preserve">», </w:t>
      </w:r>
      <w:r w:rsidR="002C6C44" w:rsidRPr="00322075">
        <w:rPr>
          <w:i/>
          <w:lang w:bidi="en-US"/>
        </w:rPr>
        <w:t>Rivista di Storia del Cristianesimo</w:t>
      </w:r>
      <w:r w:rsidR="002C6C44" w:rsidRPr="00322075">
        <w:rPr>
          <w:lang w:bidi="en-US"/>
        </w:rPr>
        <w:t>, 13 (2016)/2, pp. 305-320.</w:t>
      </w:r>
    </w:p>
    <w:p w14:paraId="5443BC8D" w14:textId="269A5470" w:rsidR="00BF5486" w:rsidRPr="00C30037" w:rsidRDefault="00BF5486" w:rsidP="00B02F02">
      <w:pPr>
        <w:pStyle w:val="Paragrafoelenco"/>
        <w:numPr>
          <w:ilvl w:val="0"/>
          <w:numId w:val="6"/>
        </w:numPr>
        <w:ind w:left="426"/>
        <w:jc w:val="both"/>
        <w:rPr>
          <w:lang w:bidi="en-US"/>
        </w:rPr>
      </w:pPr>
      <w:r w:rsidRPr="00322075">
        <w:rPr>
          <w:i/>
          <w:iCs/>
          <w:lang w:val="en-US" w:bidi="en-US"/>
        </w:rPr>
        <w:t xml:space="preserve">Living the Gospel in History. </w:t>
      </w:r>
      <w:r w:rsidRPr="00C30037">
        <w:rPr>
          <w:i/>
          <w:iCs/>
          <w:lang w:bidi="en-US"/>
        </w:rPr>
        <w:t>“Aggiornamento” and “Rinnovamento” in John XXIII</w:t>
      </w:r>
      <w:r w:rsidRPr="00C30037">
        <w:rPr>
          <w:lang w:bidi="en-US"/>
        </w:rPr>
        <w:t xml:space="preserve">, in Idem (éd.), </w:t>
      </w:r>
      <w:r w:rsidR="00567636" w:rsidRPr="00C30037">
        <w:rPr>
          <w:i/>
        </w:rPr>
        <w:t>Le Pontificat Romain dans l’Époque Contemporaine</w:t>
      </w:r>
      <w:r w:rsidR="00567636" w:rsidRPr="00C30037">
        <w:t xml:space="preserve">, pp. </w:t>
      </w:r>
      <w:r w:rsidR="00825336" w:rsidRPr="00C30037">
        <w:t>11</w:t>
      </w:r>
      <w:r w:rsidR="009B1615">
        <w:t>5</w:t>
      </w:r>
      <w:r w:rsidR="00825336" w:rsidRPr="00C30037">
        <w:t>-14</w:t>
      </w:r>
      <w:r w:rsidR="009B1615">
        <w:t>3</w:t>
      </w:r>
      <w:r w:rsidRPr="00C30037">
        <w:rPr>
          <w:lang w:bidi="en-US"/>
        </w:rPr>
        <w:t xml:space="preserve">. </w:t>
      </w:r>
    </w:p>
    <w:p w14:paraId="45A553C3" w14:textId="77777777" w:rsidR="009775A9" w:rsidRPr="00322075" w:rsidRDefault="006C3561" w:rsidP="00BF5486">
      <w:pPr>
        <w:spacing w:after="0"/>
        <w:jc w:val="both"/>
        <w:rPr>
          <w:lang w:val="fr-FR" w:bidi="en-US"/>
        </w:rPr>
      </w:pPr>
      <w:r w:rsidRPr="00322075">
        <w:rPr>
          <w:smallCaps/>
          <w:lang w:val="fr-FR" w:bidi="en-US"/>
        </w:rPr>
        <w:t xml:space="preserve">Willaime </w:t>
      </w:r>
      <w:r w:rsidRPr="00322075">
        <w:rPr>
          <w:lang w:val="fr-FR" w:bidi="en-US"/>
        </w:rPr>
        <w:t xml:space="preserve">Jean-Paul, </w:t>
      </w:r>
    </w:p>
    <w:p w14:paraId="728B3C99" w14:textId="77777777" w:rsidR="00EC59CD" w:rsidRPr="00322075" w:rsidRDefault="00EC59CD" w:rsidP="00005666">
      <w:pPr>
        <w:pStyle w:val="Paragrafoelenco"/>
        <w:numPr>
          <w:ilvl w:val="0"/>
          <w:numId w:val="6"/>
        </w:numPr>
        <w:ind w:left="426"/>
        <w:jc w:val="both"/>
        <w:rPr>
          <w:lang w:val="fr-FR" w:bidi="en-US"/>
        </w:rPr>
      </w:pPr>
      <w:r w:rsidRPr="00322075">
        <w:rPr>
          <w:lang w:val="fr-FR" w:bidi="en-US"/>
        </w:rPr>
        <w:t xml:space="preserve">« La sécularisation : une exception européenne ? Retour sur un concept et sa discussion en sociologie des religions », in </w:t>
      </w:r>
      <w:r w:rsidRPr="00322075">
        <w:rPr>
          <w:i/>
          <w:iCs/>
          <w:lang w:val="fr-FR" w:bidi="en-US"/>
        </w:rPr>
        <w:t xml:space="preserve">Revue Française de Sociologie, </w:t>
      </w:r>
      <w:r w:rsidRPr="00322075">
        <w:rPr>
          <w:lang w:val="fr-FR" w:bidi="en-US"/>
        </w:rPr>
        <w:t>47, 4 (2006), pp. 755-783.</w:t>
      </w:r>
    </w:p>
    <w:p w14:paraId="62A0B4D6" w14:textId="77777777" w:rsidR="00E56730" w:rsidRPr="00322075" w:rsidRDefault="00387ED0" w:rsidP="00005666">
      <w:pPr>
        <w:pStyle w:val="Paragrafoelenco"/>
        <w:numPr>
          <w:ilvl w:val="0"/>
          <w:numId w:val="6"/>
        </w:numPr>
        <w:ind w:left="426"/>
        <w:jc w:val="both"/>
        <w:rPr>
          <w:lang w:val="fr-FR" w:bidi="en-US"/>
        </w:rPr>
      </w:pPr>
      <w:r w:rsidRPr="00322075">
        <w:rPr>
          <w:lang w:val="fr-FR" w:bidi="en-US"/>
        </w:rPr>
        <w:t>« </w:t>
      </w:r>
      <w:r w:rsidR="00E56730" w:rsidRPr="00322075">
        <w:rPr>
          <w:lang w:val="fr-FR" w:bidi="en-US"/>
        </w:rPr>
        <w:t>Les conditions sociales et culturelles du religieux dans l'</w:t>
      </w:r>
      <w:proofErr w:type="spellStart"/>
      <w:r w:rsidR="00E56730" w:rsidRPr="00322075">
        <w:rPr>
          <w:lang w:val="fr-FR" w:bidi="en-US"/>
        </w:rPr>
        <w:t>ultramodernité</w:t>
      </w:r>
      <w:proofErr w:type="spellEnd"/>
      <w:r w:rsidR="00E56730" w:rsidRPr="00322075">
        <w:rPr>
          <w:lang w:val="fr-FR" w:bidi="en-US"/>
        </w:rPr>
        <w:t xml:space="preserve"> </w:t>
      </w:r>
      <w:proofErr w:type="spellStart"/>
      <w:r w:rsidR="00E56730" w:rsidRPr="00322075">
        <w:rPr>
          <w:lang w:val="fr-FR" w:bidi="en-US"/>
        </w:rPr>
        <w:t>contemporaire</w:t>
      </w:r>
      <w:proofErr w:type="spellEnd"/>
      <w:r w:rsidRPr="00322075">
        <w:rPr>
          <w:lang w:val="fr-FR" w:bidi="en-US"/>
        </w:rPr>
        <w:t> »</w:t>
      </w:r>
      <w:r w:rsidR="00E56730" w:rsidRPr="00322075">
        <w:rPr>
          <w:lang w:val="fr-FR" w:bidi="en-US"/>
        </w:rPr>
        <w:t xml:space="preserve">, in B. </w:t>
      </w:r>
      <w:proofErr w:type="spellStart"/>
      <w:r w:rsidR="00E56730" w:rsidRPr="00322075">
        <w:rPr>
          <w:lang w:val="fr-FR" w:bidi="en-US"/>
        </w:rPr>
        <w:t>Bourgin</w:t>
      </w:r>
      <w:proofErr w:type="spellEnd"/>
      <w:r w:rsidR="00E56730" w:rsidRPr="00322075">
        <w:rPr>
          <w:lang w:val="fr-FR" w:bidi="en-US"/>
        </w:rPr>
        <w:t xml:space="preserve">, J. </w:t>
      </w:r>
      <w:proofErr w:type="spellStart"/>
      <w:r w:rsidR="00E56730" w:rsidRPr="00322075">
        <w:rPr>
          <w:lang w:val="fr-FR" w:bidi="en-US"/>
        </w:rPr>
        <w:t>Famerée</w:t>
      </w:r>
      <w:proofErr w:type="spellEnd"/>
      <w:r w:rsidR="00E56730" w:rsidRPr="00322075">
        <w:rPr>
          <w:lang w:val="fr-FR" w:bidi="en-US"/>
        </w:rPr>
        <w:t xml:space="preserve">, P. </w:t>
      </w:r>
      <w:proofErr w:type="spellStart"/>
      <w:r w:rsidR="00E56730" w:rsidRPr="00322075">
        <w:rPr>
          <w:lang w:val="fr-FR" w:bidi="en-US"/>
        </w:rPr>
        <w:t>Scolas</w:t>
      </w:r>
      <w:proofErr w:type="spellEnd"/>
      <w:r w:rsidR="00E56730" w:rsidRPr="00322075">
        <w:rPr>
          <w:lang w:val="fr-FR" w:bidi="en-US"/>
        </w:rPr>
        <w:t xml:space="preserve"> (</w:t>
      </w:r>
      <w:proofErr w:type="spellStart"/>
      <w:r w:rsidR="00E56730" w:rsidRPr="00322075">
        <w:rPr>
          <w:lang w:val="fr-FR" w:bidi="en-US"/>
        </w:rPr>
        <w:t>éds</w:t>
      </w:r>
      <w:proofErr w:type="spellEnd"/>
      <w:r w:rsidR="00E56730" w:rsidRPr="00322075">
        <w:rPr>
          <w:lang w:val="fr-FR" w:bidi="en-US"/>
        </w:rPr>
        <w:t xml:space="preserve">.), </w:t>
      </w:r>
      <w:r w:rsidR="00E56730" w:rsidRPr="00322075">
        <w:rPr>
          <w:i/>
          <w:lang w:val="fr-FR" w:bidi="en-US"/>
        </w:rPr>
        <w:t>Dieu au risque de la religion</w:t>
      </w:r>
      <w:r w:rsidR="00E56730" w:rsidRPr="00322075">
        <w:rPr>
          <w:lang w:val="fr-FR" w:bidi="en-US"/>
        </w:rPr>
        <w:t xml:space="preserve">, Louvain-la-Neuve, </w:t>
      </w:r>
      <w:proofErr w:type="spellStart"/>
      <w:r w:rsidR="00E56730" w:rsidRPr="00322075">
        <w:rPr>
          <w:lang w:val="fr-FR" w:bidi="en-US"/>
        </w:rPr>
        <w:t>Academia-L'Harmatan</w:t>
      </w:r>
      <w:proofErr w:type="spellEnd"/>
      <w:r w:rsidR="00E56730" w:rsidRPr="00322075">
        <w:rPr>
          <w:lang w:val="fr-FR" w:bidi="en-US"/>
        </w:rPr>
        <w:t>, 2014, pp. 73-96.</w:t>
      </w:r>
    </w:p>
    <w:p w14:paraId="4A466E4D" w14:textId="77777777" w:rsidR="00EC59CD" w:rsidRPr="00322075" w:rsidRDefault="00EC59CD" w:rsidP="00EC59CD">
      <w:pPr>
        <w:pStyle w:val="Paragrafoelenco"/>
        <w:numPr>
          <w:ilvl w:val="0"/>
          <w:numId w:val="6"/>
        </w:numPr>
        <w:ind w:left="426"/>
        <w:jc w:val="both"/>
        <w:rPr>
          <w:lang w:val="fr-FR" w:bidi="en-US"/>
        </w:rPr>
      </w:pPr>
      <w:r w:rsidRPr="00322075">
        <w:rPr>
          <w:lang w:val="fr-FR" w:bidi="en-US"/>
        </w:rPr>
        <w:t xml:space="preserve">« Pertinence de l'impertinence chrétienne dans l'ultramodernité contemporaine ? Un point de vue sociologique sur la condition chrétienne aujourd'hui », </w:t>
      </w:r>
      <w:r w:rsidRPr="00322075">
        <w:rPr>
          <w:i/>
          <w:iCs/>
          <w:lang w:val="fr-FR" w:bidi="en-US"/>
        </w:rPr>
        <w:t xml:space="preserve">Transversalités </w:t>
      </w:r>
      <w:r w:rsidRPr="00322075">
        <w:rPr>
          <w:lang w:val="fr-FR" w:bidi="en-US"/>
        </w:rPr>
        <w:t>2014/3 (N° 131), pp. 113-132.</w:t>
      </w:r>
    </w:p>
    <w:p w14:paraId="0B0263C8" w14:textId="77777777" w:rsidR="00B2169A" w:rsidRPr="00322075" w:rsidRDefault="00B2169A" w:rsidP="00EC59CD">
      <w:pPr>
        <w:pStyle w:val="Paragrafoelenco"/>
        <w:numPr>
          <w:ilvl w:val="0"/>
          <w:numId w:val="6"/>
        </w:numPr>
        <w:ind w:left="426"/>
        <w:jc w:val="both"/>
        <w:rPr>
          <w:lang w:val="fr-FR" w:bidi="en-US"/>
        </w:rPr>
      </w:pPr>
      <w:r w:rsidRPr="00322075">
        <w:rPr>
          <w:lang w:val="fr-FR" w:bidi="en-US"/>
        </w:rPr>
        <w:t xml:space="preserve">« Pour une sociologie transnationale de la laïcité dans l'ultramodernité contemporaine », in </w:t>
      </w:r>
      <w:r w:rsidRPr="00322075">
        <w:rPr>
          <w:i/>
          <w:lang w:val="fr-FR" w:bidi="en-US"/>
        </w:rPr>
        <w:t>Archives de sciences sociales des religions</w:t>
      </w:r>
      <w:r w:rsidRPr="00322075">
        <w:rPr>
          <w:lang w:val="fr-FR" w:bidi="en-US"/>
        </w:rPr>
        <w:t>, 54</w:t>
      </w:r>
      <w:r w:rsidRPr="00322075">
        <w:rPr>
          <w:vertAlign w:val="superscript"/>
          <w:lang w:val="fr-FR" w:bidi="en-US"/>
        </w:rPr>
        <w:t>e</w:t>
      </w:r>
      <w:r w:rsidRPr="00322075">
        <w:rPr>
          <w:lang w:val="fr-FR" w:bidi="en-US"/>
        </w:rPr>
        <w:t xml:space="preserve"> Année, No. 146 (Apr. - Jun., 2009), pp. 201-218.</w:t>
      </w:r>
    </w:p>
    <w:p w14:paraId="75BAA108" w14:textId="77777777" w:rsidR="00EC59CD" w:rsidRPr="00322075" w:rsidRDefault="00EC59CD" w:rsidP="00005666">
      <w:pPr>
        <w:pStyle w:val="Paragrafoelenco"/>
        <w:numPr>
          <w:ilvl w:val="0"/>
          <w:numId w:val="6"/>
        </w:numPr>
        <w:ind w:left="426"/>
        <w:jc w:val="both"/>
        <w:rPr>
          <w:lang w:val="en-US" w:bidi="en-US"/>
        </w:rPr>
      </w:pPr>
      <w:r w:rsidRPr="00322075">
        <w:rPr>
          <w:lang w:val="en-US" w:bidi="en-US"/>
        </w:rPr>
        <w:t xml:space="preserve">« Religion in Ultramodernity », in J.A. Beckford, J. </w:t>
      </w:r>
      <w:proofErr w:type="spellStart"/>
      <w:r w:rsidRPr="00322075">
        <w:rPr>
          <w:lang w:val="en-US" w:bidi="en-US"/>
        </w:rPr>
        <w:t>Walliss</w:t>
      </w:r>
      <w:proofErr w:type="spellEnd"/>
      <w:r w:rsidRPr="00322075">
        <w:rPr>
          <w:lang w:val="en-US" w:bidi="en-US"/>
        </w:rPr>
        <w:t xml:space="preserve"> (eds.), </w:t>
      </w:r>
      <w:proofErr w:type="spellStart"/>
      <w:r w:rsidRPr="00322075">
        <w:rPr>
          <w:i/>
          <w:iCs/>
          <w:lang w:val="en-US" w:bidi="en-US"/>
        </w:rPr>
        <w:t>Theorising</w:t>
      </w:r>
      <w:proofErr w:type="spellEnd"/>
      <w:r w:rsidRPr="00322075">
        <w:rPr>
          <w:i/>
          <w:iCs/>
          <w:lang w:val="en-US" w:bidi="en-US"/>
        </w:rPr>
        <w:t xml:space="preserve"> Religion and Contemporary Debates</w:t>
      </w:r>
      <w:r w:rsidRPr="00322075">
        <w:rPr>
          <w:iCs/>
          <w:lang w:val="en-US" w:bidi="en-US"/>
        </w:rPr>
        <w:t xml:space="preserve">, </w:t>
      </w:r>
      <w:proofErr w:type="spellStart"/>
      <w:r w:rsidRPr="00322075">
        <w:rPr>
          <w:lang w:val="en-US" w:bidi="en-US"/>
        </w:rPr>
        <w:t>Aldershot</w:t>
      </w:r>
      <w:proofErr w:type="spellEnd"/>
      <w:r w:rsidRPr="00322075">
        <w:rPr>
          <w:lang w:val="en-US" w:bidi="en-US"/>
        </w:rPr>
        <w:t xml:space="preserve">, </w:t>
      </w:r>
      <w:proofErr w:type="spellStart"/>
      <w:r w:rsidRPr="00322075">
        <w:rPr>
          <w:lang w:val="en-US" w:bidi="en-US"/>
        </w:rPr>
        <w:t>Asghat</w:t>
      </w:r>
      <w:proofErr w:type="spellEnd"/>
      <w:r w:rsidRPr="00322075">
        <w:rPr>
          <w:lang w:val="en-US" w:bidi="en-US"/>
        </w:rPr>
        <w:t>, 2006, pp. 77-89.</w:t>
      </w:r>
    </w:p>
    <w:p w14:paraId="13C0A4A6" w14:textId="77777777" w:rsidR="00EC59CD" w:rsidRPr="00322075" w:rsidRDefault="00EC59CD" w:rsidP="00005666">
      <w:pPr>
        <w:pStyle w:val="Paragrafoelenco"/>
        <w:numPr>
          <w:ilvl w:val="0"/>
          <w:numId w:val="6"/>
        </w:numPr>
        <w:ind w:left="426"/>
        <w:jc w:val="both"/>
        <w:rPr>
          <w:lang w:val="fr-FR" w:bidi="en-US"/>
        </w:rPr>
      </w:pPr>
      <w:r w:rsidRPr="00322075">
        <w:rPr>
          <w:i/>
          <w:lang w:val="fr-FR" w:bidi="en-US"/>
        </w:rPr>
        <w:t>Sociologie des Religions</w:t>
      </w:r>
      <w:r w:rsidRPr="00322075">
        <w:rPr>
          <w:lang w:val="fr-FR" w:bidi="en-US"/>
        </w:rPr>
        <w:t>, Paris, Presses Universitaires de France, 1995.</w:t>
      </w:r>
    </w:p>
    <w:sectPr w:rsidR="00EC59CD" w:rsidRPr="00322075">
      <w:headerReference w:type="default" r:id="rId12"/>
      <w:footerReference w:type="defaul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70F0C4" w14:textId="77777777" w:rsidR="004F7673" w:rsidRDefault="004F7673" w:rsidP="00AB4437">
      <w:pPr>
        <w:spacing w:after="0" w:line="240" w:lineRule="auto"/>
      </w:pPr>
      <w:r>
        <w:separator/>
      </w:r>
    </w:p>
  </w:endnote>
  <w:endnote w:type="continuationSeparator" w:id="0">
    <w:p w14:paraId="21F5D4D7" w14:textId="77777777" w:rsidR="004F7673" w:rsidRDefault="004F7673" w:rsidP="00AB44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Times-Roman">
    <w:altName w:val="Times New Roman"/>
    <w:panose1 w:val="00000000000000000000"/>
    <w:charset w:val="00"/>
    <w:family w:val="roman"/>
    <w:notTrueType/>
    <w:pitch w:val="default"/>
    <w:sig w:usb0="00000003" w:usb1="08070000" w:usb2="00000010" w:usb3="00000000" w:csb0="00020001" w:csb1="00000000"/>
  </w:font>
  <w:font w:name="ArialUnicodeMS">
    <w:altName w:val="Arial Unicode MS"/>
    <w:panose1 w:val="00000000000000000000"/>
    <w:charset w:val="81"/>
    <w:family w:val="auto"/>
    <w:notTrueType/>
    <w:pitch w:val="default"/>
    <w:sig w:usb0="00000001" w:usb1="09060000" w:usb2="00000010" w:usb3="00000000" w:csb0="00080000" w:csb1="00000000"/>
  </w:font>
  <w:font w:name="Bodoni MT">
    <w:panose1 w:val="02070603080606020203"/>
    <w:charset w:val="00"/>
    <w:family w:val="roman"/>
    <w:pitch w:val="variable"/>
    <w:sig w:usb0="00000003" w:usb1="00000000" w:usb2="00000000" w:usb3="00000000" w:csb0="00000001"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4734414"/>
      <w:docPartObj>
        <w:docPartGallery w:val="Page Numbers (Bottom of Page)"/>
        <w:docPartUnique/>
      </w:docPartObj>
    </w:sdtPr>
    <w:sdtEndPr/>
    <w:sdtContent>
      <w:p w14:paraId="0706A1F7" w14:textId="28A3DD06" w:rsidR="00685FE3" w:rsidRDefault="00685FE3">
        <w:pPr>
          <w:pStyle w:val="Pidipagina"/>
          <w:jc w:val="right"/>
        </w:pPr>
        <w:r>
          <w:fldChar w:fldCharType="begin"/>
        </w:r>
        <w:r>
          <w:instrText>PAGE   \* MERGEFORMAT</w:instrText>
        </w:r>
        <w:r>
          <w:fldChar w:fldCharType="separate"/>
        </w:r>
        <w:r>
          <w:rPr>
            <w:noProof/>
          </w:rPr>
          <w:t>1</w:t>
        </w:r>
        <w:r>
          <w:fldChar w:fldCharType="end"/>
        </w:r>
      </w:p>
    </w:sdtContent>
  </w:sdt>
  <w:p w14:paraId="24802201" w14:textId="77777777" w:rsidR="00685FE3" w:rsidRDefault="00685FE3">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A74524" w14:textId="77777777" w:rsidR="004F7673" w:rsidRDefault="004F7673" w:rsidP="00AB4437">
      <w:pPr>
        <w:spacing w:after="0" w:line="240" w:lineRule="auto"/>
      </w:pPr>
      <w:r>
        <w:separator/>
      </w:r>
    </w:p>
  </w:footnote>
  <w:footnote w:type="continuationSeparator" w:id="0">
    <w:p w14:paraId="0244A55C" w14:textId="77777777" w:rsidR="004F7673" w:rsidRDefault="004F7673" w:rsidP="00AB4437">
      <w:pPr>
        <w:spacing w:after="0" w:line="240" w:lineRule="auto"/>
      </w:pPr>
      <w:r>
        <w:continuationSeparator/>
      </w:r>
    </w:p>
  </w:footnote>
  <w:footnote w:id="1">
    <w:p w14:paraId="6CBA661F" w14:textId="70BAB1E9" w:rsidR="00685FE3" w:rsidRPr="006A3EFD" w:rsidRDefault="00685FE3" w:rsidP="0024782C">
      <w:pPr>
        <w:pStyle w:val="Testonotaapidipagina"/>
        <w:jc w:val="both"/>
        <w:rPr>
          <w:lang w:val="fr-FR"/>
        </w:rPr>
      </w:pPr>
      <w:r w:rsidRPr="00C973FE">
        <w:rPr>
          <w:rStyle w:val="Rimandonotaapidipagina"/>
        </w:rPr>
        <w:footnoteRef/>
      </w:r>
      <w:r w:rsidRPr="00C973FE">
        <w:t xml:space="preserve"> E. Pace, </w:t>
      </w:r>
      <w:r w:rsidRPr="00C973FE">
        <w:rPr>
          <w:i/>
        </w:rPr>
        <w:t>Sociologia delle religioni</w:t>
      </w:r>
      <w:r w:rsidRPr="00C973FE">
        <w:t>, Bologna, EDB, 2016, p. 331.</w:t>
      </w:r>
      <w:r w:rsidR="00C06EA6">
        <w:t xml:space="preserve"> </w:t>
      </w:r>
      <w:r w:rsidR="00C06EA6" w:rsidRPr="006A3EFD">
        <w:rPr>
          <w:lang w:val="fr-FR"/>
        </w:rPr>
        <w:t>Traduit par Charles Le Blanc, Université d’Ottawa.</w:t>
      </w:r>
    </w:p>
  </w:footnote>
  <w:footnote w:id="2">
    <w:p w14:paraId="45ECA5FA" w14:textId="77777777" w:rsidR="00685FE3" w:rsidRPr="00BD509F" w:rsidRDefault="00685FE3" w:rsidP="0024782C">
      <w:pPr>
        <w:pStyle w:val="Testonotaapidipagina"/>
        <w:jc w:val="both"/>
        <w:rPr>
          <w:lang w:val="fr-FR"/>
        </w:rPr>
      </w:pPr>
      <w:r w:rsidRPr="00BD509F">
        <w:rPr>
          <w:rStyle w:val="Rimandonotaapidipagina"/>
        </w:rPr>
        <w:footnoteRef/>
      </w:r>
      <w:r w:rsidRPr="00BD509F">
        <w:rPr>
          <w:lang w:val="fr-FR"/>
        </w:rPr>
        <w:t xml:space="preserve"> J.-P. Willaime, « Pertinence de l'impertinence chrétienne dans l'ultramodernité contemporaine ? Un point de vue sociologique sur la condition chrétienne aujourd'hui », </w:t>
      </w:r>
      <w:r w:rsidRPr="00BD509F">
        <w:rPr>
          <w:i/>
          <w:iCs/>
          <w:lang w:val="fr-FR"/>
        </w:rPr>
        <w:t xml:space="preserve">Transversalités </w:t>
      </w:r>
      <w:r w:rsidRPr="00BD509F">
        <w:rPr>
          <w:lang w:val="fr-FR"/>
        </w:rPr>
        <w:t>2014/3 (N° 131), pp. 113-132 : 113.</w:t>
      </w:r>
    </w:p>
  </w:footnote>
  <w:footnote w:id="3">
    <w:p w14:paraId="22A84542" w14:textId="77777777" w:rsidR="00685FE3" w:rsidRPr="00BD509F" w:rsidRDefault="00685FE3">
      <w:pPr>
        <w:pStyle w:val="Testonotaapidipagina"/>
        <w:rPr>
          <w:lang w:val="fr-FR"/>
        </w:rPr>
      </w:pPr>
      <w:r w:rsidRPr="00BD509F">
        <w:rPr>
          <w:rStyle w:val="Rimandonotaapidipagina"/>
        </w:rPr>
        <w:footnoteRef/>
      </w:r>
      <w:r w:rsidRPr="00BD509F">
        <w:rPr>
          <w:lang w:val="fr-FR"/>
        </w:rPr>
        <w:t xml:space="preserve"> Paris, Les éditions de minuit, 1979.</w:t>
      </w:r>
    </w:p>
  </w:footnote>
  <w:footnote w:id="4">
    <w:p w14:paraId="2C75BBDC" w14:textId="558FC85F" w:rsidR="00685FE3" w:rsidRPr="00BD509F" w:rsidRDefault="00685FE3" w:rsidP="00EA16BC">
      <w:pPr>
        <w:pStyle w:val="Testonotaapidipagina"/>
        <w:jc w:val="both"/>
        <w:rPr>
          <w:lang w:val="fr-FR"/>
        </w:rPr>
      </w:pPr>
      <w:r w:rsidRPr="00BD509F">
        <w:rPr>
          <w:rStyle w:val="Rimandonotaapidipagina"/>
        </w:rPr>
        <w:footnoteRef/>
      </w:r>
      <w:r w:rsidRPr="00BD509F">
        <w:rPr>
          <w:lang w:val="fr-FR"/>
        </w:rPr>
        <w:t xml:space="preserve"> </w:t>
      </w:r>
      <w:proofErr w:type="spellStart"/>
      <w:r w:rsidRPr="00BD509F">
        <w:rPr>
          <w:lang w:val="fr-FR"/>
        </w:rPr>
        <w:t>Cfr</w:t>
      </w:r>
      <w:proofErr w:type="spellEnd"/>
      <w:r w:rsidRPr="00BD509F">
        <w:rPr>
          <w:lang w:val="fr-FR"/>
        </w:rPr>
        <w:t xml:space="preserve">. J.-P. Willaime, </w:t>
      </w:r>
      <w:r w:rsidRPr="00387ED0">
        <w:rPr>
          <w:lang w:val="fr-FR"/>
        </w:rPr>
        <w:t>« Les conditions sociales et culturelles du religieux dans l'ultramodernité contemporaine »</w:t>
      </w:r>
      <w:r w:rsidRPr="00BD509F">
        <w:rPr>
          <w:lang w:val="fr-FR"/>
        </w:rPr>
        <w:t xml:space="preserve">, </w:t>
      </w:r>
      <w:r>
        <w:rPr>
          <w:lang w:val="fr-FR"/>
        </w:rPr>
        <w:t>i</w:t>
      </w:r>
      <w:r w:rsidRPr="00BD509F">
        <w:rPr>
          <w:lang w:val="fr-FR"/>
        </w:rPr>
        <w:t xml:space="preserve">n B. </w:t>
      </w:r>
      <w:proofErr w:type="spellStart"/>
      <w:r w:rsidRPr="00BD509F">
        <w:rPr>
          <w:lang w:val="fr-FR"/>
        </w:rPr>
        <w:t>Bourgin</w:t>
      </w:r>
      <w:proofErr w:type="spellEnd"/>
      <w:r w:rsidRPr="00BD509F">
        <w:rPr>
          <w:lang w:val="fr-FR"/>
        </w:rPr>
        <w:t xml:space="preserve">, J. </w:t>
      </w:r>
      <w:proofErr w:type="spellStart"/>
      <w:r w:rsidRPr="00BD509F">
        <w:rPr>
          <w:lang w:val="fr-FR"/>
        </w:rPr>
        <w:t>Famerée</w:t>
      </w:r>
      <w:proofErr w:type="spellEnd"/>
      <w:r w:rsidRPr="00BD509F">
        <w:rPr>
          <w:lang w:val="fr-FR"/>
        </w:rPr>
        <w:t xml:space="preserve">, P. </w:t>
      </w:r>
      <w:proofErr w:type="spellStart"/>
      <w:r w:rsidRPr="00BD509F">
        <w:rPr>
          <w:lang w:val="fr-FR"/>
        </w:rPr>
        <w:t>Scolas</w:t>
      </w:r>
      <w:proofErr w:type="spellEnd"/>
      <w:r w:rsidRPr="00BD509F">
        <w:rPr>
          <w:lang w:val="fr-FR"/>
        </w:rPr>
        <w:t xml:space="preserve"> (</w:t>
      </w:r>
      <w:proofErr w:type="spellStart"/>
      <w:r w:rsidRPr="00BD509F">
        <w:rPr>
          <w:lang w:val="fr-FR"/>
        </w:rPr>
        <w:t>éds</w:t>
      </w:r>
      <w:proofErr w:type="spellEnd"/>
      <w:r w:rsidRPr="00BD509F">
        <w:rPr>
          <w:lang w:val="fr-FR"/>
        </w:rPr>
        <w:t xml:space="preserve">.), </w:t>
      </w:r>
      <w:r w:rsidRPr="00BD509F">
        <w:rPr>
          <w:i/>
          <w:lang w:val="fr-FR"/>
        </w:rPr>
        <w:t>Dieu au risque de la religion</w:t>
      </w:r>
      <w:r w:rsidRPr="00BD509F">
        <w:rPr>
          <w:lang w:val="fr-FR"/>
        </w:rPr>
        <w:t xml:space="preserve">, Louvain-la-Neuve, </w:t>
      </w:r>
      <w:proofErr w:type="spellStart"/>
      <w:r w:rsidRPr="00BD509F">
        <w:rPr>
          <w:lang w:val="fr-FR"/>
        </w:rPr>
        <w:t>Academia-L'Harmatan</w:t>
      </w:r>
      <w:proofErr w:type="spellEnd"/>
      <w:r w:rsidRPr="00BD509F">
        <w:rPr>
          <w:lang w:val="fr-FR"/>
        </w:rPr>
        <w:t>, 2014, pp. 73-96 : 80.</w:t>
      </w:r>
    </w:p>
  </w:footnote>
  <w:footnote w:id="5">
    <w:p w14:paraId="3BB4BA51" w14:textId="2F7564A9" w:rsidR="00685FE3" w:rsidRPr="00BD509F" w:rsidRDefault="00685FE3" w:rsidP="00B96B0E">
      <w:pPr>
        <w:pStyle w:val="Testonotaapidipagina"/>
        <w:jc w:val="both"/>
        <w:rPr>
          <w:lang w:val="fr-FR"/>
        </w:rPr>
      </w:pPr>
      <w:r w:rsidRPr="00BD509F">
        <w:rPr>
          <w:rStyle w:val="Rimandonotaapidipagina"/>
        </w:rPr>
        <w:footnoteRef/>
      </w:r>
      <w:r w:rsidRPr="00BD509F">
        <w:rPr>
          <w:lang w:val="fr-FR"/>
        </w:rPr>
        <w:t xml:space="preserve"> </w:t>
      </w:r>
      <w:r>
        <w:rPr>
          <w:lang w:val="fr-FR"/>
        </w:rPr>
        <w:t>Parmi les ouvrages de référence sur ces thèmes</w:t>
      </w:r>
      <w:r w:rsidRPr="00BD509F">
        <w:rPr>
          <w:lang w:val="fr-FR"/>
        </w:rPr>
        <w:t xml:space="preserve">, A. Giddens, </w:t>
      </w:r>
      <w:r w:rsidRPr="00BD509F">
        <w:rPr>
          <w:i/>
          <w:iCs/>
          <w:lang w:val="fr-FR"/>
        </w:rPr>
        <w:t xml:space="preserve">The </w:t>
      </w:r>
      <w:proofErr w:type="spellStart"/>
      <w:r w:rsidRPr="00BD509F">
        <w:rPr>
          <w:i/>
          <w:iCs/>
          <w:lang w:val="fr-FR"/>
        </w:rPr>
        <w:t>Consequences</w:t>
      </w:r>
      <w:proofErr w:type="spellEnd"/>
      <w:r w:rsidRPr="00BD509F">
        <w:rPr>
          <w:i/>
          <w:iCs/>
          <w:lang w:val="fr-FR"/>
        </w:rPr>
        <w:t xml:space="preserve"> of </w:t>
      </w:r>
      <w:proofErr w:type="spellStart"/>
      <w:r w:rsidRPr="00BD509F">
        <w:rPr>
          <w:i/>
          <w:iCs/>
          <w:lang w:val="fr-FR"/>
        </w:rPr>
        <w:t>Modernity</w:t>
      </w:r>
      <w:proofErr w:type="spellEnd"/>
      <w:r w:rsidRPr="00BD509F">
        <w:rPr>
          <w:lang w:val="fr-FR"/>
        </w:rPr>
        <w:t xml:space="preserve">, Cambridge, </w:t>
      </w:r>
      <w:proofErr w:type="spellStart"/>
      <w:r w:rsidRPr="00BD509F">
        <w:rPr>
          <w:lang w:val="fr-FR"/>
        </w:rPr>
        <w:t>Polity</w:t>
      </w:r>
      <w:proofErr w:type="spellEnd"/>
      <w:r w:rsidRPr="00BD509F">
        <w:rPr>
          <w:lang w:val="fr-FR"/>
        </w:rPr>
        <w:t xml:space="preserve">, 1990 ; Idem, </w:t>
      </w:r>
      <w:proofErr w:type="spellStart"/>
      <w:r w:rsidRPr="00BD509F">
        <w:rPr>
          <w:bCs/>
          <w:i/>
          <w:lang w:val="fr-FR"/>
        </w:rPr>
        <w:t>Modernity</w:t>
      </w:r>
      <w:proofErr w:type="spellEnd"/>
      <w:r w:rsidRPr="00BD509F">
        <w:rPr>
          <w:bCs/>
          <w:i/>
          <w:lang w:val="fr-FR"/>
        </w:rPr>
        <w:t xml:space="preserve"> and Self-</w:t>
      </w:r>
      <w:proofErr w:type="spellStart"/>
      <w:r w:rsidRPr="00BD509F">
        <w:rPr>
          <w:bCs/>
          <w:i/>
          <w:lang w:val="fr-FR"/>
        </w:rPr>
        <w:t>identity</w:t>
      </w:r>
      <w:proofErr w:type="spellEnd"/>
      <w:r w:rsidRPr="00BD509F">
        <w:rPr>
          <w:bCs/>
          <w:i/>
          <w:lang w:val="fr-FR"/>
        </w:rPr>
        <w:t xml:space="preserve">. </w:t>
      </w:r>
      <w:r w:rsidRPr="00FB11D0">
        <w:rPr>
          <w:bCs/>
          <w:i/>
          <w:lang w:val="en-US"/>
        </w:rPr>
        <w:t>Self and Society in the Late Modern Age</w:t>
      </w:r>
      <w:r w:rsidRPr="00FB11D0">
        <w:rPr>
          <w:bCs/>
          <w:lang w:val="en-US"/>
        </w:rPr>
        <w:t>, Cambridge, Polity, 1991</w:t>
      </w:r>
      <w:r w:rsidRPr="00FB11D0">
        <w:rPr>
          <w:lang w:val="en-US"/>
        </w:rPr>
        <w:t xml:space="preserve">; U. Beck, </w:t>
      </w:r>
      <w:r w:rsidRPr="00FB11D0">
        <w:rPr>
          <w:i/>
          <w:lang w:val="en-US"/>
        </w:rPr>
        <w:t xml:space="preserve">Risk Society. </w:t>
      </w:r>
      <w:proofErr w:type="spellStart"/>
      <w:r w:rsidRPr="00BD509F">
        <w:rPr>
          <w:i/>
          <w:lang w:val="fr-FR"/>
        </w:rPr>
        <w:t>Towards</w:t>
      </w:r>
      <w:proofErr w:type="spellEnd"/>
      <w:r w:rsidRPr="00BD509F">
        <w:rPr>
          <w:i/>
          <w:lang w:val="fr-FR"/>
        </w:rPr>
        <w:t xml:space="preserve"> a New </w:t>
      </w:r>
      <w:proofErr w:type="spellStart"/>
      <w:r w:rsidRPr="00BD509F">
        <w:rPr>
          <w:i/>
          <w:lang w:val="fr-FR"/>
        </w:rPr>
        <w:t>Modernity</w:t>
      </w:r>
      <w:proofErr w:type="spellEnd"/>
      <w:r w:rsidRPr="00BD509F">
        <w:rPr>
          <w:lang w:val="fr-FR"/>
        </w:rPr>
        <w:t>, London, Sage Publications, 1992.</w:t>
      </w:r>
    </w:p>
  </w:footnote>
  <w:footnote w:id="6">
    <w:p w14:paraId="1F5C95A3" w14:textId="0CD7AD92" w:rsidR="00685FE3" w:rsidRPr="00BD509F" w:rsidRDefault="00685FE3" w:rsidP="00CC5642">
      <w:pPr>
        <w:pStyle w:val="Testonotaapidipagina"/>
        <w:jc w:val="both"/>
        <w:rPr>
          <w:lang w:val="fr-FR"/>
        </w:rPr>
      </w:pPr>
      <w:r w:rsidRPr="00BD509F">
        <w:rPr>
          <w:rStyle w:val="Rimandonotaapidipagina"/>
        </w:rPr>
        <w:footnoteRef/>
      </w:r>
      <w:r w:rsidRPr="00BD509F">
        <w:rPr>
          <w:lang w:val="fr-FR"/>
        </w:rPr>
        <w:t xml:space="preserve"> Au début cette thèse a été proposée en J.-P. Willaime, </w:t>
      </w:r>
      <w:r w:rsidRPr="00BD509F">
        <w:rPr>
          <w:i/>
          <w:lang w:val="fr-FR"/>
        </w:rPr>
        <w:t>Sociologie des Religions</w:t>
      </w:r>
      <w:r w:rsidRPr="00BD509F">
        <w:rPr>
          <w:lang w:val="fr-FR"/>
        </w:rPr>
        <w:t>, Paris, Presses Universitaires de France, 1995, cap. IV, § 4</w:t>
      </w:r>
      <w:r>
        <w:rPr>
          <w:lang w:val="fr-FR"/>
        </w:rPr>
        <w:t xml:space="preserve"> </w:t>
      </w:r>
      <w:r w:rsidRPr="00BD509F">
        <w:rPr>
          <w:lang w:val="fr-FR"/>
        </w:rPr>
        <w:t xml:space="preserve">; ensuite, plus amplement, </w:t>
      </w:r>
      <w:r>
        <w:rPr>
          <w:lang w:val="fr-FR"/>
        </w:rPr>
        <w:t>dans</w:t>
      </w:r>
      <w:r w:rsidRPr="00BD509F">
        <w:rPr>
          <w:lang w:val="fr-FR"/>
        </w:rPr>
        <w:t xml:space="preserve"> Idem, </w:t>
      </w:r>
      <w:r w:rsidRPr="00EC59CD">
        <w:rPr>
          <w:lang w:val="fr-FR"/>
        </w:rPr>
        <w:t xml:space="preserve">« Religion in </w:t>
      </w:r>
      <w:proofErr w:type="spellStart"/>
      <w:r w:rsidRPr="00EC59CD">
        <w:rPr>
          <w:lang w:val="fr-FR"/>
        </w:rPr>
        <w:t>Ultramodernity</w:t>
      </w:r>
      <w:proofErr w:type="spellEnd"/>
      <w:r w:rsidRPr="00EC59CD">
        <w:rPr>
          <w:lang w:val="fr-FR"/>
        </w:rPr>
        <w:t> »</w:t>
      </w:r>
      <w:r w:rsidRPr="00BD509F">
        <w:rPr>
          <w:lang w:val="fr-FR"/>
        </w:rPr>
        <w:t xml:space="preserve">, in J.A. </w:t>
      </w:r>
      <w:proofErr w:type="spellStart"/>
      <w:r w:rsidRPr="00BD509F">
        <w:rPr>
          <w:lang w:val="fr-FR"/>
        </w:rPr>
        <w:t>Beckford</w:t>
      </w:r>
      <w:proofErr w:type="spellEnd"/>
      <w:r w:rsidRPr="00BD509F">
        <w:rPr>
          <w:lang w:val="fr-FR"/>
        </w:rPr>
        <w:t xml:space="preserve">, J. </w:t>
      </w:r>
      <w:proofErr w:type="spellStart"/>
      <w:r w:rsidRPr="00BD509F">
        <w:rPr>
          <w:lang w:val="fr-FR"/>
        </w:rPr>
        <w:t>Walliss</w:t>
      </w:r>
      <w:proofErr w:type="spellEnd"/>
      <w:r w:rsidRPr="00BD509F">
        <w:rPr>
          <w:lang w:val="fr-FR"/>
        </w:rPr>
        <w:t xml:space="preserve"> (</w:t>
      </w:r>
      <w:proofErr w:type="spellStart"/>
      <w:r w:rsidRPr="00BD509F">
        <w:rPr>
          <w:lang w:val="fr-FR"/>
        </w:rPr>
        <w:t>eds</w:t>
      </w:r>
      <w:proofErr w:type="spellEnd"/>
      <w:r w:rsidRPr="00BD509F">
        <w:rPr>
          <w:lang w:val="fr-FR"/>
        </w:rPr>
        <w:t xml:space="preserve">.), </w:t>
      </w:r>
      <w:proofErr w:type="spellStart"/>
      <w:r w:rsidRPr="00BD509F">
        <w:rPr>
          <w:i/>
          <w:iCs/>
          <w:lang w:val="fr-FR"/>
        </w:rPr>
        <w:t>Theorising</w:t>
      </w:r>
      <w:proofErr w:type="spellEnd"/>
      <w:r w:rsidRPr="00BD509F">
        <w:rPr>
          <w:i/>
          <w:iCs/>
          <w:lang w:val="fr-FR"/>
        </w:rPr>
        <w:t xml:space="preserve"> Religion and </w:t>
      </w:r>
      <w:proofErr w:type="spellStart"/>
      <w:r w:rsidRPr="00BD509F">
        <w:rPr>
          <w:i/>
          <w:iCs/>
          <w:lang w:val="fr-FR"/>
        </w:rPr>
        <w:t>Contemporary</w:t>
      </w:r>
      <w:proofErr w:type="spellEnd"/>
      <w:r w:rsidRPr="00BD509F">
        <w:rPr>
          <w:i/>
          <w:iCs/>
          <w:lang w:val="fr-FR"/>
        </w:rPr>
        <w:t xml:space="preserve"> </w:t>
      </w:r>
      <w:proofErr w:type="spellStart"/>
      <w:r w:rsidRPr="00BD509F">
        <w:rPr>
          <w:i/>
          <w:iCs/>
          <w:lang w:val="fr-FR"/>
        </w:rPr>
        <w:t>Debates</w:t>
      </w:r>
      <w:proofErr w:type="spellEnd"/>
      <w:r w:rsidRPr="00BD509F">
        <w:rPr>
          <w:iCs/>
          <w:lang w:val="fr-FR"/>
        </w:rPr>
        <w:t xml:space="preserve">, </w:t>
      </w:r>
      <w:proofErr w:type="spellStart"/>
      <w:r w:rsidRPr="00BD509F">
        <w:rPr>
          <w:lang w:val="fr-FR"/>
        </w:rPr>
        <w:t>Aldershot</w:t>
      </w:r>
      <w:proofErr w:type="spellEnd"/>
      <w:r w:rsidRPr="00BD509F">
        <w:rPr>
          <w:lang w:val="fr-FR"/>
        </w:rPr>
        <w:t xml:space="preserve">, </w:t>
      </w:r>
      <w:proofErr w:type="spellStart"/>
      <w:r w:rsidRPr="00BD509F">
        <w:rPr>
          <w:lang w:val="fr-FR"/>
        </w:rPr>
        <w:t>Asghat</w:t>
      </w:r>
      <w:proofErr w:type="spellEnd"/>
      <w:r w:rsidRPr="00BD509F">
        <w:rPr>
          <w:lang w:val="fr-FR"/>
        </w:rPr>
        <w:t>, 2006, pp. 77-89</w:t>
      </w:r>
      <w:r>
        <w:rPr>
          <w:lang w:val="fr-FR"/>
        </w:rPr>
        <w:t xml:space="preserve"> </w:t>
      </w:r>
      <w:r w:rsidRPr="00BD509F">
        <w:rPr>
          <w:lang w:val="fr-FR"/>
        </w:rPr>
        <w:t xml:space="preserve">; et Id., </w:t>
      </w:r>
      <w:r>
        <w:rPr>
          <w:lang w:val="fr-FR"/>
        </w:rPr>
        <w:t>« </w:t>
      </w:r>
      <w:r w:rsidRPr="00EC59CD">
        <w:rPr>
          <w:lang w:val="fr-FR"/>
        </w:rPr>
        <w:t>La sécularisation : une exception européenne ? Retour sur un concept et sa discussion en sociologie des religions</w:t>
      </w:r>
      <w:r>
        <w:rPr>
          <w:lang w:val="fr-FR"/>
        </w:rPr>
        <w:t> », i</w:t>
      </w:r>
      <w:r w:rsidRPr="00BD509F">
        <w:rPr>
          <w:lang w:val="fr-FR"/>
        </w:rPr>
        <w:t xml:space="preserve">n </w:t>
      </w:r>
      <w:r w:rsidRPr="00EC59CD">
        <w:rPr>
          <w:i/>
          <w:iCs/>
          <w:lang w:val="fr-FR"/>
        </w:rPr>
        <w:t>Revue Française de Sociologie</w:t>
      </w:r>
      <w:r w:rsidRPr="00BD509F">
        <w:rPr>
          <w:i/>
          <w:iCs/>
          <w:lang w:val="fr-FR"/>
        </w:rPr>
        <w:t xml:space="preserve">, </w:t>
      </w:r>
      <w:r w:rsidRPr="00BD509F">
        <w:rPr>
          <w:lang w:val="fr-FR"/>
        </w:rPr>
        <w:t>47, 4 (2006), pp. 755-783. En outre</w:t>
      </w:r>
      <w:r>
        <w:rPr>
          <w:lang w:val="fr-FR"/>
        </w:rPr>
        <w:t>, voir</w:t>
      </w:r>
      <w:r w:rsidRPr="00BD509F">
        <w:rPr>
          <w:lang w:val="fr-FR"/>
        </w:rPr>
        <w:t xml:space="preserve"> Id., </w:t>
      </w:r>
      <w:r w:rsidRPr="004D7867">
        <w:rPr>
          <w:lang w:val="fr-FR"/>
        </w:rPr>
        <w:t>« Pour une sociologie transnationale de la laïcité dans l'ultramodernité contemporaine »</w:t>
      </w:r>
      <w:r>
        <w:rPr>
          <w:lang w:val="fr-FR"/>
        </w:rPr>
        <w:t>, i</w:t>
      </w:r>
      <w:r w:rsidRPr="00BD509F">
        <w:rPr>
          <w:lang w:val="fr-FR"/>
        </w:rPr>
        <w:t xml:space="preserve">n </w:t>
      </w:r>
      <w:r w:rsidRPr="004D7867">
        <w:rPr>
          <w:i/>
          <w:lang w:val="fr-FR"/>
        </w:rPr>
        <w:t>Archives de sciences sociales des religions</w:t>
      </w:r>
      <w:r w:rsidRPr="00BD509F">
        <w:rPr>
          <w:lang w:val="fr-FR"/>
        </w:rPr>
        <w:t>, 54</w:t>
      </w:r>
      <w:r w:rsidRPr="00BD509F">
        <w:rPr>
          <w:vertAlign w:val="superscript"/>
          <w:lang w:val="fr-FR"/>
        </w:rPr>
        <w:t>e</w:t>
      </w:r>
      <w:r w:rsidRPr="00BD509F">
        <w:rPr>
          <w:lang w:val="fr-FR"/>
        </w:rPr>
        <w:t xml:space="preserve"> Année, No. 146 (Apr. - Jun., 2009), pp. 201-218</w:t>
      </w:r>
      <w:r>
        <w:rPr>
          <w:lang w:val="fr-FR"/>
        </w:rPr>
        <w:t> :</w:t>
      </w:r>
      <w:r w:rsidRPr="00BD509F">
        <w:rPr>
          <w:lang w:val="fr-FR"/>
        </w:rPr>
        <w:t xml:space="preserve"> 204-205. De plus, voir </w:t>
      </w:r>
      <w:bookmarkStart w:id="1" w:name="_Hlk495733586"/>
      <w:r w:rsidRPr="00BD509F">
        <w:rPr>
          <w:lang w:val="fr-FR"/>
        </w:rPr>
        <w:t xml:space="preserve">Y. Lambert, </w:t>
      </w:r>
      <w:r w:rsidRPr="00D55E75">
        <w:rPr>
          <w:lang w:val="fr-FR"/>
        </w:rPr>
        <w:t>« Religion, modernité, ultramodernité : une analyse en termes de “ tournant axial ” »</w:t>
      </w:r>
      <w:r w:rsidRPr="00BD509F">
        <w:rPr>
          <w:lang w:val="fr-FR"/>
        </w:rPr>
        <w:t xml:space="preserve">, </w:t>
      </w:r>
      <w:r>
        <w:rPr>
          <w:lang w:val="fr-FR"/>
        </w:rPr>
        <w:t>i</w:t>
      </w:r>
      <w:r w:rsidRPr="00BD509F">
        <w:rPr>
          <w:lang w:val="fr-FR"/>
        </w:rPr>
        <w:t xml:space="preserve">n </w:t>
      </w:r>
      <w:r w:rsidRPr="00D55E75">
        <w:rPr>
          <w:i/>
          <w:lang w:val="fr-FR"/>
        </w:rPr>
        <w:t>Archives de sciences sociales des religions</w:t>
      </w:r>
      <w:r w:rsidRPr="00BD509F">
        <w:rPr>
          <w:lang w:val="fr-FR"/>
        </w:rPr>
        <w:t>, 45</w:t>
      </w:r>
      <w:r w:rsidRPr="00BD509F">
        <w:rPr>
          <w:vertAlign w:val="superscript"/>
          <w:lang w:val="fr-FR"/>
        </w:rPr>
        <w:t>e</w:t>
      </w:r>
      <w:r w:rsidRPr="00BD509F">
        <w:rPr>
          <w:lang w:val="fr-FR"/>
        </w:rPr>
        <w:t xml:space="preserve"> Année, No. 109 (Jan. - Mar., 2000), pp. 87-116.</w:t>
      </w:r>
      <w:bookmarkEnd w:id="1"/>
    </w:p>
  </w:footnote>
  <w:footnote w:id="7">
    <w:p w14:paraId="3DE54A62" w14:textId="77777777" w:rsidR="00685FE3" w:rsidRPr="00BD509F" w:rsidRDefault="00685FE3" w:rsidP="00BE6F73">
      <w:pPr>
        <w:pStyle w:val="Testonotaapidipagina"/>
        <w:jc w:val="both"/>
        <w:rPr>
          <w:lang w:val="fr-FR"/>
        </w:rPr>
      </w:pPr>
      <w:r w:rsidRPr="00BD509F">
        <w:rPr>
          <w:rStyle w:val="Rimandonotaapidipagina"/>
        </w:rPr>
        <w:footnoteRef/>
      </w:r>
      <w:r w:rsidRPr="00BD509F">
        <w:rPr>
          <w:lang w:val="fr-FR"/>
        </w:rPr>
        <w:t xml:space="preserve"> </w:t>
      </w:r>
      <w:proofErr w:type="spellStart"/>
      <w:r w:rsidRPr="00BD509F">
        <w:rPr>
          <w:lang w:val="fr-FR"/>
        </w:rPr>
        <w:t>Cfr</w:t>
      </w:r>
      <w:proofErr w:type="spellEnd"/>
      <w:r w:rsidRPr="00BD509F">
        <w:rPr>
          <w:lang w:val="fr-FR"/>
        </w:rPr>
        <w:t>. Willaime, « Pertinence de l'impertinence chrétienne », p. 121.</w:t>
      </w:r>
    </w:p>
  </w:footnote>
  <w:footnote w:id="8">
    <w:p w14:paraId="206365F9" w14:textId="77777777" w:rsidR="00685FE3" w:rsidRPr="00BD509F" w:rsidRDefault="00685FE3">
      <w:pPr>
        <w:pStyle w:val="Testonotaapidipagina"/>
      </w:pPr>
      <w:r w:rsidRPr="00BD509F">
        <w:rPr>
          <w:rStyle w:val="Rimandonotaapidipagina"/>
        </w:rPr>
        <w:footnoteRef/>
      </w:r>
      <w:r w:rsidRPr="00BD509F">
        <w:t xml:space="preserve"> </w:t>
      </w:r>
      <w:r w:rsidRPr="00BD509F">
        <w:rPr>
          <w:i/>
        </w:rPr>
        <w:t>Ibidem</w:t>
      </w:r>
      <w:r w:rsidRPr="00BD509F">
        <w:t>, p. 122.</w:t>
      </w:r>
    </w:p>
  </w:footnote>
  <w:footnote w:id="9">
    <w:p w14:paraId="204BC92A" w14:textId="59196B33" w:rsidR="00685FE3" w:rsidRPr="00BD509F" w:rsidRDefault="00685FE3" w:rsidP="00E27708">
      <w:pPr>
        <w:pStyle w:val="Testonotaapidipagina"/>
        <w:jc w:val="both"/>
        <w:rPr>
          <w:lang w:val="en-US"/>
        </w:rPr>
      </w:pPr>
      <w:r w:rsidRPr="00BD509F">
        <w:rPr>
          <w:rStyle w:val="Rimandonotaapidipagina"/>
        </w:rPr>
        <w:footnoteRef/>
      </w:r>
      <w:r w:rsidRPr="00BD509F">
        <w:t xml:space="preserve"> Cfr. </w:t>
      </w:r>
      <w:r>
        <w:t>le</w:t>
      </w:r>
      <w:r w:rsidRPr="00BD509F">
        <w:t xml:space="preserve"> volume </w:t>
      </w:r>
      <w:r>
        <w:t xml:space="preserve">bien connu </w:t>
      </w:r>
      <w:r w:rsidRPr="00BD509F">
        <w:t>d</w:t>
      </w:r>
      <w:r>
        <w:t>e</w:t>
      </w:r>
      <w:r w:rsidRPr="00BD509F">
        <w:t xml:space="preserve"> S. Acquaviva, </w:t>
      </w:r>
      <w:r w:rsidRPr="00BD509F">
        <w:rPr>
          <w:i/>
        </w:rPr>
        <w:t>L’eclissi del sacro nella società industriale</w:t>
      </w:r>
      <w:r w:rsidRPr="00BD509F">
        <w:t xml:space="preserve">, Milano Edizioni di Comunità, 1961. </w:t>
      </w:r>
      <w:r w:rsidRPr="00BE7CB4">
        <w:rPr>
          <w:lang w:val="fr-FR"/>
        </w:rPr>
        <w:t>À</w:t>
      </w:r>
      <w:r>
        <w:rPr>
          <w:lang w:val="fr-FR"/>
        </w:rPr>
        <w:t xml:space="preserve"> propos des</w:t>
      </w:r>
      <w:r w:rsidRPr="00BE7CB4">
        <w:rPr>
          <w:lang w:val="fr-FR"/>
        </w:rPr>
        <w:t xml:space="preserve"> effets de la sécularisation sur la religion, </w:t>
      </w:r>
      <w:r>
        <w:rPr>
          <w:lang w:val="fr-FR"/>
        </w:rPr>
        <w:t>le revirement critique d’un</w:t>
      </w:r>
      <w:r w:rsidRPr="00BE7CB4">
        <w:rPr>
          <w:lang w:val="fr-FR"/>
        </w:rPr>
        <w:t xml:space="preserve"> auteur </w:t>
      </w:r>
      <w:r>
        <w:rPr>
          <w:lang w:val="fr-FR"/>
        </w:rPr>
        <w:t>comme</w:t>
      </w:r>
      <w:r w:rsidRPr="00BE7CB4">
        <w:rPr>
          <w:lang w:val="fr-FR"/>
        </w:rPr>
        <w:t xml:space="preserve"> Peter Berger</w:t>
      </w:r>
      <w:r>
        <w:rPr>
          <w:lang w:val="fr-FR"/>
        </w:rPr>
        <w:t xml:space="preserve"> est emblématique. Après avoir soutenu</w:t>
      </w:r>
      <w:r w:rsidRPr="00BE7CB4">
        <w:rPr>
          <w:lang w:val="fr-FR"/>
        </w:rPr>
        <w:t xml:space="preserve"> </w:t>
      </w:r>
      <w:r>
        <w:rPr>
          <w:lang w:val="fr-FR"/>
        </w:rPr>
        <w:t xml:space="preserve">jusque dans les années 1970 </w:t>
      </w:r>
      <w:r w:rsidRPr="00BE7CB4">
        <w:rPr>
          <w:lang w:val="fr-FR"/>
        </w:rPr>
        <w:t>la thèse d’une s</w:t>
      </w:r>
      <w:r>
        <w:rPr>
          <w:lang w:val="fr-FR"/>
        </w:rPr>
        <w:t>é</w:t>
      </w:r>
      <w:r w:rsidRPr="00BE7CB4">
        <w:rPr>
          <w:lang w:val="fr-FR"/>
        </w:rPr>
        <w:t>c</w:t>
      </w:r>
      <w:r>
        <w:rPr>
          <w:lang w:val="fr-FR"/>
        </w:rPr>
        <w:t>u</w:t>
      </w:r>
      <w:r w:rsidRPr="00BE7CB4">
        <w:rPr>
          <w:lang w:val="fr-FR"/>
        </w:rPr>
        <w:t>lari</w:t>
      </w:r>
      <w:r>
        <w:rPr>
          <w:lang w:val="fr-FR"/>
        </w:rPr>
        <w:t>sation</w:t>
      </w:r>
      <w:r w:rsidRPr="00BE7CB4">
        <w:rPr>
          <w:lang w:val="fr-FR"/>
        </w:rPr>
        <w:t xml:space="preserve"> </w:t>
      </w:r>
      <w:r>
        <w:rPr>
          <w:lang w:val="fr-FR"/>
        </w:rPr>
        <w:t xml:space="preserve">progressive </w:t>
      </w:r>
      <w:r w:rsidRPr="00BE7CB4">
        <w:rPr>
          <w:lang w:val="fr-FR"/>
        </w:rPr>
        <w:t>d</w:t>
      </w:r>
      <w:r>
        <w:rPr>
          <w:lang w:val="fr-FR"/>
        </w:rPr>
        <w:t>u monde entier</w:t>
      </w:r>
      <w:r w:rsidRPr="00BE7CB4">
        <w:rPr>
          <w:lang w:val="fr-FR"/>
        </w:rPr>
        <w:t xml:space="preserve">, </w:t>
      </w:r>
      <w:r>
        <w:rPr>
          <w:lang w:val="fr-FR"/>
        </w:rPr>
        <w:t>poussé au niveau de la conscience</w:t>
      </w:r>
      <w:r w:rsidRPr="00BE7CB4">
        <w:rPr>
          <w:lang w:val="fr-FR"/>
        </w:rPr>
        <w:t xml:space="preserve"> (P.L. Berger, </w:t>
      </w:r>
      <w:r w:rsidRPr="00BE7CB4">
        <w:rPr>
          <w:i/>
          <w:iCs/>
          <w:lang w:val="fr-FR"/>
        </w:rPr>
        <w:t xml:space="preserve">The </w:t>
      </w:r>
      <w:proofErr w:type="spellStart"/>
      <w:r w:rsidRPr="00BE7CB4">
        <w:rPr>
          <w:i/>
          <w:iCs/>
          <w:lang w:val="fr-FR"/>
        </w:rPr>
        <w:t>Sacred</w:t>
      </w:r>
      <w:proofErr w:type="spellEnd"/>
      <w:r w:rsidRPr="00BE7CB4">
        <w:rPr>
          <w:i/>
          <w:iCs/>
          <w:lang w:val="fr-FR"/>
        </w:rPr>
        <w:t xml:space="preserve"> </w:t>
      </w:r>
      <w:proofErr w:type="spellStart"/>
      <w:r w:rsidRPr="00BE7CB4">
        <w:rPr>
          <w:i/>
          <w:iCs/>
          <w:lang w:val="fr-FR"/>
        </w:rPr>
        <w:t>Canopy</w:t>
      </w:r>
      <w:proofErr w:type="spellEnd"/>
      <w:r w:rsidRPr="00BE7CB4">
        <w:rPr>
          <w:i/>
          <w:iCs/>
          <w:lang w:val="fr-FR"/>
        </w:rPr>
        <w:t xml:space="preserve">. </w:t>
      </w:r>
      <w:proofErr w:type="spellStart"/>
      <w:r w:rsidRPr="00A715F9">
        <w:rPr>
          <w:i/>
          <w:iCs/>
          <w:lang w:val="fr-FR"/>
        </w:rPr>
        <w:t>Elements</w:t>
      </w:r>
      <w:proofErr w:type="spellEnd"/>
      <w:r w:rsidRPr="00A715F9">
        <w:rPr>
          <w:i/>
          <w:iCs/>
          <w:lang w:val="fr-FR"/>
        </w:rPr>
        <w:t xml:space="preserve"> of a </w:t>
      </w:r>
      <w:proofErr w:type="spellStart"/>
      <w:r w:rsidRPr="00A715F9">
        <w:rPr>
          <w:i/>
          <w:iCs/>
          <w:lang w:val="fr-FR"/>
        </w:rPr>
        <w:t>Sociological</w:t>
      </w:r>
      <w:proofErr w:type="spellEnd"/>
      <w:r w:rsidRPr="00A715F9">
        <w:rPr>
          <w:i/>
          <w:iCs/>
          <w:lang w:val="fr-FR"/>
        </w:rPr>
        <w:t xml:space="preserve"> Theory of Religion</w:t>
      </w:r>
      <w:r w:rsidRPr="00A715F9">
        <w:rPr>
          <w:iCs/>
          <w:lang w:val="fr-FR"/>
        </w:rPr>
        <w:t xml:space="preserve">, Garden City NY, </w:t>
      </w:r>
      <w:proofErr w:type="spellStart"/>
      <w:r w:rsidRPr="00A715F9">
        <w:rPr>
          <w:iCs/>
          <w:lang w:val="fr-FR"/>
        </w:rPr>
        <w:t>Doubleday</w:t>
      </w:r>
      <w:proofErr w:type="spellEnd"/>
      <w:r w:rsidRPr="00A715F9">
        <w:rPr>
          <w:iCs/>
          <w:lang w:val="fr-FR"/>
        </w:rPr>
        <w:t>, 1967</w:t>
      </w:r>
      <w:r w:rsidRPr="00A715F9">
        <w:rPr>
          <w:lang w:val="fr-FR"/>
        </w:rPr>
        <w:t>)</w:t>
      </w:r>
      <w:r>
        <w:rPr>
          <w:lang w:val="fr-FR"/>
        </w:rPr>
        <w:t>,</w:t>
      </w:r>
      <w:r w:rsidRPr="00A715F9">
        <w:rPr>
          <w:lang w:val="fr-FR"/>
        </w:rPr>
        <w:t xml:space="preserve"> </w:t>
      </w:r>
      <w:r>
        <w:rPr>
          <w:lang w:val="fr-FR"/>
        </w:rPr>
        <w:t>ce sociologue</w:t>
      </w:r>
      <w:r w:rsidRPr="00A715F9">
        <w:rPr>
          <w:lang w:val="fr-FR"/>
        </w:rPr>
        <w:t xml:space="preserve"> </w:t>
      </w:r>
      <w:r>
        <w:rPr>
          <w:lang w:val="fr-FR"/>
        </w:rPr>
        <w:t>des religions parle aujourd’hui de</w:t>
      </w:r>
      <w:r w:rsidRPr="00A715F9">
        <w:rPr>
          <w:lang w:val="fr-FR"/>
        </w:rPr>
        <w:t xml:space="preserve"> </w:t>
      </w:r>
      <w:r>
        <w:rPr>
          <w:lang w:val="fr-FR"/>
        </w:rPr>
        <w:t>« </w:t>
      </w:r>
      <w:proofErr w:type="spellStart"/>
      <w:r w:rsidRPr="00A715F9">
        <w:rPr>
          <w:lang w:val="fr-FR"/>
        </w:rPr>
        <w:t>dés</w:t>
      </w:r>
      <w:r>
        <w:rPr>
          <w:lang w:val="fr-FR"/>
        </w:rPr>
        <w:t>é</w:t>
      </w:r>
      <w:r w:rsidRPr="00A715F9">
        <w:rPr>
          <w:lang w:val="fr-FR"/>
        </w:rPr>
        <w:t>c</w:t>
      </w:r>
      <w:r>
        <w:rPr>
          <w:lang w:val="fr-FR"/>
        </w:rPr>
        <w:t>u</w:t>
      </w:r>
      <w:r w:rsidRPr="00A715F9">
        <w:rPr>
          <w:lang w:val="fr-FR"/>
        </w:rPr>
        <w:t>lari</w:t>
      </w:r>
      <w:r>
        <w:rPr>
          <w:lang w:val="fr-FR"/>
        </w:rPr>
        <w:t>s</w:t>
      </w:r>
      <w:r w:rsidRPr="00A715F9">
        <w:rPr>
          <w:lang w:val="fr-FR"/>
        </w:rPr>
        <w:t>a</w:t>
      </w:r>
      <w:r>
        <w:rPr>
          <w:lang w:val="fr-FR"/>
        </w:rPr>
        <w:t>tion</w:t>
      </w:r>
      <w:proofErr w:type="spellEnd"/>
      <w:r>
        <w:rPr>
          <w:lang w:val="fr-FR"/>
        </w:rPr>
        <w:t xml:space="preserve"> » dans le contexte actuel de croissance et de vitalité des religions </w:t>
      </w:r>
      <w:r w:rsidRPr="00A715F9">
        <w:rPr>
          <w:lang w:val="fr-FR"/>
        </w:rPr>
        <w:t>(</w:t>
      </w:r>
      <w:r>
        <w:rPr>
          <w:lang w:val="fr-FR"/>
        </w:rPr>
        <w:t>« </w:t>
      </w:r>
      <w:r w:rsidRPr="00534FBD">
        <w:rPr>
          <w:lang w:val="fr-FR"/>
        </w:rPr>
        <w:t xml:space="preserve">The </w:t>
      </w:r>
      <w:proofErr w:type="spellStart"/>
      <w:r w:rsidRPr="00534FBD">
        <w:rPr>
          <w:lang w:val="fr-FR"/>
        </w:rPr>
        <w:t>Desecularization</w:t>
      </w:r>
      <w:proofErr w:type="spellEnd"/>
      <w:r w:rsidRPr="00534FBD">
        <w:rPr>
          <w:lang w:val="fr-FR"/>
        </w:rPr>
        <w:t xml:space="preserve"> of the World. </w:t>
      </w:r>
      <w:r w:rsidRPr="00534FBD">
        <w:rPr>
          <w:lang w:val="en-US"/>
        </w:rPr>
        <w:t>A Global Overview »</w:t>
      </w:r>
      <w:r w:rsidRPr="00BD509F">
        <w:rPr>
          <w:lang w:val="en-US"/>
        </w:rPr>
        <w:t xml:space="preserve">, </w:t>
      </w:r>
      <w:r>
        <w:rPr>
          <w:lang w:val="en-US"/>
        </w:rPr>
        <w:t>i</w:t>
      </w:r>
      <w:r w:rsidRPr="00BD509F">
        <w:rPr>
          <w:lang w:val="en-US"/>
        </w:rPr>
        <w:t xml:space="preserve">n P.L. Berger [ed.], </w:t>
      </w:r>
      <w:r w:rsidRPr="00BD509F">
        <w:rPr>
          <w:i/>
          <w:iCs/>
          <w:lang w:val="en-US"/>
        </w:rPr>
        <w:t xml:space="preserve">The </w:t>
      </w:r>
      <w:proofErr w:type="spellStart"/>
      <w:r w:rsidRPr="00BD509F">
        <w:rPr>
          <w:i/>
          <w:iCs/>
          <w:lang w:val="en-US"/>
        </w:rPr>
        <w:t>Desecularization</w:t>
      </w:r>
      <w:proofErr w:type="spellEnd"/>
      <w:r w:rsidRPr="00BD509F">
        <w:rPr>
          <w:i/>
          <w:iCs/>
          <w:lang w:val="en-US"/>
        </w:rPr>
        <w:t xml:space="preserve"> of the World: Resurgent Religion and World Politics</w:t>
      </w:r>
      <w:r w:rsidRPr="00BD509F">
        <w:rPr>
          <w:lang w:val="en-US"/>
        </w:rPr>
        <w:t>, Washington DC - Gran</w:t>
      </w:r>
      <w:r>
        <w:rPr>
          <w:lang w:val="en-US"/>
        </w:rPr>
        <w:t>d</w:t>
      </w:r>
      <w:r w:rsidRPr="00BD509F">
        <w:rPr>
          <w:lang w:val="en-US"/>
        </w:rPr>
        <w:t xml:space="preserve"> Rapids, MI, the Ethics and Public Policy Center - W. B. Eerdmans, 1999, pp. 1-18).</w:t>
      </w:r>
    </w:p>
  </w:footnote>
  <w:footnote w:id="10">
    <w:p w14:paraId="16712395" w14:textId="48052B47" w:rsidR="00685FE3" w:rsidRPr="00BD509F" w:rsidRDefault="00685FE3" w:rsidP="00993EEC">
      <w:pPr>
        <w:pStyle w:val="Testonotaapidipagina"/>
        <w:jc w:val="both"/>
      </w:pPr>
      <w:r w:rsidRPr="00BD509F">
        <w:rPr>
          <w:rStyle w:val="Rimandonotaapidipagina"/>
        </w:rPr>
        <w:footnoteRef/>
      </w:r>
      <w:r w:rsidRPr="00BD509F">
        <w:rPr>
          <w:lang w:val="fr-FR"/>
        </w:rPr>
        <w:t xml:space="preserve"> </w:t>
      </w:r>
      <w:proofErr w:type="spellStart"/>
      <w:r w:rsidRPr="00BD509F">
        <w:rPr>
          <w:lang w:val="fr-FR"/>
        </w:rPr>
        <w:t>Cfr</w:t>
      </w:r>
      <w:proofErr w:type="spellEnd"/>
      <w:r w:rsidRPr="00BD509F">
        <w:rPr>
          <w:lang w:val="fr-FR"/>
        </w:rPr>
        <w:t xml:space="preserve">. Willaime, </w:t>
      </w:r>
      <w:r w:rsidRPr="00BD509F">
        <w:rPr>
          <w:i/>
          <w:lang w:val="fr-FR"/>
        </w:rPr>
        <w:t>Les conditions sociales et culturelles du religieux</w:t>
      </w:r>
      <w:r w:rsidRPr="00BD509F">
        <w:rPr>
          <w:lang w:val="fr-FR"/>
        </w:rPr>
        <w:t xml:space="preserve">, p. 88. </w:t>
      </w:r>
      <w:r>
        <w:rPr>
          <w:rStyle w:val="shorttext"/>
          <w:lang w:val="fr-FR"/>
        </w:rPr>
        <w:t>L’auteur penche pour la thèse de la déculturation </w:t>
      </w:r>
      <w:r w:rsidR="009734BD">
        <w:rPr>
          <w:rStyle w:val="shorttext"/>
          <w:lang w:val="fr-FR"/>
        </w:rPr>
        <w:t>(elle « indique une perte de familiarité avec la culture chrétienne, une méconnaissance de celle-ci, des mots, des récits, des figures et des symboles à travers lesquels elle se signifie ») </w:t>
      </w:r>
      <w:r w:rsidR="009734BD">
        <w:rPr>
          <w:lang w:val="fr-FR"/>
        </w:rPr>
        <w:t>:</w:t>
      </w:r>
      <w:r w:rsidRPr="00872308">
        <w:rPr>
          <w:lang w:val="fr-FR"/>
        </w:rPr>
        <w:t xml:space="preserve"> </w:t>
      </w:r>
      <w:proofErr w:type="spellStart"/>
      <w:r w:rsidRPr="00872308">
        <w:rPr>
          <w:lang w:val="fr-FR"/>
        </w:rPr>
        <w:t>cfr</w:t>
      </w:r>
      <w:proofErr w:type="spellEnd"/>
      <w:r w:rsidRPr="00872308">
        <w:rPr>
          <w:lang w:val="fr-FR"/>
        </w:rPr>
        <w:t xml:space="preserve">. </w:t>
      </w:r>
      <w:r w:rsidRPr="00872308">
        <w:rPr>
          <w:i/>
          <w:lang w:val="fr-FR"/>
        </w:rPr>
        <w:t>ibidem</w:t>
      </w:r>
      <w:r w:rsidRPr="00872308">
        <w:rPr>
          <w:lang w:val="fr-FR"/>
        </w:rPr>
        <w:t xml:space="preserve">, pp. 88-91. </w:t>
      </w:r>
      <w:r w:rsidRPr="00BD509F">
        <w:rPr>
          <w:lang w:val="fr-FR"/>
        </w:rPr>
        <w:t>Au contraire, D. Hervieu-Léger a affirmé que le catholicisme est sollicité par un procès radical d’exculturation</w:t>
      </w:r>
      <w:r w:rsidR="009734BD">
        <w:rPr>
          <w:lang w:val="fr-FR"/>
        </w:rPr>
        <w:t>, c’est-à-dire de sortie complète de la culture chrétienne</w:t>
      </w:r>
      <w:r w:rsidR="00162416">
        <w:rPr>
          <w:lang w:val="fr-FR"/>
        </w:rPr>
        <w:t>, même si elle se présente sous des formes sécularisées</w:t>
      </w:r>
      <w:r w:rsidRPr="00BD509F">
        <w:rPr>
          <w:lang w:val="fr-FR"/>
        </w:rPr>
        <w:t xml:space="preserve">. </w:t>
      </w:r>
      <w:r w:rsidRPr="00BD509F">
        <w:t xml:space="preserve">Cfr. le sien </w:t>
      </w:r>
      <w:r w:rsidRPr="00BD509F">
        <w:rPr>
          <w:i/>
        </w:rPr>
        <w:t>Catholicisme, la fin d’un monde</w:t>
      </w:r>
      <w:r w:rsidRPr="00BD509F">
        <w:t xml:space="preserve">, Paris Bayard, 2003 ; et ensuite Eadem, </w:t>
      </w:r>
      <w:r w:rsidRPr="00266B8E">
        <w:t>« Cristianesimo e postmodernità : il cattolicesimo »</w:t>
      </w:r>
      <w:r>
        <w:t>, i</w:t>
      </w:r>
      <w:r w:rsidRPr="00BD509F">
        <w:t xml:space="preserve">n G. Filoramo (éd.), </w:t>
      </w:r>
      <w:r w:rsidRPr="00BD509F">
        <w:rPr>
          <w:i/>
        </w:rPr>
        <w:t>Le religioni e il mondo moderno</w:t>
      </w:r>
      <w:r w:rsidRPr="00BD509F">
        <w:t xml:space="preserve">, vol. 1: D. Menozzi (éd.), </w:t>
      </w:r>
      <w:r w:rsidRPr="00BD509F">
        <w:rPr>
          <w:i/>
        </w:rPr>
        <w:t>Cristianesimo</w:t>
      </w:r>
      <w:r w:rsidRPr="00BD509F">
        <w:t>, Torino, Einaudi, 2008, pp. 569-584.</w:t>
      </w:r>
    </w:p>
  </w:footnote>
  <w:footnote w:id="11">
    <w:p w14:paraId="0D6EBE02" w14:textId="77777777" w:rsidR="00685FE3" w:rsidRPr="00BD509F" w:rsidRDefault="00685FE3">
      <w:pPr>
        <w:pStyle w:val="Testonotaapidipagina"/>
        <w:rPr>
          <w:lang w:val="fr-FR"/>
        </w:rPr>
      </w:pPr>
      <w:r w:rsidRPr="00BD509F">
        <w:rPr>
          <w:rStyle w:val="Rimandonotaapidipagina"/>
        </w:rPr>
        <w:footnoteRef/>
      </w:r>
      <w:r w:rsidRPr="00BD509F">
        <w:rPr>
          <w:lang w:val="fr-FR"/>
        </w:rPr>
        <w:t xml:space="preserve"> </w:t>
      </w:r>
      <w:proofErr w:type="spellStart"/>
      <w:r w:rsidRPr="00BD509F">
        <w:rPr>
          <w:lang w:val="fr-FR"/>
        </w:rPr>
        <w:t>Cfr</w:t>
      </w:r>
      <w:proofErr w:type="spellEnd"/>
      <w:r w:rsidRPr="00BD509F">
        <w:rPr>
          <w:lang w:val="fr-FR"/>
        </w:rPr>
        <w:t>. Willaime, « Pertinence de l'impertinence chrétienne », pp. 131-132.</w:t>
      </w:r>
    </w:p>
  </w:footnote>
  <w:footnote w:id="12">
    <w:p w14:paraId="6C7C1303" w14:textId="2DDE967D" w:rsidR="00685FE3" w:rsidRPr="00BD509F" w:rsidRDefault="00685FE3" w:rsidP="009A545D">
      <w:pPr>
        <w:pStyle w:val="Testonotaapidipagina"/>
        <w:jc w:val="both"/>
      </w:pPr>
      <w:r w:rsidRPr="00BD509F">
        <w:rPr>
          <w:rStyle w:val="Rimandonotaapidipagina"/>
        </w:rPr>
        <w:footnoteRef/>
      </w:r>
      <w:r w:rsidRPr="006E20E5">
        <w:rPr>
          <w:lang w:val="fr-FR"/>
        </w:rPr>
        <w:t xml:space="preserve"> Une synthèse récente des principaux aspects et </w:t>
      </w:r>
      <w:r>
        <w:rPr>
          <w:lang w:val="fr-FR"/>
        </w:rPr>
        <w:t>questions dans</w:t>
      </w:r>
      <w:r w:rsidRPr="006E20E5">
        <w:rPr>
          <w:lang w:val="fr-FR"/>
        </w:rPr>
        <w:t xml:space="preserve"> D. </w:t>
      </w:r>
      <w:proofErr w:type="spellStart"/>
      <w:r w:rsidRPr="006E20E5">
        <w:rPr>
          <w:lang w:val="fr-FR"/>
        </w:rPr>
        <w:t>Menozzi</w:t>
      </w:r>
      <w:proofErr w:type="spellEnd"/>
      <w:r w:rsidRPr="006E20E5">
        <w:rPr>
          <w:lang w:val="fr-FR"/>
        </w:rPr>
        <w:t xml:space="preserve">, </w:t>
      </w:r>
      <w:r w:rsidRPr="006E20E5">
        <w:rPr>
          <w:i/>
          <w:lang w:val="fr-FR"/>
        </w:rPr>
        <w:t xml:space="preserve">I papi e il </w:t>
      </w:r>
      <w:proofErr w:type="spellStart"/>
      <w:r w:rsidRPr="006E20E5">
        <w:rPr>
          <w:i/>
          <w:lang w:val="fr-FR"/>
        </w:rPr>
        <w:t>moderno</w:t>
      </w:r>
      <w:proofErr w:type="spellEnd"/>
      <w:r w:rsidRPr="006E20E5">
        <w:rPr>
          <w:i/>
          <w:lang w:val="fr-FR"/>
        </w:rPr>
        <w:t xml:space="preserve">. </w:t>
      </w:r>
      <w:r w:rsidRPr="00BD509F">
        <w:rPr>
          <w:i/>
        </w:rPr>
        <w:t>Una lettura del cattolicesimo contemporaneo (1903-2016)</w:t>
      </w:r>
      <w:r w:rsidRPr="00BD509F">
        <w:t>, Brescia, Mo</w:t>
      </w:r>
      <w:r>
        <w:t xml:space="preserve">rcelliana, 2016 (pp. 82-145, </w:t>
      </w:r>
      <w:bookmarkStart w:id="2" w:name="_Hlk492218406"/>
      <w:r>
        <w:t>pour les pontificats de Jean</w:t>
      </w:r>
      <w:r w:rsidRPr="00BD509F">
        <w:t xml:space="preserve"> XXIII </w:t>
      </w:r>
      <w:r>
        <w:t>à</w:t>
      </w:r>
      <w:r w:rsidRPr="00BD509F">
        <w:t xml:space="preserve"> </w:t>
      </w:r>
      <w:r w:rsidRPr="00C46EEC">
        <w:t xml:space="preserve">Benoît </w:t>
      </w:r>
      <w:r w:rsidRPr="00BD509F">
        <w:t>XVI</w:t>
      </w:r>
      <w:bookmarkEnd w:id="2"/>
      <w:r w:rsidRPr="00BD509F">
        <w:t>).</w:t>
      </w:r>
    </w:p>
  </w:footnote>
  <w:footnote w:id="13">
    <w:p w14:paraId="6EF25472" w14:textId="6943504A" w:rsidR="00685FE3" w:rsidRPr="00C12BB5" w:rsidRDefault="00685FE3" w:rsidP="00077529">
      <w:pPr>
        <w:pStyle w:val="Testonotaapidipagina"/>
        <w:jc w:val="both"/>
        <w:rPr>
          <w:lang w:val="fr-FR"/>
        </w:rPr>
      </w:pPr>
      <w:r w:rsidRPr="00BD509F">
        <w:rPr>
          <w:rStyle w:val="Rimandonotaapidipagina"/>
        </w:rPr>
        <w:footnoteRef/>
      </w:r>
      <w:r w:rsidRPr="00105747">
        <w:rPr>
          <w:lang w:val="fr-FR"/>
        </w:rPr>
        <w:t xml:space="preserve"> </w:t>
      </w:r>
      <w:proofErr w:type="spellStart"/>
      <w:r w:rsidRPr="00105747">
        <w:rPr>
          <w:lang w:val="fr-FR"/>
        </w:rPr>
        <w:t>Cfr</w:t>
      </w:r>
      <w:proofErr w:type="spellEnd"/>
      <w:r w:rsidRPr="00105747">
        <w:rPr>
          <w:lang w:val="fr-FR"/>
        </w:rPr>
        <w:t xml:space="preserve">. Ph. </w:t>
      </w:r>
      <w:r w:rsidRPr="00F71488">
        <w:rPr>
          <w:lang w:val="fr-FR"/>
        </w:rPr>
        <w:t xml:space="preserve">Portier, </w:t>
      </w:r>
      <w:r w:rsidRPr="00F71488">
        <w:rPr>
          <w:i/>
          <w:lang w:val="fr-FR"/>
        </w:rPr>
        <w:t>La pensée de Jean-Paul II</w:t>
      </w:r>
      <w:r w:rsidRPr="00F71488">
        <w:rPr>
          <w:lang w:val="fr-FR"/>
        </w:rPr>
        <w:t xml:space="preserve">, vol. </w:t>
      </w:r>
      <w:r w:rsidRPr="00C12BB5">
        <w:rPr>
          <w:lang w:val="fr-FR"/>
        </w:rPr>
        <w:t xml:space="preserve">I : </w:t>
      </w:r>
      <w:r w:rsidRPr="00C12BB5">
        <w:rPr>
          <w:i/>
          <w:lang w:val="fr-FR"/>
        </w:rPr>
        <w:t>La critique du monde moderne</w:t>
      </w:r>
      <w:r w:rsidRPr="00C12BB5">
        <w:rPr>
          <w:lang w:val="fr-FR"/>
        </w:rPr>
        <w:t>, Paris, Éditions de l’Atelier, 2006</w:t>
      </w:r>
      <w:r>
        <w:rPr>
          <w:lang w:val="fr-FR"/>
        </w:rPr>
        <w:t>, pp. 38-40, 235-237.</w:t>
      </w:r>
    </w:p>
  </w:footnote>
  <w:footnote w:id="14">
    <w:p w14:paraId="619E8B14" w14:textId="77777777" w:rsidR="00685FE3" w:rsidRPr="00BD509F" w:rsidRDefault="00685FE3" w:rsidP="00225A10">
      <w:pPr>
        <w:pStyle w:val="Testonotaapidipagina"/>
        <w:jc w:val="both"/>
      </w:pPr>
      <w:r w:rsidRPr="00BD509F">
        <w:rPr>
          <w:rStyle w:val="Rimandonotaapidipagina"/>
        </w:rPr>
        <w:footnoteRef/>
      </w:r>
      <w:r w:rsidRPr="00BD509F">
        <w:rPr>
          <w:lang w:val="fr-FR"/>
        </w:rPr>
        <w:t xml:space="preserve"> Texte en </w:t>
      </w:r>
      <w:r w:rsidR="004F7673">
        <w:fldChar w:fldCharType="begin"/>
      </w:r>
      <w:r w:rsidR="004F7673" w:rsidRPr="000116D2">
        <w:rPr>
          <w:lang w:val="fr-FR"/>
        </w:rPr>
        <w:instrText xml:space="preserve"> HYPERLINK "https://w2.vatican.va/content/francesco/fr/homilies/2016/documents/papa-francesco_20161120_omelia-chiusura-giubileo.html" </w:instrText>
      </w:r>
      <w:r w:rsidR="004F7673">
        <w:fldChar w:fldCharType="separate"/>
      </w:r>
      <w:r w:rsidRPr="00BD509F">
        <w:rPr>
          <w:rStyle w:val="Collegamentoipertestuale"/>
          <w:lang w:val="fr-FR"/>
        </w:rPr>
        <w:t>https://w2.vatican.va/content/francesco/fr/homilies/2016/documents/papa-francesco_20161120_omelia-chiusura-giubileo.html</w:t>
      </w:r>
      <w:r w:rsidR="004F7673">
        <w:rPr>
          <w:rStyle w:val="Collegamentoipertestuale"/>
          <w:lang w:val="fr-FR"/>
        </w:rPr>
        <w:fldChar w:fldCharType="end"/>
      </w:r>
      <w:r w:rsidRPr="00BD509F">
        <w:rPr>
          <w:lang w:val="fr-FR"/>
        </w:rPr>
        <w:t xml:space="preserve"> (consulté le 25 août 2017). </w:t>
      </w:r>
      <w:r>
        <w:rPr>
          <w:lang w:val="fr-FR"/>
        </w:rPr>
        <w:t>U</w:t>
      </w:r>
      <w:r w:rsidRPr="00206B3E">
        <w:rPr>
          <w:lang w:val="fr-FR"/>
        </w:rPr>
        <w:t>n</w:t>
      </w:r>
      <w:r>
        <w:rPr>
          <w:lang w:val="fr-FR"/>
        </w:rPr>
        <w:t>e</w:t>
      </w:r>
      <w:r w:rsidRPr="00206B3E">
        <w:rPr>
          <w:lang w:val="fr-FR"/>
        </w:rPr>
        <w:t xml:space="preserve"> premi</w:t>
      </w:r>
      <w:r>
        <w:rPr>
          <w:lang w:val="fr-FR"/>
        </w:rPr>
        <w:t>è</w:t>
      </w:r>
      <w:r w:rsidRPr="00206B3E">
        <w:rPr>
          <w:lang w:val="fr-FR"/>
        </w:rPr>
        <w:t>r</w:t>
      </w:r>
      <w:r>
        <w:rPr>
          <w:lang w:val="fr-FR"/>
        </w:rPr>
        <w:t>e</w:t>
      </w:r>
      <w:r w:rsidRPr="00206B3E">
        <w:rPr>
          <w:lang w:val="fr-FR"/>
        </w:rPr>
        <w:t xml:space="preserve"> </w:t>
      </w:r>
      <w:r>
        <w:rPr>
          <w:lang w:val="fr-FR"/>
        </w:rPr>
        <w:t>exploration</w:t>
      </w:r>
      <w:r w:rsidRPr="00206B3E">
        <w:rPr>
          <w:lang w:val="fr-FR"/>
        </w:rPr>
        <w:t xml:space="preserve"> du thème de la miséricorde dans la papauté de François </w:t>
      </w:r>
      <w:r>
        <w:rPr>
          <w:lang w:val="fr-FR"/>
        </w:rPr>
        <w:t>par</w:t>
      </w:r>
      <w:r w:rsidRPr="00206B3E">
        <w:rPr>
          <w:lang w:val="fr-FR"/>
        </w:rPr>
        <w:t xml:space="preserve"> G. </w:t>
      </w:r>
      <w:proofErr w:type="spellStart"/>
      <w:r w:rsidRPr="00206B3E">
        <w:rPr>
          <w:lang w:val="fr-FR"/>
        </w:rPr>
        <w:t>Miccoli</w:t>
      </w:r>
      <w:proofErr w:type="spellEnd"/>
      <w:r w:rsidRPr="00206B3E">
        <w:rPr>
          <w:lang w:val="fr-FR"/>
        </w:rPr>
        <w:t xml:space="preserve">, </w:t>
      </w:r>
      <w:r w:rsidRPr="00206B3E">
        <w:rPr>
          <w:i/>
          <w:lang w:val="fr-FR"/>
        </w:rPr>
        <w:t xml:space="preserve">Anno Santo. </w:t>
      </w:r>
      <w:r w:rsidRPr="00BD509F">
        <w:rPr>
          <w:i/>
        </w:rPr>
        <w:t>Un’«invenzione spettacolare»</w:t>
      </w:r>
      <w:r w:rsidRPr="00BD509F">
        <w:t xml:space="preserve">, Roma, Carocci, 2015, pp. 89-134; et G. Vian, </w:t>
      </w:r>
      <w:r w:rsidRPr="00BD509F">
        <w:rPr>
          <w:i/>
        </w:rPr>
        <w:t>Il Vangelo nella storia. Il Concilio Vaticano II da Giovanni XXIII a Francesco</w:t>
      </w:r>
      <w:r w:rsidRPr="00BD509F">
        <w:t xml:space="preserve">, dans les actes (R. Salvarani éd.) du Colloque «Misericordia, riconciliazione, società. Storia del Cristianesimo e studi storico religiosi: percorsi e approfondimenti», Città del Vaticano, Libreria Editrice Vaticana, en préparation. Voir aussi Idem, « Le pape François et Vatican II. Un aperçu », </w:t>
      </w:r>
      <w:r w:rsidRPr="00BD509F">
        <w:rPr>
          <w:i/>
        </w:rPr>
        <w:t>Rivista di Storia del Cristianesimo</w:t>
      </w:r>
      <w:r w:rsidRPr="00BD509F">
        <w:t>, 13 (2016)/2, pp. 305-320: 309-312.</w:t>
      </w:r>
    </w:p>
  </w:footnote>
  <w:footnote w:id="15">
    <w:p w14:paraId="1A4A6D3D" w14:textId="77777777" w:rsidR="00685FE3" w:rsidRPr="00BD509F" w:rsidRDefault="00685FE3" w:rsidP="00F20874">
      <w:pPr>
        <w:pStyle w:val="Testonotaapidipagina"/>
        <w:jc w:val="both"/>
        <w:rPr>
          <w:lang w:val="fr-FR"/>
        </w:rPr>
      </w:pPr>
      <w:r w:rsidRPr="00BD509F">
        <w:rPr>
          <w:rStyle w:val="Rimandonotaapidipagina"/>
        </w:rPr>
        <w:footnoteRef/>
      </w:r>
      <w:r w:rsidRPr="00BD509F">
        <w:t xml:space="preserve"> Cfr. </w:t>
      </w:r>
      <w:r w:rsidRPr="00BD509F">
        <w:rPr>
          <w:i/>
        </w:rPr>
        <w:t>Lettre encyclique</w:t>
      </w:r>
      <w:r w:rsidRPr="00BD509F">
        <w:t xml:space="preserve"> Lumen fidei, Typographie Vaticane, 2013. </w:t>
      </w:r>
      <w:r w:rsidRPr="00BD509F">
        <w:rPr>
          <w:lang w:val="fr-FR"/>
        </w:rPr>
        <w:t>La réflexion sur ce sujet avait été commencé par Ben</w:t>
      </w:r>
      <w:r>
        <w:rPr>
          <w:lang w:val="fr-FR"/>
        </w:rPr>
        <w:t>oit XVI, avant de démissionner.</w:t>
      </w:r>
    </w:p>
  </w:footnote>
  <w:footnote w:id="16">
    <w:p w14:paraId="344D7103" w14:textId="77777777" w:rsidR="00685FE3" w:rsidRPr="00D7353C" w:rsidRDefault="00685FE3" w:rsidP="00D63194">
      <w:pPr>
        <w:pStyle w:val="Testonotaapidipagina"/>
        <w:jc w:val="both"/>
      </w:pPr>
      <w:r w:rsidRPr="00D7353C">
        <w:rPr>
          <w:rStyle w:val="Rimandonotaapidipagina"/>
        </w:rPr>
        <w:footnoteRef/>
      </w:r>
      <w:r w:rsidRPr="00D7353C">
        <w:t xml:space="preserve"> E. Scalfari, </w:t>
      </w:r>
      <w:r w:rsidRPr="00D7353C">
        <w:rPr>
          <w:bCs/>
          <w:lang w:bidi="en-US"/>
        </w:rPr>
        <w:t>«</w:t>
      </w:r>
      <w:r w:rsidRPr="00D7353C">
        <w:rPr>
          <w:rFonts w:cstheme="minorHAnsi"/>
          <w:bCs/>
          <w:lang w:bidi="en-US"/>
        </w:rPr>
        <w:t> </w:t>
      </w:r>
      <w:r w:rsidRPr="00D7353C">
        <w:t>Le risposte che i due Papi non danno</w:t>
      </w:r>
      <w:r w:rsidRPr="00D7353C">
        <w:rPr>
          <w:rFonts w:cstheme="minorHAnsi"/>
          <w:bCs/>
          <w:lang w:bidi="en-US"/>
        </w:rPr>
        <w:t> </w:t>
      </w:r>
      <w:r w:rsidRPr="00D7353C">
        <w:rPr>
          <w:bCs/>
          <w:lang w:bidi="en-US"/>
        </w:rPr>
        <w:t>»</w:t>
      </w:r>
      <w:r w:rsidRPr="00D7353C">
        <w:t xml:space="preserve">, e Idem, </w:t>
      </w:r>
      <w:r w:rsidRPr="00D7353C">
        <w:rPr>
          <w:bCs/>
          <w:lang w:bidi="en-US"/>
        </w:rPr>
        <w:t>«</w:t>
      </w:r>
      <w:r w:rsidRPr="00D7353C">
        <w:rPr>
          <w:rFonts w:cstheme="minorHAnsi"/>
          <w:bCs/>
          <w:lang w:bidi="en-US"/>
        </w:rPr>
        <w:t> </w:t>
      </w:r>
      <w:r w:rsidRPr="00D7353C">
        <w:rPr>
          <w:bCs/>
          <w:lang w:bidi="en-US"/>
        </w:rPr>
        <w:t>Le domande di un non credente al papa gesuita chiamato Francesco</w:t>
      </w:r>
      <w:r w:rsidRPr="00D7353C">
        <w:rPr>
          <w:rFonts w:cstheme="minorHAnsi"/>
          <w:bCs/>
          <w:lang w:bidi="en-US"/>
        </w:rPr>
        <w:t> </w:t>
      </w:r>
      <w:r w:rsidRPr="00D7353C">
        <w:rPr>
          <w:bCs/>
          <w:lang w:bidi="en-US"/>
        </w:rPr>
        <w:t>»</w:t>
      </w:r>
      <w:r w:rsidRPr="00D7353C">
        <w:t xml:space="preserve">, </w:t>
      </w:r>
      <w:r w:rsidRPr="00D7353C">
        <w:rPr>
          <w:rStyle w:val="shorttext"/>
        </w:rPr>
        <w:t>respectivement</w:t>
      </w:r>
      <w:r w:rsidRPr="00D7353C">
        <w:t xml:space="preserve"> en </w:t>
      </w:r>
    </w:p>
    <w:p w14:paraId="19F54E3E" w14:textId="77777777" w:rsidR="00685FE3" w:rsidRPr="00BD509F" w:rsidRDefault="00685FE3" w:rsidP="00D63194">
      <w:pPr>
        <w:pStyle w:val="Testonotaapidipagina"/>
        <w:rPr>
          <w:lang w:val="fr-FR"/>
        </w:rPr>
      </w:pPr>
      <w:r w:rsidRPr="00BD509F">
        <w:rPr>
          <w:lang w:val="fr-FR"/>
        </w:rPr>
        <w:t xml:space="preserve">&lt; </w:t>
      </w:r>
      <w:r w:rsidR="004F7673">
        <w:fldChar w:fldCharType="begin"/>
      </w:r>
      <w:r w:rsidR="004F7673" w:rsidRPr="000116D2">
        <w:rPr>
          <w:lang w:val="fr-FR"/>
        </w:rPr>
        <w:instrText xml:space="preserve"> HYPERLINK "http://www.repubblica.it/politica/2013/07/07/news/le_risposte_che_i_due_papi_n</w:instrText>
      </w:r>
      <w:r w:rsidR="004F7673" w:rsidRPr="000116D2">
        <w:rPr>
          <w:lang w:val="fr-FR"/>
        </w:rPr>
        <w:instrText xml:space="preserve">on_danno-62537752/?ref=HREA-1" </w:instrText>
      </w:r>
      <w:r w:rsidR="004F7673">
        <w:fldChar w:fldCharType="separate"/>
      </w:r>
      <w:r w:rsidRPr="00BD509F">
        <w:rPr>
          <w:rStyle w:val="Collegamentoipertestuale"/>
          <w:lang w:val="fr-FR"/>
        </w:rPr>
        <w:t>http://www.repubblica.it/politica/2013/07/07/news/le_risposte_che_i_due_papi_non_danno-62537752/?ref=HREA-1</w:t>
      </w:r>
      <w:r w:rsidR="004F7673">
        <w:rPr>
          <w:rStyle w:val="Collegamentoipertestuale"/>
          <w:lang w:val="fr-FR"/>
        </w:rPr>
        <w:fldChar w:fldCharType="end"/>
      </w:r>
      <w:r w:rsidRPr="00BD509F">
        <w:rPr>
          <w:lang w:val="fr-FR"/>
        </w:rPr>
        <w:t xml:space="preserve"> &gt; et </w:t>
      </w:r>
    </w:p>
    <w:p w14:paraId="72C7654E" w14:textId="77777777" w:rsidR="00685FE3" w:rsidRPr="00BD509F" w:rsidRDefault="00685FE3" w:rsidP="00D63194">
      <w:pPr>
        <w:pStyle w:val="Testonotaapidipagina"/>
        <w:rPr>
          <w:lang w:val="fr-FR"/>
        </w:rPr>
      </w:pPr>
      <w:r w:rsidRPr="00BD509F">
        <w:rPr>
          <w:lang w:val="fr-FR"/>
        </w:rPr>
        <w:t>&lt;</w:t>
      </w:r>
      <w:r>
        <w:rPr>
          <w:rFonts w:cstheme="minorHAnsi"/>
          <w:lang w:val="fr-FR"/>
        </w:rPr>
        <w:t> </w:t>
      </w:r>
      <w:r w:rsidR="004F7673">
        <w:fldChar w:fldCharType="begin"/>
      </w:r>
      <w:r w:rsidR="004F7673" w:rsidRPr="000116D2">
        <w:rPr>
          <w:lang w:val="fr-FR"/>
        </w:rPr>
        <w:instrText xml:space="preserve"> HYPERLINK "http://www.repubblica.it/politica/2013/08/07/news/le_domande_di_un_non_credente_al_papa_gesuit</w:instrText>
      </w:r>
      <w:r w:rsidR="004F7673" w:rsidRPr="000116D2">
        <w:rPr>
          <w:lang w:val="fr-FR"/>
        </w:rPr>
        <w:instrText xml:space="preserve">a_chiamato_francesco-64398349/?ref=HREA-1" </w:instrText>
      </w:r>
      <w:r w:rsidR="004F7673">
        <w:fldChar w:fldCharType="separate"/>
      </w:r>
      <w:r w:rsidRPr="009D4C67">
        <w:rPr>
          <w:rStyle w:val="Collegamentoipertestuale"/>
          <w:lang w:val="fr-FR"/>
        </w:rPr>
        <w:t>http://www.repubblica.it/politica/2013/08/07/news/le_domande_di_un_non_credente_al_papa_gesuita_chiamato_francesco-64398349/?ref=HREA-1</w:t>
      </w:r>
      <w:r w:rsidR="004F7673">
        <w:rPr>
          <w:rStyle w:val="Collegamentoipertestuale"/>
          <w:lang w:val="fr-FR"/>
        </w:rPr>
        <w:fldChar w:fldCharType="end"/>
      </w:r>
      <w:r w:rsidRPr="00BD509F">
        <w:rPr>
          <w:lang w:val="fr-FR"/>
        </w:rPr>
        <w:t xml:space="preserve"> &gt; (tous les deux consultés le 06.07.2017).</w:t>
      </w:r>
    </w:p>
  </w:footnote>
  <w:footnote w:id="17">
    <w:p w14:paraId="668657CC" w14:textId="46365939" w:rsidR="00685FE3" w:rsidRPr="00224E21" w:rsidRDefault="00685FE3" w:rsidP="00D63194">
      <w:pPr>
        <w:pStyle w:val="Testonotaapidipagina"/>
        <w:rPr>
          <w:lang w:val="fr-FR"/>
        </w:rPr>
      </w:pPr>
      <w:r w:rsidRPr="00BD509F">
        <w:rPr>
          <w:rStyle w:val="Rimandonotaapidipagina"/>
        </w:rPr>
        <w:footnoteRef/>
      </w:r>
      <w:r w:rsidRPr="00224E21">
        <w:rPr>
          <w:lang w:val="fr-FR"/>
        </w:rPr>
        <w:t xml:space="preserve"> </w:t>
      </w:r>
      <w:bookmarkStart w:id="3" w:name="_Hlk513128640"/>
      <w:r w:rsidRPr="00224E21">
        <w:rPr>
          <w:i/>
          <w:lang w:val="fr-FR"/>
        </w:rPr>
        <w:t xml:space="preserve">Dialogue ouvert avec les non croyants. Le Pape François répond au journaliste Eugenio </w:t>
      </w:r>
      <w:proofErr w:type="spellStart"/>
      <w:r w:rsidRPr="00224E21">
        <w:rPr>
          <w:i/>
          <w:lang w:val="fr-FR"/>
        </w:rPr>
        <w:t>Scalfari</w:t>
      </w:r>
      <w:proofErr w:type="spellEnd"/>
      <w:r w:rsidRPr="00224E21">
        <w:rPr>
          <w:i/>
          <w:lang w:val="fr-FR"/>
        </w:rPr>
        <w:t xml:space="preserve"> du quotidien italien “La Repubblica”.</w:t>
      </w:r>
      <w:r w:rsidRPr="00224E21">
        <w:rPr>
          <w:lang w:val="fr-FR"/>
        </w:rPr>
        <w:t xml:space="preserve"> </w:t>
      </w:r>
      <w:r w:rsidR="004F7673">
        <w:fldChar w:fldCharType="begin"/>
      </w:r>
      <w:r w:rsidR="004F7673" w:rsidRPr="000116D2">
        <w:rPr>
          <w:lang w:val="fr-FR"/>
        </w:rPr>
        <w:instrText xml:space="preserve"> HYPERLINK "https://w2.vatican.va/content/francesco/fr/letters/2013/documents/papa-francesco_20130911_eugenio-scalfari.ht</w:instrText>
      </w:r>
      <w:r w:rsidR="004F7673" w:rsidRPr="000116D2">
        <w:rPr>
          <w:lang w:val="fr-FR"/>
        </w:rPr>
        <w:instrText xml:space="preserve">ml" </w:instrText>
      </w:r>
      <w:r w:rsidR="004F7673">
        <w:fldChar w:fldCharType="separate"/>
      </w:r>
      <w:r w:rsidRPr="00224E21">
        <w:rPr>
          <w:rStyle w:val="Collegamentoipertestuale"/>
          <w:i/>
          <w:lang w:val="fr-FR"/>
        </w:rPr>
        <w:t>https://w2.vatican.va/content/francesco/fr/letters/2013/documents/papa-francesco_20130911_eugenio-scalfari.html</w:t>
      </w:r>
      <w:r w:rsidR="004F7673">
        <w:rPr>
          <w:rStyle w:val="Collegamentoipertestuale"/>
          <w:i/>
          <w:lang w:val="fr-FR"/>
        </w:rPr>
        <w:fldChar w:fldCharType="end"/>
      </w:r>
      <w:r w:rsidRPr="00224E21">
        <w:rPr>
          <w:i/>
          <w:lang w:val="fr-FR"/>
        </w:rPr>
        <w:t xml:space="preserve"> (</w:t>
      </w:r>
      <w:proofErr w:type="spellStart"/>
      <w:r w:rsidRPr="00224E21">
        <w:rPr>
          <w:i/>
          <w:lang w:val="fr-FR"/>
        </w:rPr>
        <w:t>consult</w:t>
      </w:r>
      <w:proofErr w:type="spellEnd"/>
      <w:r>
        <w:rPr>
          <w:i/>
          <w:lang w:val="fr-CA"/>
        </w:rPr>
        <w:t>é</w:t>
      </w:r>
      <w:r w:rsidRPr="00224E21">
        <w:rPr>
          <w:i/>
          <w:lang w:val="fr-FR"/>
        </w:rPr>
        <w:t xml:space="preserve"> le 03.05.2018</w:t>
      </w:r>
      <w:bookmarkEnd w:id="3"/>
      <w:r w:rsidRPr="00224E21">
        <w:rPr>
          <w:i/>
          <w:lang w:val="fr-FR"/>
        </w:rPr>
        <w:t>)</w:t>
      </w:r>
    </w:p>
  </w:footnote>
  <w:footnote w:id="18">
    <w:p w14:paraId="4AE30DB1" w14:textId="77777777" w:rsidR="00685FE3" w:rsidRPr="00BD509F" w:rsidRDefault="00685FE3" w:rsidP="00621EA8">
      <w:pPr>
        <w:pStyle w:val="Testonotaapidipagina"/>
        <w:jc w:val="both"/>
        <w:rPr>
          <w:lang w:val="fr-FR"/>
        </w:rPr>
      </w:pPr>
      <w:r w:rsidRPr="00BD509F">
        <w:rPr>
          <w:rStyle w:val="Rimandonotaapidipagina"/>
        </w:rPr>
        <w:footnoteRef/>
      </w:r>
      <w:r w:rsidRPr="00BD509F">
        <w:rPr>
          <w:lang w:val="fr-FR"/>
        </w:rPr>
        <w:t xml:space="preserve"> </w:t>
      </w:r>
      <w:proofErr w:type="spellStart"/>
      <w:r w:rsidRPr="00BD509F">
        <w:rPr>
          <w:lang w:val="fr-FR"/>
        </w:rPr>
        <w:t>Cfr</w:t>
      </w:r>
      <w:proofErr w:type="spellEnd"/>
      <w:r w:rsidRPr="00BD509F">
        <w:rPr>
          <w:lang w:val="fr-FR"/>
        </w:rPr>
        <w:t>. Willaime, « La sécularisation : une exception européenne ? », p. 779.</w:t>
      </w:r>
    </w:p>
  </w:footnote>
  <w:footnote w:id="19">
    <w:p w14:paraId="03911E50" w14:textId="77777777" w:rsidR="00685FE3" w:rsidRPr="00F83741" w:rsidRDefault="00685FE3">
      <w:pPr>
        <w:pStyle w:val="Testonotaapidipagina"/>
        <w:rPr>
          <w:lang w:val="fr-FR"/>
        </w:rPr>
      </w:pPr>
      <w:r w:rsidRPr="00BD509F">
        <w:rPr>
          <w:rStyle w:val="Rimandonotaapidipagina"/>
        </w:rPr>
        <w:footnoteRef/>
      </w:r>
      <w:r w:rsidRPr="00F83741">
        <w:rPr>
          <w:lang w:val="fr-FR"/>
        </w:rPr>
        <w:t xml:space="preserve"> Ainsi selon ce qui a été r</w:t>
      </w:r>
      <w:r>
        <w:rPr>
          <w:lang w:val="fr-FR"/>
        </w:rPr>
        <w:t>ap</w:t>
      </w:r>
      <w:r w:rsidRPr="00F83741">
        <w:rPr>
          <w:lang w:val="fr-FR"/>
        </w:rPr>
        <w:t xml:space="preserve">porté par P. </w:t>
      </w:r>
      <w:proofErr w:type="spellStart"/>
      <w:r w:rsidRPr="00F83741">
        <w:rPr>
          <w:lang w:val="fr-FR"/>
        </w:rPr>
        <w:t>Rodari</w:t>
      </w:r>
      <w:proofErr w:type="spellEnd"/>
      <w:r w:rsidRPr="00F83741">
        <w:rPr>
          <w:lang w:val="fr-FR"/>
        </w:rPr>
        <w:t xml:space="preserve">, </w:t>
      </w:r>
      <w:r w:rsidRPr="0083135B">
        <w:rPr>
          <w:bCs/>
          <w:lang w:val="fr-FR"/>
        </w:rPr>
        <w:t>« </w:t>
      </w:r>
      <w:r w:rsidRPr="0083135B">
        <w:rPr>
          <w:lang w:val="fr-FR"/>
        </w:rPr>
        <w:t xml:space="preserve">Bergoglio </w:t>
      </w:r>
      <w:proofErr w:type="spellStart"/>
      <w:r w:rsidRPr="0083135B">
        <w:rPr>
          <w:lang w:val="fr-FR"/>
        </w:rPr>
        <w:t>un’estete</w:t>
      </w:r>
      <w:proofErr w:type="spellEnd"/>
      <w:r w:rsidRPr="0083135B">
        <w:rPr>
          <w:lang w:val="fr-FR"/>
        </w:rPr>
        <w:t xml:space="preserve"> </w:t>
      </w:r>
      <w:proofErr w:type="spellStart"/>
      <w:r w:rsidRPr="0083135B">
        <w:rPr>
          <w:lang w:val="fr-FR"/>
        </w:rPr>
        <w:t>leggendo</w:t>
      </w:r>
      <w:proofErr w:type="spellEnd"/>
      <w:r w:rsidRPr="0083135B">
        <w:rPr>
          <w:lang w:val="fr-FR"/>
        </w:rPr>
        <w:t xml:space="preserve"> </w:t>
      </w:r>
      <w:proofErr w:type="spellStart"/>
      <w:r w:rsidRPr="0083135B">
        <w:rPr>
          <w:lang w:val="fr-FR"/>
        </w:rPr>
        <w:t>Bauman</w:t>
      </w:r>
      <w:proofErr w:type="spellEnd"/>
      <w:r w:rsidRPr="0083135B">
        <w:rPr>
          <w:lang w:val="fr-FR"/>
        </w:rPr>
        <w:t> »</w:t>
      </w:r>
      <w:r w:rsidRPr="00F83741">
        <w:rPr>
          <w:lang w:val="fr-FR"/>
        </w:rPr>
        <w:t xml:space="preserve">, in “Repubblica”, 9 </w:t>
      </w:r>
      <w:proofErr w:type="spellStart"/>
      <w:r w:rsidRPr="00F83741">
        <w:rPr>
          <w:lang w:val="fr-FR"/>
        </w:rPr>
        <w:t>agosto</w:t>
      </w:r>
      <w:proofErr w:type="spellEnd"/>
      <w:r w:rsidRPr="00F83741">
        <w:rPr>
          <w:lang w:val="fr-FR"/>
        </w:rPr>
        <w:t xml:space="preserve"> 2017, &lt; </w:t>
      </w:r>
      <w:r w:rsidR="004F7673">
        <w:fldChar w:fldCharType="begin"/>
      </w:r>
      <w:r w:rsidR="004F7673" w:rsidRPr="000116D2">
        <w:rPr>
          <w:lang w:val="fr-FR"/>
        </w:rPr>
        <w:instrText xml:space="preserve"> HYPERLINK "http://ricerca.repubblica.it/repubblica/archivio/repubblica/2017/08/09/bergoglio-unestate-leggendo-bauman29.html" </w:instrText>
      </w:r>
      <w:r w:rsidR="004F7673">
        <w:fldChar w:fldCharType="separate"/>
      </w:r>
      <w:r w:rsidRPr="00F83741">
        <w:rPr>
          <w:rStyle w:val="Collegamentoipertestuale"/>
          <w:lang w:val="fr-FR"/>
        </w:rPr>
        <w:t>http://ricerca.repubblica.it/repubblica/archivio/repubblica/2017/08/09/bergoglio-unestate-leggendo-bauman29.html</w:t>
      </w:r>
      <w:r w:rsidR="004F7673">
        <w:rPr>
          <w:rStyle w:val="Collegamentoipertestuale"/>
          <w:lang w:val="fr-FR"/>
        </w:rPr>
        <w:fldChar w:fldCharType="end"/>
      </w:r>
      <w:r w:rsidRPr="00F83741">
        <w:rPr>
          <w:lang w:val="fr-FR"/>
        </w:rPr>
        <w:t xml:space="preserve"> &gt; (consulté le 21.08.2017).</w:t>
      </w:r>
    </w:p>
  </w:footnote>
  <w:footnote w:id="20">
    <w:p w14:paraId="7144A2D3" w14:textId="77777777" w:rsidR="00685FE3" w:rsidRPr="00F85708" w:rsidRDefault="00685FE3">
      <w:pPr>
        <w:pStyle w:val="Testonotaapidipagina"/>
        <w:rPr>
          <w:lang w:val="fr-FR"/>
        </w:rPr>
      </w:pPr>
      <w:r w:rsidRPr="00BD509F">
        <w:rPr>
          <w:rStyle w:val="Rimandonotaapidipagina"/>
        </w:rPr>
        <w:footnoteRef/>
      </w:r>
      <w:r w:rsidRPr="00EC7140">
        <w:rPr>
          <w:lang w:val="fr-FR"/>
        </w:rPr>
        <w:t xml:space="preserve"> </w:t>
      </w:r>
      <w:r>
        <w:rPr>
          <w:lang w:val="fr-FR"/>
        </w:rPr>
        <w:t xml:space="preserve">Voir </w:t>
      </w:r>
      <w:r w:rsidRPr="00EC7140">
        <w:rPr>
          <w:lang w:val="fr-FR"/>
        </w:rPr>
        <w:t>l</w:t>
      </w:r>
      <w:r>
        <w:rPr>
          <w:lang w:val="fr-FR"/>
        </w:rPr>
        <w:t>’intervention</w:t>
      </w:r>
      <w:r w:rsidRPr="00EC7140">
        <w:rPr>
          <w:lang w:val="fr-FR"/>
        </w:rPr>
        <w:t xml:space="preserve"> à l’assemblée d’</w:t>
      </w:r>
      <w:r>
        <w:rPr>
          <w:lang w:val="fr-FR"/>
        </w:rPr>
        <w:t xml:space="preserve">inauguration (18 </w:t>
      </w:r>
      <w:r w:rsidRPr="00EC7140">
        <w:rPr>
          <w:lang w:val="fr-FR"/>
        </w:rPr>
        <w:t>se</w:t>
      </w:r>
      <w:r>
        <w:rPr>
          <w:lang w:val="fr-FR"/>
        </w:rPr>
        <w:t>p</w:t>
      </w:r>
      <w:r w:rsidRPr="00EC7140">
        <w:rPr>
          <w:lang w:val="fr-FR"/>
        </w:rPr>
        <w:t>tembre 2016</w:t>
      </w:r>
      <w:r>
        <w:rPr>
          <w:lang w:val="fr-FR"/>
        </w:rPr>
        <w:t xml:space="preserve">) </w:t>
      </w:r>
      <w:r w:rsidRPr="00EC7140">
        <w:rPr>
          <w:lang w:val="fr-FR"/>
        </w:rPr>
        <w:t>d</w:t>
      </w:r>
      <w:r>
        <w:rPr>
          <w:lang w:val="fr-FR"/>
        </w:rPr>
        <w:t>e la</w:t>
      </w:r>
      <w:r w:rsidRPr="00EC7140">
        <w:rPr>
          <w:lang w:val="fr-FR"/>
        </w:rPr>
        <w:t xml:space="preserve"> </w:t>
      </w:r>
      <w:r>
        <w:rPr>
          <w:lang w:val="fr-FR"/>
        </w:rPr>
        <w:t>rencontre internationale « </w:t>
      </w:r>
      <w:proofErr w:type="spellStart"/>
      <w:r w:rsidRPr="00EC7140">
        <w:rPr>
          <w:lang w:val="fr-FR"/>
        </w:rPr>
        <w:t>Thirst</w:t>
      </w:r>
      <w:proofErr w:type="spellEnd"/>
      <w:r w:rsidRPr="00EC7140">
        <w:rPr>
          <w:lang w:val="fr-FR"/>
        </w:rPr>
        <w:t xml:space="preserve"> for </w:t>
      </w:r>
      <w:proofErr w:type="spellStart"/>
      <w:r w:rsidRPr="00EC7140">
        <w:rPr>
          <w:lang w:val="fr-FR"/>
        </w:rPr>
        <w:t>Peace</w:t>
      </w:r>
      <w:proofErr w:type="spellEnd"/>
      <w:r>
        <w:rPr>
          <w:lang w:val="fr-FR"/>
        </w:rPr>
        <w:t> »</w:t>
      </w:r>
      <w:r w:rsidRPr="00EC7140">
        <w:rPr>
          <w:lang w:val="fr-FR"/>
        </w:rPr>
        <w:t>, organisé</w:t>
      </w:r>
      <w:r>
        <w:rPr>
          <w:lang w:val="fr-FR"/>
        </w:rPr>
        <w:t>e</w:t>
      </w:r>
      <w:r w:rsidRPr="00EC7140">
        <w:rPr>
          <w:lang w:val="fr-FR"/>
        </w:rPr>
        <w:t xml:space="preserve"> par </w:t>
      </w:r>
      <w:r>
        <w:rPr>
          <w:lang w:val="fr-FR"/>
        </w:rPr>
        <w:t xml:space="preserve">la </w:t>
      </w:r>
      <w:proofErr w:type="spellStart"/>
      <w:r w:rsidRPr="00EC7140">
        <w:rPr>
          <w:lang w:val="fr-FR"/>
        </w:rPr>
        <w:t>Comunità</w:t>
      </w:r>
      <w:proofErr w:type="spellEnd"/>
      <w:r w:rsidRPr="00EC7140">
        <w:rPr>
          <w:lang w:val="fr-FR"/>
        </w:rPr>
        <w:t xml:space="preserve"> di </w:t>
      </w:r>
      <w:proofErr w:type="spellStart"/>
      <w:r w:rsidRPr="00EC7140">
        <w:rPr>
          <w:lang w:val="fr-FR"/>
        </w:rPr>
        <w:t>Sant’Egidio</w:t>
      </w:r>
      <w:proofErr w:type="spellEnd"/>
      <w:r>
        <w:rPr>
          <w:lang w:val="fr-FR"/>
        </w:rPr>
        <w:t>,</w:t>
      </w:r>
      <w:r w:rsidRPr="00EC7140">
        <w:rPr>
          <w:lang w:val="fr-FR"/>
        </w:rPr>
        <w:t xml:space="preserve"> </w:t>
      </w:r>
      <w:r>
        <w:rPr>
          <w:lang w:val="fr-FR"/>
        </w:rPr>
        <w:t>à</w:t>
      </w:r>
      <w:r w:rsidRPr="00EC7140">
        <w:rPr>
          <w:lang w:val="fr-FR"/>
        </w:rPr>
        <w:t xml:space="preserve"> Assisi. Le vidéo avec l</w:t>
      </w:r>
      <w:r>
        <w:rPr>
          <w:lang w:val="fr-FR"/>
        </w:rPr>
        <w:t>’intervention</w:t>
      </w:r>
      <w:r w:rsidRPr="00EC7140">
        <w:rPr>
          <w:lang w:val="fr-FR"/>
        </w:rPr>
        <w:t xml:space="preserve"> </w:t>
      </w:r>
      <w:r>
        <w:rPr>
          <w:lang w:val="fr-FR"/>
        </w:rPr>
        <w:t>de</w:t>
      </w:r>
      <w:r w:rsidRPr="00EC7140">
        <w:rPr>
          <w:lang w:val="fr-FR"/>
        </w:rPr>
        <w:t xml:space="preserve"> </w:t>
      </w:r>
      <w:proofErr w:type="spellStart"/>
      <w:r w:rsidRPr="00EC7140">
        <w:rPr>
          <w:lang w:val="fr-FR"/>
        </w:rPr>
        <w:t>Bauman</w:t>
      </w:r>
      <w:proofErr w:type="spellEnd"/>
      <w:r>
        <w:rPr>
          <w:lang w:val="fr-FR"/>
        </w:rPr>
        <w:t xml:space="preserve"> (traduction simultanée en italien) </w:t>
      </w:r>
      <w:r w:rsidRPr="00EC7140">
        <w:rPr>
          <w:lang w:val="fr-FR"/>
        </w:rPr>
        <w:t xml:space="preserve">&lt;  </w:t>
      </w:r>
      <w:r w:rsidR="004F7673">
        <w:fldChar w:fldCharType="begin"/>
      </w:r>
      <w:r w:rsidR="004F7673" w:rsidRPr="000116D2">
        <w:rPr>
          <w:lang w:val="fr-FR"/>
        </w:rPr>
        <w:instrText xml:space="preserve"> HYPERLINK "https://www.youtube.com/watch?v=GG33129v_EI" </w:instrText>
      </w:r>
      <w:r w:rsidR="004F7673">
        <w:fldChar w:fldCharType="separate"/>
      </w:r>
      <w:r w:rsidRPr="00EC7140">
        <w:rPr>
          <w:rStyle w:val="Collegamentoipertestuale"/>
          <w:lang w:val="fr-FR"/>
        </w:rPr>
        <w:t>https://www.youtube.com/watch?v=GG33129v_EI</w:t>
      </w:r>
      <w:r w:rsidR="004F7673">
        <w:rPr>
          <w:rStyle w:val="Collegamentoipertestuale"/>
          <w:lang w:val="fr-FR"/>
        </w:rPr>
        <w:fldChar w:fldCharType="end"/>
      </w:r>
      <w:r w:rsidRPr="00EC7140">
        <w:rPr>
          <w:lang w:val="fr-FR"/>
        </w:rPr>
        <w:t xml:space="preserve"> &gt; (consulté le 19.08.2017). </w:t>
      </w:r>
      <w:r>
        <w:rPr>
          <w:lang w:val="fr-FR"/>
        </w:rPr>
        <w:t>Une large sy</w:t>
      </w:r>
      <w:r w:rsidRPr="00F85708">
        <w:rPr>
          <w:lang w:val="fr-FR"/>
        </w:rPr>
        <w:t xml:space="preserve">nthèse </w:t>
      </w:r>
      <w:r>
        <w:rPr>
          <w:lang w:val="fr-FR"/>
        </w:rPr>
        <w:t xml:space="preserve">en italien </w:t>
      </w:r>
      <w:r w:rsidRPr="00F85708">
        <w:rPr>
          <w:lang w:val="fr-FR"/>
        </w:rPr>
        <w:t xml:space="preserve">du discours du </w:t>
      </w:r>
      <w:proofErr w:type="spellStart"/>
      <w:r w:rsidRPr="00F85708">
        <w:rPr>
          <w:lang w:val="fr-FR"/>
        </w:rPr>
        <w:t>Bauman</w:t>
      </w:r>
      <w:proofErr w:type="spellEnd"/>
      <w:r w:rsidRPr="00F85708">
        <w:rPr>
          <w:lang w:val="fr-FR"/>
        </w:rPr>
        <w:t xml:space="preserve">, </w:t>
      </w:r>
      <w:r>
        <w:rPr>
          <w:lang w:val="fr-FR"/>
        </w:rPr>
        <w:t xml:space="preserve">avec plusieurs passages reproduits à la lettre, </w:t>
      </w:r>
      <w:r w:rsidRPr="00F85708">
        <w:rPr>
          <w:lang w:val="fr-FR"/>
        </w:rPr>
        <w:t>&lt;</w:t>
      </w:r>
      <w:r>
        <w:rPr>
          <w:rFonts w:cstheme="minorHAnsi"/>
          <w:lang w:val="fr-FR"/>
        </w:rPr>
        <w:t> </w:t>
      </w:r>
      <w:r w:rsidR="004F7673">
        <w:fldChar w:fldCharType="begin"/>
      </w:r>
      <w:r w:rsidR="004F7673" w:rsidRPr="000116D2">
        <w:rPr>
          <w:lang w:val="fr-FR"/>
        </w:rPr>
        <w:instrText xml:space="preserve"> HYPERLINK "http://www.santegidio.org/pageID/11712/langID/it/text/2188/Intervento-di-Zygmunt-Bauman-all-Assemblea-di-apertura-dell-incontro-Sete-di-Pace-ad-Assisi.</w:instrText>
      </w:r>
      <w:r w:rsidR="004F7673" w:rsidRPr="000116D2">
        <w:rPr>
          <w:lang w:val="fr-FR"/>
        </w:rPr>
        <w:instrText xml:space="preserve">html" </w:instrText>
      </w:r>
      <w:r w:rsidR="004F7673">
        <w:fldChar w:fldCharType="separate"/>
      </w:r>
      <w:r w:rsidRPr="00F85708">
        <w:rPr>
          <w:rStyle w:val="Collegamentoipertestuale"/>
          <w:lang w:val="fr-FR"/>
        </w:rPr>
        <w:t>http://www.santegidio.org/pageID/11712/langID/it/text/2188/Intervento-di-Zygmunt-Bauman-all-Assemblea-di-apertura-dell-incontro-Sete-di-Pace-ad-Assisi.html</w:t>
      </w:r>
      <w:r w:rsidR="004F7673">
        <w:rPr>
          <w:rStyle w:val="Collegamentoipertestuale"/>
          <w:lang w:val="fr-FR"/>
        </w:rPr>
        <w:fldChar w:fldCharType="end"/>
      </w:r>
      <w:r w:rsidRPr="00F85708">
        <w:rPr>
          <w:lang w:val="fr-FR"/>
        </w:rPr>
        <w:t xml:space="preserve"> &gt; (consulté le 19.08.2017).</w:t>
      </w:r>
    </w:p>
  </w:footnote>
  <w:footnote w:id="21">
    <w:p w14:paraId="71276898" w14:textId="137C5AE3" w:rsidR="00685FE3" w:rsidRPr="00BD509F" w:rsidRDefault="00685FE3" w:rsidP="00095AD0">
      <w:pPr>
        <w:pStyle w:val="Testonotaapidipagina"/>
        <w:jc w:val="both"/>
      </w:pPr>
      <w:r w:rsidRPr="00BD509F">
        <w:rPr>
          <w:rStyle w:val="Rimandonotaapidipagina"/>
        </w:rPr>
        <w:footnoteRef/>
      </w:r>
      <w:r w:rsidRPr="00BD509F">
        <w:t xml:space="preserve"> </w:t>
      </w:r>
      <w:r w:rsidR="00095AD0">
        <w:t xml:space="preserve">Ma traduction de l’italien. Texte originel : « </w:t>
      </w:r>
      <w:r w:rsidR="00095AD0" w:rsidRPr="00095AD0">
        <w:t>La scelta di confrontarsi con le altre religioni e anche con gli atei è di importanza straordinaria. Ha dimostrato, con gesti concreti, non solo a parole, che dialogare significa mettersi in gioco, accettando di avere come interlocutore non chi è pronto ad applaudirti, ma chi ha punti di vista differenti. Ammiro il coraggio con cui Bergoglio sta esponendo la Chiesa alla realtà del mondo attuale</w:t>
      </w:r>
      <w:r w:rsidR="00095AD0">
        <w:t xml:space="preserve"> ». </w:t>
      </w:r>
      <w:r w:rsidRPr="00BD509F">
        <w:t>P</w:t>
      </w:r>
      <w:r>
        <w:t>.</w:t>
      </w:r>
      <w:r w:rsidRPr="00BD509F">
        <w:t xml:space="preserve"> Perazzolo, «Zygmunt Bauman: nel vero dialogo non ci sono sconfitti, ma solo vincitori», </w:t>
      </w:r>
      <w:r w:rsidRPr="00BD509F">
        <w:rPr>
          <w:i/>
        </w:rPr>
        <w:t>Famiglia Cristiana</w:t>
      </w:r>
      <w:r w:rsidRPr="00BD509F">
        <w:t xml:space="preserve">, 2014/45 (9 novembre), &lt; </w:t>
      </w:r>
      <w:hyperlink r:id="rId1" w:history="1">
        <w:r w:rsidRPr="00BD509F">
          <w:rPr>
            <w:rStyle w:val="Collegamentoipertestuale"/>
          </w:rPr>
          <w:t>http://www.famigliacristiana.it/articolo/zygmunt-bauman-nel-vero-dialogo-non-ci-sono-sconfitti-ma-solo-vincitori.aspx</w:t>
        </w:r>
      </w:hyperlink>
      <w:r w:rsidRPr="00BD509F">
        <w:t xml:space="preserve"> &gt; (consulté le 19.08.2017).</w:t>
      </w:r>
    </w:p>
  </w:footnote>
  <w:footnote w:id="22">
    <w:p w14:paraId="0FE47773" w14:textId="77777777" w:rsidR="00685FE3" w:rsidRPr="00F434FC" w:rsidRDefault="00685FE3">
      <w:pPr>
        <w:pStyle w:val="Testonotaapidipagina"/>
        <w:rPr>
          <w:lang w:val="fr-FR"/>
        </w:rPr>
      </w:pPr>
      <w:r w:rsidRPr="00BD509F">
        <w:rPr>
          <w:rStyle w:val="Rimandonotaapidipagina"/>
        </w:rPr>
        <w:footnoteRef/>
      </w:r>
      <w:r w:rsidRPr="00F434FC">
        <w:rPr>
          <w:lang w:val="fr-FR"/>
        </w:rPr>
        <w:t xml:space="preserve"> </w:t>
      </w:r>
      <w:r w:rsidRPr="00F434FC">
        <w:rPr>
          <w:i/>
          <w:lang w:val="fr-FR"/>
        </w:rPr>
        <w:t>Ibidem</w:t>
      </w:r>
      <w:r w:rsidRPr="00F434FC">
        <w:rPr>
          <w:lang w:val="fr-FR"/>
        </w:rPr>
        <w:t>.</w:t>
      </w:r>
    </w:p>
  </w:footnote>
  <w:footnote w:id="23">
    <w:p w14:paraId="4AC71D5D" w14:textId="6B64E13C" w:rsidR="00685FE3" w:rsidRPr="007813AC" w:rsidRDefault="00685FE3" w:rsidP="00945426">
      <w:pPr>
        <w:pStyle w:val="Testonotaapidipagina"/>
        <w:jc w:val="both"/>
        <w:rPr>
          <w:lang w:val="fr-FR"/>
        </w:rPr>
      </w:pPr>
      <w:r w:rsidRPr="00BD509F">
        <w:rPr>
          <w:rStyle w:val="Rimandonotaapidipagina"/>
        </w:rPr>
        <w:footnoteRef/>
      </w:r>
      <w:r w:rsidRPr="00E11CA5">
        <w:rPr>
          <w:lang w:val="fr-FR"/>
        </w:rPr>
        <w:t xml:space="preserve"> </w:t>
      </w:r>
      <w:proofErr w:type="spellStart"/>
      <w:r w:rsidRPr="00E11CA5">
        <w:rPr>
          <w:lang w:val="fr-FR"/>
        </w:rPr>
        <w:t>Cfr</w:t>
      </w:r>
      <w:proofErr w:type="spellEnd"/>
      <w:r w:rsidRPr="00E11CA5">
        <w:rPr>
          <w:lang w:val="fr-FR"/>
        </w:rPr>
        <w:t xml:space="preserve">. l’entretien avec </w:t>
      </w:r>
      <w:proofErr w:type="spellStart"/>
      <w:r w:rsidRPr="00E11CA5">
        <w:rPr>
          <w:lang w:val="fr-FR"/>
        </w:rPr>
        <w:t>Camarotti</w:t>
      </w:r>
      <w:proofErr w:type="spellEnd"/>
      <w:r w:rsidRPr="00E11CA5">
        <w:rPr>
          <w:lang w:val="fr-FR"/>
        </w:rPr>
        <w:t xml:space="preserve">, in </w:t>
      </w:r>
      <w:r w:rsidRPr="007813AC">
        <w:rPr>
          <w:i/>
          <w:lang w:val="fr-FR"/>
        </w:rPr>
        <w:t>Pape François, paroles en liberté. Interviews et conférences de presse</w:t>
      </w:r>
      <w:r w:rsidRPr="007813AC">
        <w:rPr>
          <w:lang w:val="fr-FR"/>
        </w:rPr>
        <w:t xml:space="preserve">, </w:t>
      </w:r>
      <w:proofErr w:type="spellStart"/>
      <w:r w:rsidRPr="007813AC">
        <w:rPr>
          <w:lang w:val="fr-FR"/>
        </w:rPr>
        <w:t>préf</w:t>
      </w:r>
      <w:proofErr w:type="spellEnd"/>
      <w:r w:rsidRPr="007813AC">
        <w:rPr>
          <w:lang w:val="fr-FR"/>
        </w:rPr>
        <w:t xml:space="preserve">. de C. </w:t>
      </w:r>
      <w:proofErr w:type="spellStart"/>
      <w:r w:rsidRPr="007813AC">
        <w:rPr>
          <w:lang w:val="fr-FR"/>
        </w:rPr>
        <w:t>Pigozzi</w:t>
      </w:r>
      <w:proofErr w:type="spellEnd"/>
      <w:r w:rsidRPr="007813AC">
        <w:rPr>
          <w:lang w:val="fr-FR"/>
        </w:rPr>
        <w:t xml:space="preserve">, </w:t>
      </w:r>
      <w:proofErr w:type="spellStart"/>
      <w:r w:rsidRPr="007813AC">
        <w:rPr>
          <w:lang w:val="fr-FR"/>
        </w:rPr>
        <w:t>intr</w:t>
      </w:r>
      <w:proofErr w:type="spellEnd"/>
      <w:r w:rsidRPr="007813AC">
        <w:rPr>
          <w:lang w:val="fr-FR"/>
        </w:rPr>
        <w:t>. de G.M. Vian, Paris, Presses de la Renaissance, 2016,</w:t>
      </w:r>
      <w:r w:rsidRPr="00790BF9">
        <w:rPr>
          <w:lang w:val="fr-FR"/>
        </w:rPr>
        <w:t xml:space="preserve"> </w:t>
      </w:r>
      <w:r>
        <w:rPr>
          <w:lang w:val="fr-FR"/>
        </w:rPr>
        <w:t>pp. 77-79.</w:t>
      </w:r>
    </w:p>
  </w:footnote>
  <w:footnote w:id="24">
    <w:p w14:paraId="53BE6787" w14:textId="77777777" w:rsidR="00685FE3" w:rsidRPr="00A94658" w:rsidRDefault="00685FE3" w:rsidP="001904FF">
      <w:pPr>
        <w:pStyle w:val="Testonotaapidipagina"/>
        <w:rPr>
          <w:lang w:val="fr-FR"/>
        </w:rPr>
      </w:pPr>
      <w:r w:rsidRPr="00BD509F">
        <w:rPr>
          <w:rStyle w:val="Rimandonotaapidipagina"/>
        </w:rPr>
        <w:footnoteRef/>
      </w:r>
      <w:r w:rsidRPr="00A94658">
        <w:rPr>
          <w:lang w:val="fr-FR"/>
        </w:rPr>
        <w:t xml:space="preserve"> </w:t>
      </w:r>
      <w:proofErr w:type="spellStart"/>
      <w:r w:rsidRPr="00A94658">
        <w:rPr>
          <w:i/>
          <w:lang w:val="fr-FR"/>
        </w:rPr>
        <w:t>Evangelii</w:t>
      </w:r>
      <w:proofErr w:type="spellEnd"/>
      <w:r w:rsidRPr="00A94658">
        <w:rPr>
          <w:i/>
          <w:lang w:val="fr-FR"/>
        </w:rPr>
        <w:t xml:space="preserve"> </w:t>
      </w:r>
      <w:proofErr w:type="spellStart"/>
      <w:r w:rsidRPr="00A94658">
        <w:rPr>
          <w:i/>
          <w:lang w:val="fr-FR"/>
        </w:rPr>
        <w:t>gaudium</w:t>
      </w:r>
      <w:proofErr w:type="spellEnd"/>
      <w:r w:rsidRPr="00A94658">
        <w:rPr>
          <w:lang w:val="fr-FR"/>
        </w:rPr>
        <w:t>, n.° 62 p. 54, &lt;</w:t>
      </w:r>
      <w:r w:rsidRPr="00A94658">
        <w:rPr>
          <w:rFonts w:cstheme="minorHAnsi"/>
          <w:lang w:val="fr-FR"/>
        </w:rPr>
        <w:t> </w:t>
      </w:r>
      <w:r w:rsidR="004F7673">
        <w:fldChar w:fldCharType="begin"/>
      </w:r>
      <w:r w:rsidR="004F7673" w:rsidRPr="000116D2">
        <w:rPr>
          <w:lang w:val="fr-FR"/>
        </w:rPr>
        <w:instrText xml:space="preserve"> HYPERLINK "http://w2.vatican.va/content/francesco/fr/apost_exhortations/documents/papa-francesco_esortazione-ap_20131124_evangelii-gaudium.pdf" </w:instrText>
      </w:r>
      <w:r w:rsidR="004F7673">
        <w:fldChar w:fldCharType="separate"/>
      </w:r>
      <w:r w:rsidRPr="00A94658">
        <w:rPr>
          <w:rStyle w:val="Collegamentoipertestuale"/>
          <w:rFonts w:cstheme="minorHAnsi"/>
          <w:lang w:val="fr-FR"/>
        </w:rPr>
        <w:t>http://w2.vatican.va/content/francesco/fr/apost_exhortations/documents/papa-francesco_esortazione-ap_20131124_evangelii-gaudium.pdf</w:t>
      </w:r>
      <w:r w:rsidR="004F7673">
        <w:rPr>
          <w:rStyle w:val="Collegamentoipertestuale"/>
          <w:rFonts w:cstheme="minorHAnsi"/>
          <w:lang w:val="fr-FR"/>
        </w:rPr>
        <w:fldChar w:fldCharType="end"/>
      </w:r>
      <w:r w:rsidRPr="00A94658">
        <w:rPr>
          <w:rFonts w:cstheme="minorHAnsi"/>
          <w:lang w:val="fr-FR"/>
        </w:rPr>
        <w:t xml:space="preserve"> &gt; (consulté le </w:t>
      </w:r>
      <w:r w:rsidRPr="00BD509F">
        <w:rPr>
          <w:lang w:val="fr-FR"/>
        </w:rPr>
        <w:t>29.07.2017</w:t>
      </w:r>
      <w:r>
        <w:rPr>
          <w:lang w:val="fr-FR"/>
        </w:rPr>
        <w:t>).</w:t>
      </w:r>
      <w:r w:rsidRPr="00A94658">
        <w:rPr>
          <w:rFonts w:cstheme="minorHAnsi"/>
          <w:lang w:val="fr-FR"/>
        </w:rPr>
        <w:t> </w:t>
      </w:r>
    </w:p>
  </w:footnote>
  <w:footnote w:id="25">
    <w:p w14:paraId="4A9691B7" w14:textId="77777777" w:rsidR="00685FE3" w:rsidRPr="00F434FC" w:rsidRDefault="00685FE3" w:rsidP="000B335F">
      <w:pPr>
        <w:pStyle w:val="Testonotaapidipagina"/>
        <w:rPr>
          <w:lang w:val="fr-FR"/>
        </w:rPr>
      </w:pPr>
      <w:r w:rsidRPr="00BD509F">
        <w:rPr>
          <w:rStyle w:val="Rimandonotaapidipagina"/>
        </w:rPr>
        <w:footnoteRef/>
      </w:r>
      <w:r w:rsidRPr="00F434FC">
        <w:rPr>
          <w:lang w:val="fr-FR"/>
        </w:rPr>
        <w:t xml:space="preserve"> </w:t>
      </w:r>
      <w:r w:rsidRPr="00F434FC">
        <w:rPr>
          <w:i/>
          <w:lang w:val="fr-FR"/>
        </w:rPr>
        <w:t>Ibid.</w:t>
      </w:r>
      <w:r w:rsidRPr="00F434FC">
        <w:rPr>
          <w:lang w:val="fr-FR"/>
        </w:rPr>
        <w:t>, n.° 234 p. 185-186.</w:t>
      </w:r>
    </w:p>
  </w:footnote>
  <w:footnote w:id="26">
    <w:p w14:paraId="0D60F3FF" w14:textId="7F699191" w:rsidR="00685FE3" w:rsidRPr="002325D6" w:rsidRDefault="00685FE3" w:rsidP="0039184E">
      <w:pPr>
        <w:pStyle w:val="Testonotaapidipagina"/>
        <w:jc w:val="both"/>
        <w:rPr>
          <w:lang w:val="fr-FR"/>
        </w:rPr>
      </w:pPr>
      <w:r w:rsidRPr="00BD509F">
        <w:rPr>
          <w:rStyle w:val="Rimandonotaapidipagina"/>
        </w:rPr>
        <w:footnoteRef/>
      </w:r>
      <w:r w:rsidRPr="002325D6">
        <w:rPr>
          <w:lang w:val="fr-FR"/>
        </w:rPr>
        <w:t xml:space="preserve"> J’ai </w:t>
      </w:r>
      <w:r>
        <w:rPr>
          <w:lang w:val="fr-FR"/>
        </w:rPr>
        <w:t>traité plus largement</w:t>
      </w:r>
      <w:r w:rsidRPr="002325D6">
        <w:rPr>
          <w:lang w:val="fr-FR"/>
        </w:rPr>
        <w:t xml:space="preserve"> </w:t>
      </w:r>
      <w:r>
        <w:rPr>
          <w:lang w:val="fr-FR"/>
        </w:rPr>
        <w:t>d</w:t>
      </w:r>
      <w:r w:rsidRPr="002325D6">
        <w:rPr>
          <w:lang w:val="fr-FR"/>
        </w:rPr>
        <w:t xml:space="preserve">es </w:t>
      </w:r>
      <w:r>
        <w:rPr>
          <w:lang w:val="fr-FR"/>
        </w:rPr>
        <w:t>implications</w:t>
      </w:r>
      <w:r w:rsidRPr="002325D6">
        <w:rPr>
          <w:lang w:val="fr-FR"/>
        </w:rPr>
        <w:t xml:space="preserve"> </w:t>
      </w:r>
      <w:r>
        <w:rPr>
          <w:lang w:val="fr-FR"/>
        </w:rPr>
        <w:t>relatives au primat</w:t>
      </w:r>
      <w:r w:rsidRPr="002325D6">
        <w:rPr>
          <w:lang w:val="fr-FR"/>
        </w:rPr>
        <w:t xml:space="preserve"> </w:t>
      </w:r>
      <w:r>
        <w:rPr>
          <w:lang w:val="fr-FR"/>
        </w:rPr>
        <w:t xml:space="preserve">du pontife </w:t>
      </w:r>
      <w:r w:rsidRPr="002325D6">
        <w:rPr>
          <w:lang w:val="fr-FR"/>
        </w:rPr>
        <w:t>roma</w:t>
      </w:r>
      <w:r>
        <w:rPr>
          <w:lang w:val="fr-FR"/>
        </w:rPr>
        <w:t>in</w:t>
      </w:r>
      <w:r w:rsidRPr="002325D6">
        <w:rPr>
          <w:lang w:val="fr-FR"/>
        </w:rPr>
        <w:t xml:space="preserve"> </w:t>
      </w:r>
      <w:r>
        <w:rPr>
          <w:lang w:val="fr-FR"/>
        </w:rPr>
        <w:t>vis-à-vis des</w:t>
      </w:r>
      <w:r w:rsidRPr="002325D6">
        <w:rPr>
          <w:lang w:val="fr-FR"/>
        </w:rPr>
        <w:t xml:space="preserve"> coll</w:t>
      </w:r>
      <w:r>
        <w:rPr>
          <w:lang w:val="fr-FR"/>
        </w:rPr>
        <w:t>é</w:t>
      </w:r>
      <w:r w:rsidRPr="002325D6">
        <w:rPr>
          <w:lang w:val="fr-FR"/>
        </w:rPr>
        <w:t>gialit</w:t>
      </w:r>
      <w:r>
        <w:rPr>
          <w:lang w:val="fr-FR"/>
        </w:rPr>
        <w:t>és</w:t>
      </w:r>
      <w:r w:rsidRPr="002325D6">
        <w:rPr>
          <w:lang w:val="fr-FR"/>
        </w:rPr>
        <w:t xml:space="preserve"> </w:t>
      </w:r>
      <w:r>
        <w:rPr>
          <w:lang w:val="fr-FR"/>
        </w:rPr>
        <w:t>épiscopale</w:t>
      </w:r>
      <w:r w:rsidRPr="002325D6">
        <w:rPr>
          <w:lang w:val="fr-FR"/>
        </w:rPr>
        <w:t xml:space="preserve"> e</w:t>
      </w:r>
      <w:r>
        <w:rPr>
          <w:lang w:val="fr-FR"/>
        </w:rPr>
        <w:t>t</w:t>
      </w:r>
      <w:r w:rsidRPr="002325D6">
        <w:rPr>
          <w:lang w:val="fr-FR"/>
        </w:rPr>
        <w:t xml:space="preserve"> </w:t>
      </w:r>
      <w:r>
        <w:rPr>
          <w:lang w:val="fr-FR"/>
        </w:rPr>
        <w:t>œ</w:t>
      </w:r>
      <w:r w:rsidRPr="002325D6">
        <w:rPr>
          <w:lang w:val="fr-FR"/>
        </w:rPr>
        <w:t>cuméniq</w:t>
      </w:r>
      <w:r>
        <w:rPr>
          <w:lang w:val="fr-FR"/>
        </w:rPr>
        <w:t>ues</w:t>
      </w:r>
      <w:r w:rsidRPr="002325D6">
        <w:rPr>
          <w:lang w:val="fr-FR"/>
        </w:rPr>
        <w:t xml:space="preserve"> </w:t>
      </w:r>
      <w:r>
        <w:rPr>
          <w:lang w:val="fr-FR"/>
        </w:rPr>
        <w:t>dans</w:t>
      </w:r>
      <w:r w:rsidRPr="002325D6">
        <w:rPr>
          <w:lang w:val="fr-FR"/>
        </w:rPr>
        <w:t xml:space="preserve"> G. Vian, </w:t>
      </w:r>
      <w:r w:rsidRPr="002325D6">
        <w:rPr>
          <w:i/>
          <w:lang w:val="fr-FR"/>
        </w:rPr>
        <w:t xml:space="preserve">Le pape François et la mondialisation : un pontificat pour un christianisme </w:t>
      </w:r>
      <w:proofErr w:type="gramStart"/>
      <w:r w:rsidRPr="002325D6">
        <w:rPr>
          <w:i/>
          <w:lang w:val="fr-FR"/>
        </w:rPr>
        <w:t>global ?</w:t>
      </w:r>
      <w:r>
        <w:rPr>
          <w:lang w:val="fr-FR"/>
        </w:rPr>
        <w:t>,</w:t>
      </w:r>
      <w:proofErr w:type="gramEnd"/>
      <w:r>
        <w:rPr>
          <w:lang w:val="fr-FR"/>
        </w:rPr>
        <w:t xml:space="preserve"> i</w:t>
      </w:r>
      <w:r w:rsidRPr="002325D6">
        <w:rPr>
          <w:lang w:val="fr-FR"/>
        </w:rPr>
        <w:t xml:space="preserve">n Idem (éd.), </w:t>
      </w:r>
      <w:r w:rsidRPr="002325D6">
        <w:rPr>
          <w:i/>
          <w:lang w:val="fr-FR"/>
        </w:rPr>
        <w:t xml:space="preserve">Le Pontificat Romain dans l’Époque Contemporaine / </w:t>
      </w:r>
      <w:r>
        <w:rPr>
          <w:i/>
          <w:lang w:val="fr-FR"/>
        </w:rPr>
        <w:t xml:space="preserve">The </w:t>
      </w:r>
      <w:proofErr w:type="spellStart"/>
      <w:r w:rsidRPr="002325D6">
        <w:rPr>
          <w:i/>
          <w:lang w:val="fr-FR"/>
        </w:rPr>
        <w:t>P</w:t>
      </w:r>
      <w:r>
        <w:rPr>
          <w:i/>
          <w:lang w:val="fr-FR"/>
        </w:rPr>
        <w:t>apacy</w:t>
      </w:r>
      <w:proofErr w:type="spellEnd"/>
      <w:r w:rsidRPr="002325D6">
        <w:rPr>
          <w:i/>
          <w:lang w:val="fr-FR"/>
        </w:rPr>
        <w:t xml:space="preserve"> in </w:t>
      </w:r>
      <w:r>
        <w:rPr>
          <w:i/>
          <w:lang w:val="fr-FR"/>
        </w:rPr>
        <w:t xml:space="preserve">the </w:t>
      </w:r>
      <w:proofErr w:type="spellStart"/>
      <w:r w:rsidRPr="002325D6">
        <w:rPr>
          <w:i/>
          <w:lang w:val="fr-FR"/>
        </w:rPr>
        <w:t>Contemporary</w:t>
      </w:r>
      <w:proofErr w:type="spellEnd"/>
      <w:r w:rsidRPr="002325D6">
        <w:rPr>
          <w:i/>
          <w:lang w:val="fr-FR"/>
        </w:rPr>
        <w:t xml:space="preserve"> Age</w:t>
      </w:r>
      <w:r w:rsidRPr="002325D6">
        <w:rPr>
          <w:lang w:val="fr-FR"/>
        </w:rPr>
        <w:t xml:space="preserve">, </w:t>
      </w:r>
      <w:proofErr w:type="spellStart"/>
      <w:r>
        <w:rPr>
          <w:lang w:val="fr-FR"/>
        </w:rPr>
        <w:t>Venezia</w:t>
      </w:r>
      <w:proofErr w:type="spellEnd"/>
      <w:r w:rsidRPr="002325D6">
        <w:rPr>
          <w:lang w:val="fr-FR"/>
        </w:rPr>
        <w:t xml:space="preserve">, </w:t>
      </w:r>
      <w:proofErr w:type="spellStart"/>
      <w:r>
        <w:rPr>
          <w:lang w:val="fr-FR"/>
        </w:rPr>
        <w:t>Edizioni</w:t>
      </w:r>
      <w:proofErr w:type="spellEnd"/>
      <w:r>
        <w:rPr>
          <w:lang w:val="fr-FR"/>
        </w:rPr>
        <w:t xml:space="preserve"> Ca’ Foscari – Digital </w:t>
      </w:r>
      <w:proofErr w:type="spellStart"/>
      <w:r>
        <w:rPr>
          <w:lang w:val="fr-FR"/>
        </w:rPr>
        <w:t>Publishing</w:t>
      </w:r>
      <w:proofErr w:type="spellEnd"/>
      <w:r w:rsidRPr="002325D6">
        <w:rPr>
          <w:lang w:val="fr-FR"/>
        </w:rPr>
        <w:t xml:space="preserve">, </w:t>
      </w:r>
      <w:r>
        <w:rPr>
          <w:lang w:val="fr-FR"/>
        </w:rPr>
        <w:t xml:space="preserve">2018, pp. </w:t>
      </w:r>
      <w:r w:rsidR="000A0735">
        <w:rPr>
          <w:lang w:val="fr-FR"/>
        </w:rPr>
        <w:t>215</w:t>
      </w:r>
      <w:r>
        <w:rPr>
          <w:lang w:val="fr-FR"/>
        </w:rPr>
        <w:t>-</w:t>
      </w:r>
      <w:r w:rsidR="000A0735">
        <w:rPr>
          <w:lang w:val="fr-FR"/>
        </w:rPr>
        <w:t>235</w:t>
      </w:r>
      <w:r w:rsidRPr="002325D6">
        <w:rPr>
          <w:lang w:val="fr-FR"/>
        </w:rPr>
        <w:t>.</w:t>
      </w:r>
    </w:p>
  </w:footnote>
  <w:footnote w:id="27">
    <w:p w14:paraId="5B7D414C" w14:textId="77777777" w:rsidR="00685FE3" w:rsidRPr="00BD509F" w:rsidRDefault="00685FE3" w:rsidP="005C37AA">
      <w:pPr>
        <w:pStyle w:val="Testonotaapidipagina"/>
        <w:jc w:val="both"/>
        <w:rPr>
          <w:lang w:val="fr-FR"/>
        </w:rPr>
      </w:pPr>
      <w:r w:rsidRPr="00BD509F">
        <w:rPr>
          <w:rStyle w:val="Rimandonotaapidipagina"/>
        </w:rPr>
        <w:footnoteRef/>
      </w:r>
      <w:r w:rsidRPr="00BD509F">
        <w:rPr>
          <w:lang w:val="fr-FR"/>
        </w:rPr>
        <w:t xml:space="preserve"> </w:t>
      </w:r>
      <w:proofErr w:type="spellStart"/>
      <w:r w:rsidRPr="00BD509F">
        <w:rPr>
          <w:lang w:val="fr-FR"/>
        </w:rPr>
        <w:t>Cfr</w:t>
      </w:r>
      <w:proofErr w:type="spellEnd"/>
      <w:r w:rsidRPr="00BD509F">
        <w:rPr>
          <w:lang w:val="fr-FR"/>
        </w:rPr>
        <w:t>. Willaime, « La sécularisation : une exception européenne ? », pp. 775-779.</w:t>
      </w:r>
    </w:p>
  </w:footnote>
  <w:footnote w:id="28">
    <w:p w14:paraId="6F3EDB45" w14:textId="77777777" w:rsidR="00685FE3" w:rsidRPr="00BD509F" w:rsidRDefault="00685FE3" w:rsidP="00916FED">
      <w:pPr>
        <w:pStyle w:val="Testonotaapidipagina"/>
        <w:jc w:val="both"/>
        <w:rPr>
          <w:lang w:val="fr-FR"/>
        </w:rPr>
      </w:pPr>
      <w:r w:rsidRPr="00BD509F">
        <w:rPr>
          <w:rStyle w:val="Rimandonotaapidipagina"/>
        </w:rPr>
        <w:footnoteRef/>
      </w:r>
      <w:r w:rsidRPr="00BD509F">
        <w:rPr>
          <w:lang w:val="fr-FR"/>
        </w:rPr>
        <w:t xml:space="preserve"> Idem, « Pertinence de l'impertinence chrétienne », p. 123.</w:t>
      </w:r>
    </w:p>
  </w:footnote>
  <w:footnote w:id="29">
    <w:p w14:paraId="596EDE06" w14:textId="77777777" w:rsidR="00685FE3" w:rsidRPr="00BD509F" w:rsidRDefault="00685FE3" w:rsidP="00613235">
      <w:pPr>
        <w:pStyle w:val="Testonotaapidipagina"/>
        <w:rPr>
          <w:lang w:val="fr-FR"/>
        </w:rPr>
      </w:pPr>
      <w:r w:rsidRPr="00BD509F">
        <w:rPr>
          <w:rStyle w:val="Rimandonotaapidipagina"/>
        </w:rPr>
        <w:footnoteRef/>
      </w:r>
      <w:r w:rsidRPr="00BD509F">
        <w:rPr>
          <w:lang w:val="fr-FR"/>
        </w:rPr>
        <w:t xml:space="preserve"> </w:t>
      </w:r>
      <w:proofErr w:type="spellStart"/>
      <w:r w:rsidRPr="00BD509F">
        <w:rPr>
          <w:i/>
          <w:lang w:val="fr-FR"/>
        </w:rPr>
        <w:t>Evangelii</w:t>
      </w:r>
      <w:proofErr w:type="spellEnd"/>
      <w:r w:rsidRPr="00BD509F">
        <w:rPr>
          <w:i/>
          <w:lang w:val="fr-FR"/>
        </w:rPr>
        <w:t xml:space="preserve"> </w:t>
      </w:r>
      <w:proofErr w:type="spellStart"/>
      <w:r w:rsidRPr="00BD509F">
        <w:rPr>
          <w:i/>
          <w:lang w:val="fr-FR"/>
        </w:rPr>
        <w:t>gaudium</w:t>
      </w:r>
      <w:proofErr w:type="spellEnd"/>
      <w:r w:rsidRPr="00BD509F">
        <w:rPr>
          <w:lang w:val="fr-FR"/>
        </w:rPr>
        <w:t>, n.° 118 pp. 99-100.</w:t>
      </w:r>
    </w:p>
  </w:footnote>
  <w:footnote w:id="30">
    <w:p w14:paraId="0D48850B" w14:textId="77777777" w:rsidR="00685FE3" w:rsidRPr="00BD509F" w:rsidRDefault="00685FE3" w:rsidP="003E3C98">
      <w:pPr>
        <w:pStyle w:val="Testonotaapidipagina"/>
        <w:rPr>
          <w:lang w:val="fr-FR"/>
        </w:rPr>
      </w:pPr>
      <w:r w:rsidRPr="00BD509F">
        <w:rPr>
          <w:rStyle w:val="Rimandonotaapidipagina"/>
        </w:rPr>
        <w:footnoteRef/>
      </w:r>
      <w:r w:rsidRPr="00BD509F">
        <w:rPr>
          <w:lang w:val="fr-FR"/>
        </w:rPr>
        <w:t xml:space="preserve"> </w:t>
      </w:r>
      <w:r w:rsidRPr="00BD509F">
        <w:rPr>
          <w:i/>
          <w:lang w:val="fr-FR"/>
        </w:rPr>
        <w:t>Rencontre du Saint-Père avec les journalistes au cours du vol vers Manille</w:t>
      </w:r>
      <w:r w:rsidRPr="00BD509F">
        <w:rPr>
          <w:lang w:val="fr-FR"/>
        </w:rPr>
        <w:t>, p. 6 : &lt;</w:t>
      </w:r>
      <w:r>
        <w:rPr>
          <w:rFonts w:cstheme="minorHAnsi"/>
          <w:lang w:val="fr-FR"/>
        </w:rPr>
        <w:t> </w:t>
      </w:r>
      <w:r w:rsidR="004F7673">
        <w:fldChar w:fldCharType="begin"/>
      </w:r>
      <w:r w:rsidR="004F7673" w:rsidRPr="000116D2">
        <w:rPr>
          <w:lang w:val="fr-FR"/>
        </w:rPr>
        <w:instrText xml:space="preserve"> HYPERLINK "https://w2.vatican.va/content/francesco/fr/speeches/2015/january/documents/papa-francesco_20150115_srilanka-filippine-incontro-giornalisti.pdf" </w:instrText>
      </w:r>
      <w:r w:rsidR="004F7673">
        <w:fldChar w:fldCharType="separate"/>
      </w:r>
      <w:r w:rsidRPr="00BD509F">
        <w:rPr>
          <w:rStyle w:val="Collegamentoipertestuale"/>
          <w:lang w:val="fr-FR"/>
        </w:rPr>
        <w:t>https://w2.vatican.va/content/francesco/fr/speeches/2015/january/documents/papa-francesco_20150115_srilanka-filippine-incontro-giornalisti.pdf</w:t>
      </w:r>
      <w:r w:rsidR="004F7673">
        <w:rPr>
          <w:rStyle w:val="Collegamentoipertestuale"/>
          <w:lang w:val="fr-FR"/>
        </w:rPr>
        <w:fldChar w:fldCharType="end"/>
      </w:r>
      <w:r w:rsidRPr="00BD509F">
        <w:rPr>
          <w:lang w:val="fr-FR"/>
        </w:rPr>
        <w:t xml:space="preserve"> &gt; (consulté le 29.07.2017).</w:t>
      </w:r>
    </w:p>
  </w:footnote>
  <w:footnote w:id="31">
    <w:p w14:paraId="3224A9F3" w14:textId="77777777" w:rsidR="00685FE3" w:rsidRPr="00BD509F" w:rsidRDefault="00685FE3">
      <w:pPr>
        <w:pStyle w:val="Testonotaapidipagina"/>
        <w:rPr>
          <w:lang w:val="fr-FR"/>
        </w:rPr>
      </w:pPr>
      <w:r w:rsidRPr="00BD509F">
        <w:rPr>
          <w:rStyle w:val="Rimandonotaapidipagina"/>
        </w:rPr>
        <w:footnoteRef/>
      </w:r>
      <w:r w:rsidRPr="00BD509F">
        <w:rPr>
          <w:lang w:val="fr-FR"/>
        </w:rPr>
        <w:t xml:space="preserve"> </w:t>
      </w:r>
      <w:proofErr w:type="spellStart"/>
      <w:r w:rsidRPr="00BD509F">
        <w:rPr>
          <w:i/>
          <w:lang w:val="fr-FR"/>
        </w:rPr>
        <w:t>Amoris</w:t>
      </w:r>
      <w:proofErr w:type="spellEnd"/>
      <w:r w:rsidRPr="00BD509F">
        <w:rPr>
          <w:i/>
          <w:lang w:val="fr-FR"/>
        </w:rPr>
        <w:t xml:space="preserve"> </w:t>
      </w:r>
      <w:proofErr w:type="spellStart"/>
      <w:r w:rsidRPr="00BD509F">
        <w:rPr>
          <w:i/>
          <w:lang w:val="fr-FR"/>
        </w:rPr>
        <w:t>laetitia</w:t>
      </w:r>
      <w:proofErr w:type="spellEnd"/>
      <w:r w:rsidRPr="00BD509F">
        <w:rPr>
          <w:lang w:val="fr-FR"/>
        </w:rPr>
        <w:t>, Typographie Vaticane, 2016, p. 202, n.° 267. &lt;</w:t>
      </w:r>
      <w:r>
        <w:rPr>
          <w:rFonts w:cstheme="minorHAnsi"/>
          <w:lang w:val="fr-FR"/>
        </w:rPr>
        <w:t> </w:t>
      </w:r>
      <w:r w:rsidR="004F7673">
        <w:fldChar w:fldCharType="begin"/>
      </w:r>
      <w:r w:rsidR="004F7673" w:rsidRPr="000116D2">
        <w:rPr>
          <w:lang w:val="fr-FR"/>
        </w:rPr>
        <w:instrText xml:space="preserve"> HYPERLINK "http://w2.vatican.va/content/francesco/fr/apost_ex</w:instrText>
      </w:r>
      <w:r w:rsidR="004F7673" w:rsidRPr="000116D2">
        <w:rPr>
          <w:lang w:val="fr-FR"/>
        </w:rPr>
        <w:instrText xml:space="preserve">hortations/documents/papa-francesco_esortazione-ap_20160319_amoris-laetitia.pdf" </w:instrText>
      </w:r>
      <w:r w:rsidR="004F7673">
        <w:fldChar w:fldCharType="separate"/>
      </w:r>
      <w:r w:rsidRPr="00BD509F">
        <w:rPr>
          <w:rStyle w:val="Collegamentoipertestuale"/>
          <w:lang w:val="fr-FR"/>
        </w:rPr>
        <w:t>http://w2.vatican.va/content/francesco/fr/apost_exhortations/documents/papa-francesco_esortazione-ap_20160319_amoris-laetitia.pdf</w:t>
      </w:r>
      <w:r w:rsidR="004F7673">
        <w:rPr>
          <w:rStyle w:val="Collegamentoipertestuale"/>
          <w:lang w:val="fr-FR"/>
        </w:rPr>
        <w:fldChar w:fldCharType="end"/>
      </w:r>
      <w:r w:rsidRPr="00BD509F">
        <w:rPr>
          <w:lang w:val="fr-FR"/>
        </w:rPr>
        <w:t xml:space="preserve"> &gt;.</w:t>
      </w:r>
    </w:p>
  </w:footnote>
  <w:footnote w:id="32">
    <w:p w14:paraId="43989689" w14:textId="77777777" w:rsidR="00685FE3" w:rsidRPr="00BD509F" w:rsidRDefault="00685FE3" w:rsidP="00647294">
      <w:pPr>
        <w:pStyle w:val="Testonotaapidipagina"/>
        <w:jc w:val="both"/>
        <w:rPr>
          <w:lang w:val="fr-FR"/>
        </w:rPr>
      </w:pPr>
      <w:r w:rsidRPr="00BD509F">
        <w:rPr>
          <w:rStyle w:val="Rimandonotaapidipagina"/>
        </w:rPr>
        <w:footnoteRef/>
      </w:r>
      <w:r w:rsidRPr="00BD509F">
        <w:rPr>
          <w:lang w:val="fr-FR"/>
        </w:rPr>
        <w:t xml:space="preserve"> </w:t>
      </w:r>
      <w:proofErr w:type="spellStart"/>
      <w:r w:rsidRPr="00BD509F">
        <w:rPr>
          <w:lang w:val="fr-FR"/>
        </w:rPr>
        <w:t>Cfr</w:t>
      </w:r>
      <w:proofErr w:type="spellEnd"/>
      <w:r w:rsidRPr="00BD509F">
        <w:rPr>
          <w:lang w:val="fr-FR"/>
        </w:rPr>
        <w:t xml:space="preserve">. </w:t>
      </w:r>
      <w:proofErr w:type="gramStart"/>
      <w:r w:rsidRPr="00BD509F">
        <w:rPr>
          <w:lang w:val="fr-FR"/>
        </w:rPr>
        <w:t>l’exhortation</w:t>
      </w:r>
      <w:proofErr w:type="gramEnd"/>
      <w:r w:rsidRPr="00BD509F">
        <w:rPr>
          <w:lang w:val="fr-FR"/>
        </w:rPr>
        <w:t xml:space="preserve"> apostolique </w:t>
      </w:r>
      <w:proofErr w:type="spellStart"/>
      <w:r w:rsidRPr="00F469AF">
        <w:rPr>
          <w:i/>
          <w:lang w:val="fr-FR"/>
        </w:rPr>
        <w:t>Evangelii</w:t>
      </w:r>
      <w:proofErr w:type="spellEnd"/>
      <w:r w:rsidRPr="00F469AF">
        <w:rPr>
          <w:i/>
          <w:lang w:val="fr-FR"/>
        </w:rPr>
        <w:t xml:space="preserve"> </w:t>
      </w:r>
      <w:proofErr w:type="spellStart"/>
      <w:r w:rsidRPr="00F469AF">
        <w:rPr>
          <w:i/>
          <w:lang w:val="fr-FR"/>
        </w:rPr>
        <w:t>gaudium</w:t>
      </w:r>
      <w:proofErr w:type="spellEnd"/>
      <w:r w:rsidRPr="00BD509F">
        <w:rPr>
          <w:lang w:val="fr-FR"/>
        </w:rPr>
        <w:t>, n.° 61 p. 54, n.° 64 pp. 56-57, n.° 70 p. 62 (de par ici la citation dans le texte).</w:t>
      </w:r>
    </w:p>
  </w:footnote>
  <w:footnote w:id="33">
    <w:p w14:paraId="4FD3D5A4" w14:textId="77777777" w:rsidR="00685FE3" w:rsidRPr="002A666E" w:rsidRDefault="00685FE3" w:rsidP="008F0E40">
      <w:pPr>
        <w:pStyle w:val="Testonotaapidipagina"/>
        <w:jc w:val="both"/>
        <w:rPr>
          <w:lang w:val="fr-FR"/>
        </w:rPr>
      </w:pPr>
      <w:r w:rsidRPr="00BD509F">
        <w:rPr>
          <w:rStyle w:val="Rimandonotaapidipagina"/>
        </w:rPr>
        <w:footnoteRef/>
      </w:r>
      <w:r w:rsidRPr="00BD509F">
        <w:rPr>
          <w:lang w:val="fr-FR"/>
        </w:rPr>
        <w:t xml:space="preserve"> </w:t>
      </w:r>
      <w:proofErr w:type="spellStart"/>
      <w:r w:rsidRPr="00BD509F">
        <w:rPr>
          <w:lang w:val="fr-FR"/>
        </w:rPr>
        <w:t>Cfr</w:t>
      </w:r>
      <w:proofErr w:type="spellEnd"/>
      <w:r w:rsidRPr="00BD509F">
        <w:rPr>
          <w:lang w:val="fr-FR"/>
        </w:rPr>
        <w:t>. Ph. Portier, « </w:t>
      </w:r>
      <w:r w:rsidRPr="00BD509F">
        <w:rPr>
          <w:bCs/>
          <w:lang w:val="fr-FR"/>
        </w:rPr>
        <w:t xml:space="preserve">Le Pape François et la modernité politique. </w:t>
      </w:r>
      <w:r w:rsidRPr="002A666E">
        <w:rPr>
          <w:bCs/>
          <w:lang w:val="fr-FR"/>
        </w:rPr>
        <w:t>Langage de la v</w:t>
      </w:r>
      <w:r>
        <w:rPr>
          <w:bCs/>
          <w:lang w:val="fr-FR"/>
        </w:rPr>
        <w:t>é</w:t>
      </w:r>
      <w:r w:rsidRPr="002A666E">
        <w:rPr>
          <w:bCs/>
          <w:lang w:val="fr-FR"/>
        </w:rPr>
        <w:t>rit</w:t>
      </w:r>
      <w:r>
        <w:rPr>
          <w:bCs/>
          <w:lang w:val="fr-FR"/>
        </w:rPr>
        <w:t>é</w:t>
      </w:r>
      <w:r w:rsidRPr="002A666E">
        <w:rPr>
          <w:bCs/>
          <w:lang w:val="fr-FR"/>
        </w:rPr>
        <w:t xml:space="preserve"> et art du compromis </w:t>
      </w:r>
      <w:r w:rsidRPr="002A666E">
        <w:rPr>
          <w:lang w:val="fr-FR"/>
        </w:rPr>
        <w:t xml:space="preserve">», </w:t>
      </w:r>
      <w:proofErr w:type="spellStart"/>
      <w:r w:rsidRPr="002A666E">
        <w:rPr>
          <w:i/>
          <w:lang w:val="fr-FR"/>
        </w:rPr>
        <w:t>Rassegna</w:t>
      </w:r>
      <w:proofErr w:type="spellEnd"/>
      <w:r w:rsidRPr="002A666E">
        <w:rPr>
          <w:i/>
          <w:lang w:val="fr-FR"/>
        </w:rPr>
        <w:t xml:space="preserve"> </w:t>
      </w:r>
      <w:proofErr w:type="spellStart"/>
      <w:r w:rsidRPr="002A666E">
        <w:rPr>
          <w:i/>
          <w:lang w:val="fr-FR"/>
        </w:rPr>
        <w:t>italiana</w:t>
      </w:r>
      <w:proofErr w:type="spellEnd"/>
      <w:r w:rsidRPr="002A666E">
        <w:rPr>
          <w:i/>
          <w:lang w:val="fr-FR"/>
        </w:rPr>
        <w:t xml:space="preserve"> di </w:t>
      </w:r>
      <w:proofErr w:type="spellStart"/>
      <w:r w:rsidRPr="002A666E">
        <w:rPr>
          <w:i/>
          <w:lang w:val="fr-FR"/>
        </w:rPr>
        <w:t>sociologia</w:t>
      </w:r>
      <w:proofErr w:type="spellEnd"/>
      <w:r w:rsidRPr="002A666E">
        <w:rPr>
          <w:lang w:val="fr-FR"/>
        </w:rPr>
        <w:t>, 57 (</w:t>
      </w:r>
      <w:proofErr w:type="gramStart"/>
      <w:r w:rsidRPr="002A666E">
        <w:rPr>
          <w:lang w:val="fr-FR"/>
        </w:rPr>
        <w:t>2016)/</w:t>
      </w:r>
      <w:proofErr w:type="gramEnd"/>
      <w:r w:rsidRPr="002A666E">
        <w:rPr>
          <w:lang w:val="fr-FR"/>
        </w:rPr>
        <w:t>4, pp. 615-642.</w:t>
      </w:r>
    </w:p>
  </w:footnote>
  <w:footnote w:id="34">
    <w:p w14:paraId="0CB7E68C" w14:textId="77777777" w:rsidR="00685FE3" w:rsidRPr="00BD509F" w:rsidRDefault="00685FE3" w:rsidP="00837585">
      <w:pPr>
        <w:pStyle w:val="Testonotaapidipagina"/>
        <w:jc w:val="both"/>
        <w:rPr>
          <w:lang w:val="fr-FR"/>
        </w:rPr>
      </w:pPr>
      <w:r w:rsidRPr="00BD509F">
        <w:rPr>
          <w:rStyle w:val="Rimandonotaapidipagina"/>
        </w:rPr>
        <w:footnoteRef/>
      </w:r>
      <w:r w:rsidRPr="002A666E">
        <w:rPr>
          <w:lang w:val="fr-FR"/>
        </w:rPr>
        <w:t xml:space="preserve"> </w:t>
      </w:r>
      <w:proofErr w:type="spellStart"/>
      <w:r w:rsidRPr="002A666E">
        <w:rPr>
          <w:lang w:val="fr-FR"/>
        </w:rPr>
        <w:t>Cfr</w:t>
      </w:r>
      <w:proofErr w:type="spellEnd"/>
      <w:r w:rsidRPr="002A666E">
        <w:rPr>
          <w:lang w:val="fr-FR"/>
        </w:rPr>
        <w:t xml:space="preserve">. </w:t>
      </w:r>
      <w:r>
        <w:rPr>
          <w:i/>
          <w:lang w:val="fr-FR"/>
        </w:rPr>
        <w:t>ibidem</w:t>
      </w:r>
      <w:r w:rsidRPr="00BD509F">
        <w:rPr>
          <w:lang w:val="fr-FR"/>
        </w:rPr>
        <w:t>, en particulier pp. 634-639 (mais aussi p. 617).</w:t>
      </w:r>
    </w:p>
  </w:footnote>
  <w:footnote w:id="35">
    <w:p w14:paraId="061446E7" w14:textId="0F02A52E" w:rsidR="00685FE3" w:rsidRPr="006A3EFD" w:rsidRDefault="00685FE3" w:rsidP="00837585">
      <w:pPr>
        <w:pStyle w:val="Testonotaapidipagina"/>
        <w:jc w:val="both"/>
      </w:pPr>
      <w:r w:rsidRPr="00BD509F">
        <w:rPr>
          <w:rStyle w:val="Rimandonotaapidipagina"/>
        </w:rPr>
        <w:footnoteRef/>
      </w:r>
      <w:r w:rsidRPr="00BD509F">
        <w:t xml:space="preserve"> </w:t>
      </w:r>
      <w:r w:rsidR="00095AD0">
        <w:t>Ma traduction de l’italien</w:t>
      </w:r>
      <w:r w:rsidR="00A025EF" w:rsidRPr="008000C2">
        <w:t>. Texte originel</w:t>
      </w:r>
      <w:r w:rsidR="00A025EF" w:rsidRPr="009C18A2">
        <w:t> :</w:t>
      </w:r>
      <w:r w:rsidR="00A025EF">
        <w:t xml:space="preserve"> </w:t>
      </w:r>
      <w:r w:rsidR="00A025EF" w:rsidRPr="009C18A2">
        <w:t>« quella linea di contrapposizione all’autonomia dell’agire moderno »</w:t>
      </w:r>
      <w:r w:rsidR="00A025EF">
        <w:t xml:space="preserve">. </w:t>
      </w:r>
      <w:r w:rsidRPr="006A3EFD">
        <w:t xml:space="preserve">Menozzi, </w:t>
      </w:r>
      <w:r w:rsidRPr="006A3EFD">
        <w:rPr>
          <w:i/>
        </w:rPr>
        <w:t>I papi e il moderno</w:t>
      </w:r>
      <w:r w:rsidRPr="006A3EFD">
        <w:t>, p. 154.</w:t>
      </w:r>
    </w:p>
  </w:footnote>
  <w:footnote w:id="36">
    <w:p w14:paraId="52F0CEAE" w14:textId="77777777" w:rsidR="00685FE3" w:rsidRPr="006A3EFD" w:rsidRDefault="00685FE3" w:rsidP="00837585">
      <w:pPr>
        <w:pStyle w:val="Testonotaapidipagina"/>
      </w:pPr>
      <w:r w:rsidRPr="00BD509F">
        <w:rPr>
          <w:rStyle w:val="Rimandonotaapidipagina"/>
        </w:rPr>
        <w:footnoteRef/>
      </w:r>
      <w:r w:rsidRPr="006A3EFD">
        <w:t xml:space="preserve"> Cfr. </w:t>
      </w:r>
      <w:r w:rsidRPr="006A3EFD">
        <w:rPr>
          <w:i/>
        </w:rPr>
        <w:t>ibidem</w:t>
      </w:r>
      <w:r w:rsidRPr="006A3EFD">
        <w:t>, pp. 154-158.</w:t>
      </w:r>
    </w:p>
  </w:footnote>
  <w:footnote w:id="37">
    <w:p w14:paraId="0F150D94" w14:textId="66D069F2" w:rsidR="006C479D" w:rsidRPr="006A3EFD" w:rsidRDefault="006C479D">
      <w:pPr>
        <w:pStyle w:val="Testonotaapidipagina"/>
        <w:rPr>
          <w:lang w:val="fr-CA"/>
        </w:rPr>
      </w:pPr>
      <w:r w:rsidRPr="006A3EFD">
        <w:rPr>
          <w:rStyle w:val="Rimandonotaapidipagina"/>
        </w:rPr>
        <w:footnoteRef/>
      </w:r>
      <w:r w:rsidRPr="006A3EFD">
        <w:rPr>
          <w:lang w:val="fr-FR"/>
        </w:rPr>
        <w:t xml:space="preserve"> </w:t>
      </w:r>
      <w:r w:rsidRPr="006A3EFD">
        <w:rPr>
          <w:lang w:val="fr-CA"/>
        </w:rPr>
        <w:t xml:space="preserve">“Existe-t-il une vision unique du bien? Et qui l’établit? » </w:t>
      </w:r>
    </w:p>
  </w:footnote>
  <w:footnote w:id="38">
    <w:p w14:paraId="7B35BCFA" w14:textId="691A0EB3" w:rsidR="00685FE3" w:rsidRPr="00C8631B" w:rsidRDefault="00685FE3" w:rsidP="00100A7A">
      <w:pPr>
        <w:pStyle w:val="Testonotaapidipagina"/>
        <w:rPr>
          <w:lang w:val="fr-FR"/>
        </w:rPr>
      </w:pPr>
      <w:r w:rsidRPr="00BD509F">
        <w:rPr>
          <w:rStyle w:val="Rimandonotaapidipagina"/>
        </w:rPr>
        <w:footnoteRef/>
      </w:r>
      <w:r w:rsidRPr="00F9288B">
        <w:rPr>
          <w:lang w:val="fr-FR"/>
        </w:rPr>
        <w:t xml:space="preserve"> Dans </w:t>
      </w:r>
      <w:r w:rsidRPr="006C6355">
        <w:rPr>
          <w:i/>
          <w:lang w:val="fr-FR"/>
        </w:rPr>
        <w:t>Pape François, paroles en liberté</w:t>
      </w:r>
      <w:r w:rsidRPr="006C6355">
        <w:rPr>
          <w:lang w:val="fr-FR"/>
        </w:rPr>
        <w:t xml:space="preserve">, p. </w:t>
      </w:r>
      <w:r>
        <w:rPr>
          <w:lang w:val="fr-FR"/>
        </w:rPr>
        <w:t>117</w:t>
      </w:r>
      <w:r w:rsidRPr="00C8631B">
        <w:rPr>
          <w:lang w:val="fr-FR"/>
        </w:rPr>
        <w:t>.</w:t>
      </w:r>
    </w:p>
  </w:footnote>
  <w:footnote w:id="39">
    <w:p w14:paraId="579FC5DE" w14:textId="77777777" w:rsidR="00685FE3" w:rsidRPr="00F434FC" w:rsidRDefault="00685FE3" w:rsidP="0020052F">
      <w:pPr>
        <w:pStyle w:val="Testonotaapidipagina"/>
        <w:rPr>
          <w:lang w:val="fr-FR"/>
        </w:rPr>
      </w:pPr>
      <w:r w:rsidRPr="00BD509F">
        <w:rPr>
          <w:rStyle w:val="Rimandonotaapidipagina"/>
        </w:rPr>
        <w:footnoteRef/>
      </w:r>
      <w:r w:rsidRPr="00F434FC">
        <w:rPr>
          <w:lang w:val="fr-FR"/>
        </w:rPr>
        <w:t xml:space="preserve"> </w:t>
      </w:r>
      <w:proofErr w:type="spellStart"/>
      <w:r w:rsidRPr="00F434FC">
        <w:rPr>
          <w:i/>
          <w:lang w:val="fr-FR"/>
        </w:rPr>
        <w:t>Evangelii</w:t>
      </w:r>
      <w:proofErr w:type="spellEnd"/>
      <w:r w:rsidRPr="00F434FC">
        <w:rPr>
          <w:i/>
          <w:lang w:val="fr-FR"/>
        </w:rPr>
        <w:t xml:space="preserve"> </w:t>
      </w:r>
      <w:proofErr w:type="spellStart"/>
      <w:r w:rsidRPr="00F434FC">
        <w:rPr>
          <w:i/>
          <w:lang w:val="fr-FR"/>
        </w:rPr>
        <w:t>gaudium</w:t>
      </w:r>
      <w:proofErr w:type="spellEnd"/>
      <w:r w:rsidRPr="00F434FC">
        <w:rPr>
          <w:lang w:val="fr-FR"/>
        </w:rPr>
        <w:t>, n.° 14 p. 15.</w:t>
      </w:r>
    </w:p>
  </w:footnote>
  <w:footnote w:id="40">
    <w:p w14:paraId="2776CA04" w14:textId="56E561DC" w:rsidR="00685FE3" w:rsidRPr="009B1B9C" w:rsidRDefault="00685FE3" w:rsidP="00F9288B">
      <w:pPr>
        <w:pStyle w:val="Testonotaapidipagina"/>
        <w:jc w:val="both"/>
        <w:rPr>
          <w:lang w:val="fr-FR"/>
        </w:rPr>
      </w:pPr>
      <w:r w:rsidRPr="00BD509F">
        <w:rPr>
          <w:rStyle w:val="Rimandonotaapidipagina"/>
        </w:rPr>
        <w:footnoteRef/>
      </w:r>
      <w:r w:rsidRPr="00321A79">
        <w:rPr>
          <w:lang w:val="fr-FR"/>
        </w:rPr>
        <w:t xml:space="preserve"> Dans </w:t>
      </w:r>
      <w:r w:rsidRPr="006C6355">
        <w:rPr>
          <w:i/>
          <w:lang w:val="fr-FR"/>
        </w:rPr>
        <w:t>Pape François, paroles en liberté</w:t>
      </w:r>
      <w:r w:rsidRPr="006C6355">
        <w:rPr>
          <w:lang w:val="fr-FR"/>
        </w:rPr>
        <w:t>, p</w:t>
      </w:r>
      <w:r>
        <w:rPr>
          <w:lang w:val="fr-FR"/>
        </w:rPr>
        <w:t>p</w:t>
      </w:r>
      <w:r w:rsidRPr="006C6355">
        <w:rPr>
          <w:lang w:val="fr-FR"/>
        </w:rPr>
        <w:t>.</w:t>
      </w:r>
      <w:r>
        <w:rPr>
          <w:lang w:val="fr-FR"/>
        </w:rPr>
        <w:t xml:space="preserve"> 116, 125</w:t>
      </w:r>
      <w:r w:rsidRPr="00C8631B">
        <w:rPr>
          <w:lang w:val="fr-FR"/>
        </w:rPr>
        <w:t>.</w:t>
      </w:r>
      <w:r w:rsidRPr="00321A79">
        <w:rPr>
          <w:lang w:val="fr-FR"/>
        </w:rPr>
        <w:t xml:space="preserve"> </w:t>
      </w:r>
      <w:r w:rsidRPr="00692105">
        <w:rPr>
          <w:lang w:val="fr-FR"/>
        </w:rPr>
        <w:t>Voir aussi l’entretien avec Elisabetta Piqué, per</w:t>
      </w:r>
      <w:proofErr w:type="gramStart"/>
      <w:r w:rsidRPr="00692105">
        <w:rPr>
          <w:lang w:val="fr-FR"/>
        </w:rPr>
        <w:t xml:space="preserve"> «La</w:t>
      </w:r>
      <w:proofErr w:type="gramEnd"/>
      <w:r w:rsidRPr="00692105">
        <w:rPr>
          <w:lang w:val="fr-FR"/>
        </w:rPr>
        <w:t xml:space="preserve"> </w:t>
      </w:r>
      <w:proofErr w:type="spellStart"/>
      <w:r w:rsidRPr="00692105">
        <w:rPr>
          <w:lang w:val="fr-FR"/>
        </w:rPr>
        <w:t>Nacion</w:t>
      </w:r>
      <w:proofErr w:type="spellEnd"/>
      <w:r w:rsidRPr="00692105">
        <w:rPr>
          <w:lang w:val="fr-FR"/>
        </w:rPr>
        <w:t xml:space="preserve">» (4 </w:t>
      </w:r>
      <w:r>
        <w:rPr>
          <w:lang w:val="fr-FR"/>
        </w:rPr>
        <w:t>décembre</w:t>
      </w:r>
      <w:r w:rsidRPr="00692105">
        <w:rPr>
          <w:lang w:val="fr-FR"/>
        </w:rPr>
        <w:t xml:space="preserve"> 2014), </w:t>
      </w:r>
      <w:r w:rsidRPr="00692105">
        <w:rPr>
          <w:i/>
          <w:lang w:val="fr-FR"/>
        </w:rPr>
        <w:t>ibidem</w:t>
      </w:r>
      <w:r w:rsidRPr="00692105">
        <w:rPr>
          <w:lang w:val="fr-FR"/>
        </w:rPr>
        <w:t xml:space="preserve">, pp. </w:t>
      </w:r>
      <w:r w:rsidRPr="00F93DF9">
        <w:rPr>
          <w:lang w:val="fr-FR"/>
        </w:rPr>
        <w:t>232-233</w:t>
      </w:r>
      <w:r>
        <w:rPr>
          <w:lang w:val="fr-FR"/>
        </w:rPr>
        <w:t>.</w:t>
      </w:r>
    </w:p>
  </w:footnote>
  <w:footnote w:id="41">
    <w:p w14:paraId="1330B24E" w14:textId="77777777" w:rsidR="00685FE3" w:rsidRPr="00BD509F" w:rsidRDefault="00685FE3" w:rsidP="009C372A">
      <w:pPr>
        <w:pStyle w:val="Testonotaapidipagina"/>
        <w:rPr>
          <w:lang w:val="fr-FR"/>
        </w:rPr>
      </w:pPr>
      <w:r w:rsidRPr="00BD509F">
        <w:rPr>
          <w:rStyle w:val="Rimandonotaapidipagina"/>
        </w:rPr>
        <w:footnoteRef/>
      </w:r>
      <w:r w:rsidRPr="00BD509F">
        <w:rPr>
          <w:lang w:val="fr-FR"/>
        </w:rPr>
        <w:t xml:space="preserve"> </w:t>
      </w:r>
      <w:r>
        <w:rPr>
          <w:lang w:val="fr-FR"/>
        </w:rPr>
        <w:t xml:space="preserve">Ce qui est remarqué même par </w:t>
      </w:r>
      <w:r w:rsidRPr="00BD509F">
        <w:rPr>
          <w:lang w:val="fr-FR"/>
        </w:rPr>
        <w:t>Portier, « </w:t>
      </w:r>
      <w:r w:rsidRPr="00BD509F">
        <w:rPr>
          <w:bCs/>
          <w:lang w:val="fr-FR"/>
        </w:rPr>
        <w:t>Le Pape François et la modernité politique</w:t>
      </w:r>
      <w:r w:rsidRPr="00BD509F">
        <w:rPr>
          <w:lang w:val="fr-FR"/>
        </w:rPr>
        <w:t> », p. 631.</w:t>
      </w:r>
    </w:p>
  </w:footnote>
  <w:footnote w:id="42">
    <w:p w14:paraId="173BA016" w14:textId="72C43C36" w:rsidR="00685FE3" w:rsidRPr="008000C2" w:rsidRDefault="00685FE3" w:rsidP="008D17FE">
      <w:pPr>
        <w:pStyle w:val="Testonotaapidipagina"/>
        <w:jc w:val="both"/>
        <w:rPr>
          <w:lang w:val="fr-FR"/>
        </w:rPr>
      </w:pPr>
      <w:r w:rsidRPr="00BD509F">
        <w:rPr>
          <w:rStyle w:val="Rimandonotaapidipagina"/>
        </w:rPr>
        <w:footnoteRef/>
      </w:r>
      <w:r w:rsidRPr="004D46C4">
        <w:rPr>
          <w:lang w:val="en-US"/>
        </w:rPr>
        <w:t xml:space="preserve"> </w:t>
      </w:r>
      <w:proofErr w:type="spellStart"/>
      <w:r>
        <w:rPr>
          <w:lang w:val="en-US"/>
        </w:rPr>
        <w:t>Cfr</w:t>
      </w:r>
      <w:proofErr w:type="spellEnd"/>
      <w:r>
        <w:rPr>
          <w:lang w:val="en-US"/>
        </w:rPr>
        <w:t>.</w:t>
      </w:r>
      <w:r w:rsidRPr="004D46C4">
        <w:rPr>
          <w:lang w:val="en-US"/>
        </w:rPr>
        <w:t xml:space="preserve"> G. Vian, </w:t>
      </w:r>
      <w:r w:rsidRPr="004D46C4">
        <w:rPr>
          <w:i/>
          <w:iCs/>
          <w:lang w:val="en-US"/>
        </w:rPr>
        <w:t xml:space="preserve">Living the Gospel in History. </w:t>
      </w:r>
      <w:r w:rsidRPr="008000C2">
        <w:rPr>
          <w:i/>
          <w:iCs/>
          <w:lang w:val="fr-FR"/>
        </w:rPr>
        <w:t>“Aggiornamento” and “</w:t>
      </w:r>
      <w:proofErr w:type="spellStart"/>
      <w:r w:rsidRPr="008000C2">
        <w:rPr>
          <w:i/>
          <w:iCs/>
          <w:lang w:val="fr-FR"/>
        </w:rPr>
        <w:t>Rinnovamento</w:t>
      </w:r>
      <w:proofErr w:type="spellEnd"/>
      <w:r w:rsidRPr="008000C2">
        <w:rPr>
          <w:i/>
          <w:iCs/>
          <w:lang w:val="fr-FR"/>
        </w:rPr>
        <w:t>” in John XXIII</w:t>
      </w:r>
      <w:r w:rsidRPr="008000C2">
        <w:rPr>
          <w:lang w:val="fr-FR"/>
        </w:rPr>
        <w:t xml:space="preserve">, in Idem (éd.), </w:t>
      </w:r>
      <w:r w:rsidRPr="008000C2">
        <w:rPr>
          <w:i/>
          <w:lang w:val="fr-FR"/>
        </w:rPr>
        <w:t>Le Pontificat Romain dans l'Époque Contemporaine</w:t>
      </w:r>
      <w:r w:rsidR="006A2127" w:rsidRPr="008000C2">
        <w:rPr>
          <w:lang w:val="fr-FR"/>
        </w:rPr>
        <w:t>, pp. 113-142</w:t>
      </w:r>
      <w:r w:rsidRPr="008000C2">
        <w:rPr>
          <w:lang w:val="fr-FR"/>
        </w:rPr>
        <w:t>.</w:t>
      </w:r>
    </w:p>
  </w:footnote>
  <w:footnote w:id="43">
    <w:p w14:paraId="642638D2" w14:textId="08FA68A9" w:rsidR="00685FE3" w:rsidRPr="00BD509F" w:rsidRDefault="00685FE3" w:rsidP="00971384">
      <w:pPr>
        <w:pStyle w:val="Testonotaapidipagina"/>
        <w:jc w:val="both"/>
        <w:rPr>
          <w:lang w:val="fr-FR"/>
        </w:rPr>
      </w:pPr>
      <w:r w:rsidRPr="00BD509F">
        <w:rPr>
          <w:rStyle w:val="Rimandonotaapidipagina"/>
        </w:rPr>
        <w:footnoteRef/>
      </w:r>
      <w:r w:rsidRPr="00BD509F">
        <w:rPr>
          <w:lang w:val="fr-FR"/>
        </w:rPr>
        <w:t xml:space="preserve"> Entretien avec H. </w:t>
      </w:r>
      <w:proofErr w:type="spellStart"/>
      <w:r w:rsidRPr="00BD509F">
        <w:rPr>
          <w:lang w:val="fr-FR"/>
        </w:rPr>
        <w:t>Cymerman</w:t>
      </w:r>
      <w:proofErr w:type="spellEnd"/>
      <w:r w:rsidRPr="00BD509F">
        <w:rPr>
          <w:lang w:val="fr-FR"/>
        </w:rPr>
        <w:t xml:space="preserve">, 13 juin 2014, dans </w:t>
      </w:r>
      <w:r w:rsidRPr="00E51DCB">
        <w:rPr>
          <w:i/>
          <w:lang w:val="fr-FR"/>
        </w:rPr>
        <w:t>Pape François, paroles en liberté</w:t>
      </w:r>
      <w:r w:rsidRPr="00E51DCB">
        <w:rPr>
          <w:lang w:val="fr-FR"/>
        </w:rPr>
        <w:t xml:space="preserve">, p. </w:t>
      </w:r>
      <w:r>
        <w:rPr>
          <w:lang w:val="fr-FR"/>
        </w:rPr>
        <w:t>175</w:t>
      </w:r>
      <w:r w:rsidRPr="00E51DCB">
        <w:rPr>
          <w:lang w:val="fr-FR"/>
        </w:rPr>
        <w:t>.</w:t>
      </w:r>
      <w:r>
        <w:rPr>
          <w:lang w:val="fr-FR"/>
        </w:rPr>
        <w:t xml:space="preserve"> </w:t>
      </w:r>
      <w:r w:rsidRPr="00BD509F">
        <w:rPr>
          <w:lang w:val="fr-FR"/>
        </w:rPr>
        <w:t xml:space="preserve">Voir, au sujet du rapport Église catholique / guerres modernes, D. </w:t>
      </w:r>
      <w:proofErr w:type="spellStart"/>
      <w:r w:rsidRPr="00BD509F">
        <w:rPr>
          <w:lang w:val="fr-FR"/>
        </w:rPr>
        <w:t>Menozzi</w:t>
      </w:r>
      <w:proofErr w:type="spellEnd"/>
      <w:r w:rsidRPr="00BD509F">
        <w:rPr>
          <w:lang w:val="fr-FR"/>
        </w:rPr>
        <w:t xml:space="preserve">, </w:t>
      </w:r>
      <w:r w:rsidRPr="00BD509F">
        <w:rPr>
          <w:i/>
          <w:lang w:val="fr-FR"/>
        </w:rPr>
        <w:t xml:space="preserve">La </w:t>
      </w:r>
      <w:proofErr w:type="spellStart"/>
      <w:r w:rsidRPr="00BD509F">
        <w:rPr>
          <w:i/>
          <w:lang w:val="fr-FR"/>
        </w:rPr>
        <w:t>Chiesa</w:t>
      </w:r>
      <w:proofErr w:type="spellEnd"/>
      <w:r w:rsidRPr="00BD509F">
        <w:rPr>
          <w:i/>
          <w:lang w:val="fr-FR"/>
        </w:rPr>
        <w:t xml:space="preserve"> </w:t>
      </w:r>
      <w:proofErr w:type="spellStart"/>
      <w:r w:rsidRPr="00BD509F">
        <w:rPr>
          <w:i/>
          <w:lang w:val="fr-FR"/>
        </w:rPr>
        <w:t>cattolica</w:t>
      </w:r>
      <w:proofErr w:type="spellEnd"/>
      <w:r w:rsidRPr="00BD509F">
        <w:rPr>
          <w:i/>
          <w:lang w:val="fr-FR"/>
        </w:rPr>
        <w:t xml:space="preserve">, la </w:t>
      </w:r>
      <w:proofErr w:type="spellStart"/>
      <w:r w:rsidRPr="00BD509F">
        <w:rPr>
          <w:i/>
          <w:lang w:val="fr-FR"/>
        </w:rPr>
        <w:t>guerra</w:t>
      </w:r>
      <w:proofErr w:type="spellEnd"/>
      <w:r w:rsidRPr="00BD509F">
        <w:rPr>
          <w:i/>
          <w:lang w:val="fr-FR"/>
        </w:rPr>
        <w:t>, la pace</w:t>
      </w:r>
      <w:r w:rsidRPr="00BD509F">
        <w:rPr>
          <w:lang w:val="fr-FR"/>
        </w:rPr>
        <w:t xml:space="preserve">, Brescia, </w:t>
      </w:r>
      <w:proofErr w:type="spellStart"/>
      <w:r w:rsidRPr="00BD509F">
        <w:rPr>
          <w:lang w:val="fr-FR"/>
        </w:rPr>
        <w:t>Morcelliana</w:t>
      </w:r>
      <w:proofErr w:type="spellEnd"/>
      <w:r w:rsidRPr="00BD509F">
        <w:rPr>
          <w:lang w:val="fr-FR"/>
        </w:rPr>
        <w:t>, 2008.</w:t>
      </w:r>
    </w:p>
  </w:footnote>
  <w:footnote w:id="44">
    <w:p w14:paraId="295EAF60" w14:textId="77777777" w:rsidR="00685FE3" w:rsidRPr="00BD509F" w:rsidRDefault="00685FE3" w:rsidP="009C372A">
      <w:pPr>
        <w:pStyle w:val="Testonotaapidipagina"/>
        <w:rPr>
          <w:lang w:val="fr-FR"/>
        </w:rPr>
      </w:pPr>
      <w:r w:rsidRPr="00BD509F">
        <w:rPr>
          <w:rStyle w:val="Rimandonotaapidipagina"/>
        </w:rPr>
        <w:footnoteRef/>
      </w:r>
      <w:r w:rsidRPr="00BD509F">
        <w:rPr>
          <w:lang w:val="fr-FR"/>
        </w:rPr>
        <w:t xml:space="preserve"> Texte disponible sur : &lt; </w:t>
      </w:r>
      <w:r w:rsidR="004F7673">
        <w:fldChar w:fldCharType="begin"/>
      </w:r>
      <w:r w:rsidR="004F7673" w:rsidRPr="000116D2">
        <w:rPr>
          <w:lang w:val="fr-FR"/>
        </w:rPr>
        <w:instrText xml:space="preserve"> HYPERLINK "https://w2.vatican.va/content/francesco/fr/speeches/2015/june/documents/papa-francesco_20150622_torino-chiesa-valdese.html" </w:instrText>
      </w:r>
      <w:r w:rsidR="004F7673">
        <w:fldChar w:fldCharType="separate"/>
      </w:r>
      <w:r w:rsidRPr="00BD509F">
        <w:rPr>
          <w:rStyle w:val="Collegamentoipertestuale"/>
          <w:lang w:val="fr-FR"/>
        </w:rPr>
        <w:t>https://w2.vatican.va/content/francesco/fr/speeches/2015/june/documents/papa-francesco_20150622_torino-chiesa-valdese.html</w:t>
      </w:r>
      <w:r w:rsidR="004F7673">
        <w:rPr>
          <w:rStyle w:val="Collegamentoipertestuale"/>
          <w:lang w:val="fr-FR"/>
        </w:rPr>
        <w:fldChar w:fldCharType="end"/>
      </w:r>
      <w:r w:rsidRPr="00BD509F">
        <w:rPr>
          <w:lang w:val="fr-FR"/>
        </w:rPr>
        <w:t xml:space="preserve"> &gt; (consulté le 10.05.2016).</w:t>
      </w:r>
    </w:p>
  </w:footnote>
  <w:footnote w:id="45">
    <w:p w14:paraId="307ABC9C" w14:textId="77777777" w:rsidR="00685FE3" w:rsidRPr="00BD509F" w:rsidRDefault="00685FE3" w:rsidP="009C372A">
      <w:pPr>
        <w:pStyle w:val="Testonotaapidipagina"/>
      </w:pPr>
      <w:r w:rsidRPr="00BD509F">
        <w:rPr>
          <w:rStyle w:val="Rimandonotaapidipagina"/>
        </w:rPr>
        <w:footnoteRef/>
      </w:r>
      <w:r w:rsidRPr="00BD509F">
        <w:t xml:space="preserve"> G. Miccoli, </w:t>
      </w:r>
      <w:r w:rsidRPr="00BD509F">
        <w:rPr>
          <w:i/>
        </w:rPr>
        <w:t>Anno santo</w:t>
      </w:r>
      <w:r w:rsidRPr="00BD509F">
        <w:t>, p. 129.</w:t>
      </w:r>
    </w:p>
  </w:footnote>
  <w:footnote w:id="46">
    <w:p w14:paraId="6FA27221" w14:textId="1BFCBB96" w:rsidR="00685FE3" w:rsidRPr="00BD509F" w:rsidRDefault="00685FE3" w:rsidP="009C372A">
      <w:pPr>
        <w:pStyle w:val="Testonotaapidipagina"/>
        <w:rPr>
          <w:lang w:val="fr-FR"/>
        </w:rPr>
      </w:pPr>
      <w:r w:rsidRPr="00BD509F">
        <w:rPr>
          <w:rStyle w:val="Rimandonotaapidipagina"/>
        </w:rPr>
        <w:footnoteRef/>
      </w:r>
      <w:r w:rsidRPr="00BD509F">
        <w:rPr>
          <w:lang w:val="fr-FR"/>
        </w:rPr>
        <w:t xml:space="preserve"> </w:t>
      </w:r>
      <w:r w:rsidRPr="00BD509F">
        <w:rPr>
          <w:i/>
          <w:lang w:val="fr-FR"/>
        </w:rPr>
        <w:t>Rencontre du Saint-Père avec les journalistes au cours du vol vers Manille</w:t>
      </w:r>
      <w:r w:rsidRPr="00BD509F">
        <w:rPr>
          <w:lang w:val="fr-FR"/>
        </w:rPr>
        <w:t>, p. 6.</w:t>
      </w:r>
    </w:p>
  </w:footnote>
  <w:footnote w:id="47">
    <w:p w14:paraId="46014470" w14:textId="77777777" w:rsidR="00685FE3" w:rsidRPr="00BD509F" w:rsidRDefault="00685FE3" w:rsidP="009C372A">
      <w:pPr>
        <w:pStyle w:val="Testonotaapidipagina"/>
        <w:rPr>
          <w:lang w:val="fr-FR"/>
        </w:rPr>
      </w:pPr>
      <w:r w:rsidRPr="00BD509F">
        <w:rPr>
          <w:rStyle w:val="Rimandonotaapidipagina"/>
        </w:rPr>
        <w:footnoteRef/>
      </w:r>
      <w:r w:rsidRPr="00BD509F">
        <w:rPr>
          <w:lang w:val="fr-FR"/>
        </w:rPr>
        <w:t xml:space="preserve"> </w:t>
      </w:r>
      <w:r w:rsidRPr="00BD509F">
        <w:rPr>
          <w:i/>
          <w:lang w:val="fr-FR"/>
        </w:rPr>
        <w:t>Conférence de presse du Saint-Père au cours du vol de retour des Philippines</w:t>
      </w:r>
      <w:r w:rsidRPr="00BD509F">
        <w:rPr>
          <w:lang w:val="fr-FR"/>
        </w:rPr>
        <w:t>, 19 janvier 2015, p. 5 &lt;</w:t>
      </w:r>
      <w:r>
        <w:rPr>
          <w:rFonts w:cstheme="minorHAnsi"/>
          <w:lang w:val="fr-FR"/>
        </w:rPr>
        <w:t> </w:t>
      </w:r>
      <w:r w:rsidRPr="00BD509F">
        <w:rPr>
          <w:lang w:val="fr-FR"/>
        </w:rPr>
        <w:t xml:space="preserve"> </w:t>
      </w:r>
      <w:r w:rsidR="004F7673">
        <w:fldChar w:fldCharType="begin"/>
      </w:r>
      <w:r w:rsidR="004F7673" w:rsidRPr="000116D2">
        <w:rPr>
          <w:lang w:val="fr-FR"/>
        </w:rPr>
        <w:instrText xml:space="preserve"> HYPERLINK "https://w2.vatican.va/content/francesco/fr/speeches/2015/january/documents/papa-francesco_20150119_srilanka-filippine-conferenza-stampa.pdf" </w:instrText>
      </w:r>
      <w:r w:rsidR="004F7673">
        <w:fldChar w:fldCharType="separate"/>
      </w:r>
      <w:r w:rsidRPr="00BD509F">
        <w:rPr>
          <w:rStyle w:val="Collegamentoipertestuale"/>
          <w:lang w:val="fr-FR"/>
        </w:rPr>
        <w:t>https://w2.vatican.va/content/francesco/fr/speeches/2015/january/documents/papa-francesco_20150119_srilanka-filippine-conferenza-stampa.pdf</w:t>
      </w:r>
      <w:r w:rsidR="004F7673">
        <w:rPr>
          <w:rStyle w:val="Collegamentoipertestuale"/>
          <w:lang w:val="fr-FR"/>
        </w:rPr>
        <w:fldChar w:fldCharType="end"/>
      </w:r>
      <w:r w:rsidRPr="00BD509F">
        <w:rPr>
          <w:lang w:val="fr-FR"/>
        </w:rPr>
        <w:t xml:space="preserve"> &gt; (consulté le 29.07.2017).</w:t>
      </w:r>
    </w:p>
  </w:footnote>
  <w:footnote w:id="48">
    <w:p w14:paraId="39AB5E9F" w14:textId="77777777" w:rsidR="00685FE3" w:rsidRPr="00BD509F" w:rsidRDefault="00685FE3" w:rsidP="009C372A">
      <w:pPr>
        <w:pStyle w:val="Testonotaapidipagina"/>
        <w:jc w:val="both"/>
        <w:rPr>
          <w:lang w:val="fr-FR"/>
        </w:rPr>
      </w:pPr>
      <w:r w:rsidRPr="00BD509F">
        <w:rPr>
          <w:rStyle w:val="Rimandonotaapidipagina"/>
        </w:rPr>
        <w:footnoteRef/>
      </w:r>
      <w:r w:rsidRPr="00BD509F">
        <w:rPr>
          <w:lang w:val="fr-FR"/>
        </w:rPr>
        <w:t xml:space="preserve"> </w:t>
      </w:r>
      <w:r w:rsidRPr="00BD509F">
        <w:rPr>
          <w:i/>
          <w:lang w:val="fr-FR"/>
        </w:rPr>
        <w:t xml:space="preserve">Entretien avec le pape François du père Antonio </w:t>
      </w:r>
      <w:proofErr w:type="spellStart"/>
      <w:r w:rsidRPr="00BD509F">
        <w:rPr>
          <w:i/>
          <w:lang w:val="fr-FR"/>
        </w:rPr>
        <w:t>Spadaro</w:t>
      </w:r>
      <w:proofErr w:type="spellEnd"/>
      <w:r w:rsidRPr="00BD509F">
        <w:rPr>
          <w:i/>
          <w:lang w:val="fr-FR"/>
        </w:rPr>
        <w:t>, S.J.</w:t>
      </w:r>
      <w:r w:rsidRPr="00BD509F">
        <w:rPr>
          <w:lang w:val="fr-FR"/>
        </w:rPr>
        <w:t>, pp. 21, 22 : &lt;</w:t>
      </w:r>
      <w:r>
        <w:rPr>
          <w:rFonts w:cstheme="minorHAnsi"/>
          <w:lang w:val="fr-FR"/>
        </w:rPr>
        <w:t> </w:t>
      </w:r>
      <w:r w:rsidR="004F7673">
        <w:fldChar w:fldCharType="begin"/>
      </w:r>
      <w:r w:rsidR="004F7673" w:rsidRPr="000116D2">
        <w:rPr>
          <w:lang w:val="fr-FR"/>
        </w:rPr>
        <w:instrText xml:space="preserve"> HYPERLINK "https://w2.vatican.va/content/francesco/fr/speeches/2013/september/documents/papa-francesco_2013</w:instrText>
      </w:r>
      <w:r w:rsidR="004F7673" w:rsidRPr="000116D2">
        <w:rPr>
          <w:lang w:val="fr-FR"/>
        </w:rPr>
        <w:instrText xml:space="preserve">0921_intervista-spadaro.pdf" </w:instrText>
      </w:r>
      <w:r w:rsidR="004F7673">
        <w:fldChar w:fldCharType="separate"/>
      </w:r>
      <w:r w:rsidRPr="00BD509F">
        <w:rPr>
          <w:rStyle w:val="Collegamentoipertestuale"/>
          <w:lang w:val="fr-FR"/>
        </w:rPr>
        <w:t>https://w2.vatican.va/content/francesco/fr/speeches/2013/september/documents/papa-francesco_20130921_intervista-spadaro.pdf</w:t>
      </w:r>
      <w:r w:rsidR="004F7673">
        <w:rPr>
          <w:rStyle w:val="Collegamentoipertestuale"/>
          <w:lang w:val="fr-FR"/>
        </w:rPr>
        <w:fldChar w:fldCharType="end"/>
      </w:r>
      <w:r w:rsidRPr="00BD509F">
        <w:rPr>
          <w:lang w:val="fr-FR"/>
        </w:rPr>
        <w:t xml:space="preserve"> &gt; (consulté le 21.08.2017). </w:t>
      </w:r>
      <w:proofErr w:type="spellStart"/>
      <w:r w:rsidRPr="00BD509F">
        <w:rPr>
          <w:lang w:val="fr-FR"/>
        </w:rPr>
        <w:t>Cfr</w:t>
      </w:r>
      <w:proofErr w:type="spellEnd"/>
      <w:r w:rsidRPr="00BD509F">
        <w:rPr>
          <w:lang w:val="fr-FR"/>
        </w:rPr>
        <w:t xml:space="preserve">. aussi </w:t>
      </w:r>
      <w:proofErr w:type="spellStart"/>
      <w:r w:rsidRPr="00BD509F">
        <w:rPr>
          <w:i/>
          <w:lang w:val="fr-FR"/>
        </w:rPr>
        <w:t>Evangelii</w:t>
      </w:r>
      <w:proofErr w:type="spellEnd"/>
      <w:r w:rsidRPr="00BD509F">
        <w:rPr>
          <w:i/>
          <w:lang w:val="fr-FR"/>
        </w:rPr>
        <w:t xml:space="preserve"> </w:t>
      </w:r>
      <w:proofErr w:type="spellStart"/>
      <w:r w:rsidRPr="00BD509F">
        <w:rPr>
          <w:i/>
          <w:lang w:val="fr-FR"/>
        </w:rPr>
        <w:t>gaudium</w:t>
      </w:r>
      <w:proofErr w:type="spellEnd"/>
      <w:r w:rsidRPr="00BD509F">
        <w:rPr>
          <w:lang w:val="fr-FR"/>
        </w:rPr>
        <w:t>, n.° 41 pp. 36-37.</w:t>
      </w:r>
    </w:p>
  </w:footnote>
  <w:footnote w:id="49">
    <w:p w14:paraId="7E59BCBE" w14:textId="77777777" w:rsidR="00685FE3" w:rsidRPr="00BD509F" w:rsidRDefault="00685FE3" w:rsidP="002F134E">
      <w:pPr>
        <w:pStyle w:val="Testonotaapidipagina"/>
        <w:rPr>
          <w:lang w:val="fr-FR"/>
        </w:rPr>
      </w:pPr>
      <w:r w:rsidRPr="00BD509F">
        <w:rPr>
          <w:rStyle w:val="Rimandonotaapidipagina"/>
        </w:rPr>
        <w:footnoteRef/>
      </w:r>
      <w:r w:rsidRPr="00BD509F">
        <w:rPr>
          <w:lang w:val="fr-FR"/>
        </w:rPr>
        <w:t xml:space="preserve"> La phrase n’est pas présente dans la version française de l’entretien, mais seulement dans celle italienne : </w:t>
      </w:r>
      <w:proofErr w:type="spellStart"/>
      <w:r w:rsidRPr="00BD509F">
        <w:rPr>
          <w:lang w:val="fr-FR"/>
        </w:rPr>
        <w:t>cfr</w:t>
      </w:r>
      <w:proofErr w:type="spellEnd"/>
      <w:r w:rsidRPr="00BD509F">
        <w:rPr>
          <w:lang w:val="fr-FR"/>
        </w:rPr>
        <w:t xml:space="preserve">. </w:t>
      </w:r>
      <w:r w:rsidRPr="00BD509F">
        <w:rPr>
          <w:i/>
          <w:lang w:val="fr-FR"/>
        </w:rPr>
        <w:t xml:space="preserve">Entretien avec le Pape François du Père Antonio </w:t>
      </w:r>
      <w:proofErr w:type="spellStart"/>
      <w:r w:rsidRPr="00BD509F">
        <w:rPr>
          <w:i/>
          <w:lang w:val="fr-FR"/>
        </w:rPr>
        <w:t>Spadaro</w:t>
      </w:r>
      <w:proofErr w:type="spellEnd"/>
      <w:r w:rsidRPr="00BD509F">
        <w:rPr>
          <w:lang w:val="fr-FR"/>
        </w:rPr>
        <w:t xml:space="preserve">, p. 21; et </w:t>
      </w:r>
      <w:proofErr w:type="spellStart"/>
      <w:r w:rsidRPr="00BD509F">
        <w:rPr>
          <w:i/>
          <w:lang w:val="fr-FR"/>
        </w:rPr>
        <w:t>Intervista</w:t>
      </w:r>
      <w:proofErr w:type="spellEnd"/>
      <w:r w:rsidRPr="00BD509F">
        <w:rPr>
          <w:i/>
          <w:lang w:val="fr-FR"/>
        </w:rPr>
        <w:t xml:space="preserve"> </w:t>
      </w:r>
      <w:proofErr w:type="spellStart"/>
      <w:r w:rsidRPr="00BD509F">
        <w:rPr>
          <w:i/>
          <w:lang w:val="fr-FR"/>
        </w:rPr>
        <w:t>a</w:t>
      </w:r>
      <w:proofErr w:type="spellEnd"/>
      <w:r w:rsidRPr="00BD509F">
        <w:rPr>
          <w:i/>
          <w:lang w:val="fr-FR"/>
        </w:rPr>
        <w:t xml:space="preserve"> papa Francesco di Antonio </w:t>
      </w:r>
      <w:proofErr w:type="spellStart"/>
      <w:r w:rsidRPr="00BD509F">
        <w:rPr>
          <w:i/>
          <w:lang w:val="fr-FR"/>
        </w:rPr>
        <w:t>Spadaro</w:t>
      </w:r>
      <w:proofErr w:type="spellEnd"/>
      <w:r w:rsidRPr="00BD509F">
        <w:rPr>
          <w:lang w:val="fr-FR"/>
        </w:rPr>
        <w:t>, p. 20,</w:t>
      </w:r>
      <w:r>
        <w:rPr>
          <w:lang w:val="fr-FR"/>
        </w:rPr>
        <w:t xml:space="preserve"> </w:t>
      </w:r>
      <w:r w:rsidRPr="00BD509F">
        <w:rPr>
          <w:lang w:val="fr-FR"/>
        </w:rPr>
        <w:t>&lt;</w:t>
      </w:r>
      <w:r>
        <w:rPr>
          <w:rFonts w:cstheme="minorHAnsi"/>
          <w:lang w:val="fr-FR"/>
        </w:rPr>
        <w:t> </w:t>
      </w:r>
      <w:r w:rsidR="004F7673">
        <w:fldChar w:fldCharType="begin"/>
      </w:r>
      <w:r w:rsidR="004F7673" w:rsidRPr="000116D2">
        <w:rPr>
          <w:lang w:val="fr-FR"/>
        </w:rPr>
        <w:instrText xml:space="preserve"> HYPERLINK "https://w2.vatican.va/conten</w:instrText>
      </w:r>
      <w:r w:rsidR="004F7673" w:rsidRPr="000116D2">
        <w:rPr>
          <w:lang w:val="fr-FR"/>
        </w:rPr>
        <w:instrText xml:space="preserve">t/francesco/it/speeches/2013/september/documents/papa-francesco_20130921_intervista-spadaro.html" </w:instrText>
      </w:r>
      <w:r w:rsidR="004F7673">
        <w:fldChar w:fldCharType="separate"/>
      </w:r>
      <w:r w:rsidRPr="00BD509F">
        <w:rPr>
          <w:rStyle w:val="Collegamentoipertestuale"/>
          <w:lang w:val="fr-FR"/>
        </w:rPr>
        <w:t>https://w2.vatican.va/content/francesco/it/speeches/2013/september/documents/papa-francesco_20130921_intervista-spadaro.html</w:t>
      </w:r>
      <w:r w:rsidR="004F7673">
        <w:rPr>
          <w:rStyle w:val="Collegamentoipertestuale"/>
          <w:lang w:val="fr-FR"/>
        </w:rPr>
        <w:fldChar w:fldCharType="end"/>
      </w:r>
      <w:r w:rsidRPr="00BD509F">
        <w:rPr>
          <w:lang w:val="fr-FR"/>
        </w:rPr>
        <w:t xml:space="preserve"> &gt; (consulté le 09.05.2016).</w:t>
      </w:r>
    </w:p>
  </w:footnote>
  <w:footnote w:id="50">
    <w:p w14:paraId="53AAD410" w14:textId="77777777" w:rsidR="00685FE3" w:rsidRPr="00BD509F" w:rsidRDefault="00685FE3" w:rsidP="009C372A">
      <w:pPr>
        <w:pStyle w:val="Testonotaapidipagina"/>
        <w:jc w:val="both"/>
        <w:rPr>
          <w:lang w:val="fr-FR"/>
        </w:rPr>
      </w:pPr>
      <w:r w:rsidRPr="00BD509F">
        <w:rPr>
          <w:rStyle w:val="Rimandonotaapidipagina"/>
        </w:rPr>
        <w:footnoteRef/>
      </w:r>
      <w:r w:rsidRPr="00BD509F">
        <w:rPr>
          <w:lang w:val="fr-FR"/>
        </w:rPr>
        <w:t xml:space="preserve"> </w:t>
      </w:r>
      <w:r w:rsidRPr="00BD509F">
        <w:rPr>
          <w:i/>
          <w:lang w:val="fr-FR"/>
        </w:rPr>
        <w:t xml:space="preserve">Entretien avec le Pape François du Père Antonio </w:t>
      </w:r>
      <w:proofErr w:type="spellStart"/>
      <w:r w:rsidRPr="00BD509F">
        <w:rPr>
          <w:i/>
          <w:lang w:val="fr-FR"/>
        </w:rPr>
        <w:t>Spadaro</w:t>
      </w:r>
      <w:proofErr w:type="spellEnd"/>
      <w:r w:rsidRPr="00BD509F">
        <w:rPr>
          <w:lang w:val="fr-FR"/>
        </w:rPr>
        <w:t>, p. 21.</w:t>
      </w:r>
    </w:p>
  </w:footnote>
  <w:footnote w:id="51">
    <w:p w14:paraId="5B963A36" w14:textId="77777777" w:rsidR="00685FE3" w:rsidRPr="000116D2" w:rsidRDefault="00685FE3" w:rsidP="009C372A">
      <w:pPr>
        <w:pStyle w:val="Testonotaapidipagina"/>
        <w:jc w:val="both"/>
      </w:pPr>
      <w:r w:rsidRPr="00BD509F">
        <w:rPr>
          <w:rStyle w:val="Rimandonotaapidipagina"/>
        </w:rPr>
        <w:footnoteRef/>
      </w:r>
      <w:r w:rsidRPr="000116D2">
        <w:t xml:space="preserve"> Voir </w:t>
      </w:r>
      <w:r w:rsidRPr="000116D2">
        <w:rPr>
          <w:i/>
        </w:rPr>
        <w:t>Evangelii gaudium</w:t>
      </w:r>
      <w:r w:rsidRPr="000116D2">
        <w:t>, n. 41 p. 36.</w:t>
      </w:r>
    </w:p>
  </w:footnote>
  <w:footnote w:id="52">
    <w:p w14:paraId="2D43FFA3" w14:textId="77777777" w:rsidR="00685FE3" w:rsidRPr="004A0E6E" w:rsidRDefault="00685FE3" w:rsidP="00254422">
      <w:pPr>
        <w:pStyle w:val="Testonotaapidipagina"/>
        <w:jc w:val="both"/>
        <w:rPr>
          <w:lang w:val="es-ES"/>
        </w:rPr>
      </w:pPr>
      <w:r>
        <w:rPr>
          <w:rStyle w:val="Rimandonotaapidipagina"/>
        </w:rPr>
        <w:footnoteRef/>
      </w:r>
      <w:r>
        <w:t xml:space="preserve"> Cfr. J.M. Bergoglio / Francesco, </w:t>
      </w:r>
      <w:r>
        <w:rPr>
          <w:i/>
        </w:rPr>
        <w:t>La bellezza educherà il mondo</w:t>
      </w:r>
      <w:r>
        <w:t xml:space="preserve">, Bologna, EMI, 2014 (édition originale Idem, </w:t>
      </w:r>
      <w:r>
        <w:rPr>
          <w:i/>
        </w:rPr>
        <w:t xml:space="preserve">Educar. </w:t>
      </w:r>
      <w:r w:rsidRPr="004A0E6E">
        <w:rPr>
          <w:i/>
          <w:lang w:val="es-ES"/>
        </w:rPr>
        <w:t xml:space="preserve">Testimonio de la Verdad. Mensajes a los </w:t>
      </w:r>
      <w:r>
        <w:rPr>
          <w:i/>
          <w:lang w:val="es-ES"/>
        </w:rPr>
        <w:t>e</w:t>
      </w:r>
      <w:r w:rsidRPr="004A0E6E">
        <w:rPr>
          <w:i/>
          <w:lang w:val="es-ES"/>
        </w:rPr>
        <w:t>ducadores</w:t>
      </w:r>
      <w:r w:rsidRPr="004A0E6E">
        <w:rPr>
          <w:lang w:val="es-ES"/>
        </w:rPr>
        <w:t>, Buenos Aires, Editorial Claretana, 2013</w:t>
      </w:r>
      <w:r>
        <w:rPr>
          <w:lang w:val="es-ES"/>
        </w:rPr>
        <w:t>)</w:t>
      </w:r>
      <w:r w:rsidRPr="004A0E6E">
        <w:rPr>
          <w:lang w:val="es-ES"/>
        </w:rPr>
        <w:t>.</w:t>
      </w:r>
    </w:p>
  </w:footnote>
  <w:footnote w:id="53">
    <w:p w14:paraId="24B2D7C6" w14:textId="296B41CC" w:rsidR="00685FE3" w:rsidRPr="0023502F" w:rsidRDefault="00685FE3">
      <w:pPr>
        <w:pStyle w:val="Testonotaapidipagina"/>
        <w:rPr>
          <w:lang w:val="fr-FR"/>
        </w:rPr>
      </w:pPr>
      <w:r w:rsidRPr="00BD509F">
        <w:rPr>
          <w:rStyle w:val="Rimandonotaapidipagina"/>
        </w:rPr>
        <w:footnoteRef/>
      </w:r>
      <w:r w:rsidRPr="0023502F">
        <w:rPr>
          <w:lang w:val="fr-FR"/>
        </w:rPr>
        <w:t xml:space="preserve"> </w:t>
      </w:r>
      <w:bookmarkStart w:id="4" w:name="_Hlk513130180"/>
      <w:r w:rsidRPr="0023502F">
        <w:rPr>
          <w:i/>
          <w:lang w:val="fr-FR"/>
        </w:rPr>
        <w:t>Quand le cardinal Bergoglio écrivait sur l’éducation</w:t>
      </w:r>
      <w:r w:rsidRPr="0023502F">
        <w:rPr>
          <w:lang w:val="fr-FR"/>
        </w:rPr>
        <w:t xml:space="preserve">, “L’inédit de Bergoglio: les certitudes absolues sont le refuge de ceux qui ont peur, &lt; </w:t>
      </w:r>
      <w:r w:rsidR="004F7673">
        <w:fldChar w:fldCharType="begin"/>
      </w:r>
      <w:r w:rsidR="004F7673" w:rsidRPr="000116D2">
        <w:rPr>
          <w:lang w:val="fr-FR"/>
        </w:rPr>
        <w:instrText xml:space="preserve"> HYPERLINK "https</w:instrText>
      </w:r>
      <w:r w:rsidR="004F7673" w:rsidRPr="000116D2">
        <w:rPr>
          <w:lang w:val="fr-FR"/>
        </w:rPr>
        <w:instrText xml:space="preserve">://fr.aleteia.org/2014/05/08/quand-le-cardinal-bergoglio-ecrivait-sur-leducation/" </w:instrText>
      </w:r>
      <w:r w:rsidR="004F7673">
        <w:fldChar w:fldCharType="separate"/>
      </w:r>
      <w:r w:rsidRPr="0023502F">
        <w:rPr>
          <w:rStyle w:val="Collegamentoipertestuale"/>
          <w:lang w:val="fr-FR"/>
        </w:rPr>
        <w:t>https://fr.aleteia.org/2014/05/08/quand-le-cardinal-bergoglio-ecrivait-sur-leducation/</w:t>
      </w:r>
      <w:r w:rsidR="004F7673">
        <w:rPr>
          <w:rStyle w:val="Collegamentoipertestuale"/>
          <w:lang w:val="fr-FR"/>
        </w:rPr>
        <w:fldChar w:fldCharType="end"/>
      </w:r>
      <w:r w:rsidRPr="0023502F">
        <w:rPr>
          <w:lang w:val="fr-FR"/>
        </w:rPr>
        <w:t xml:space="preserve"> &gt; (</w:t>
      </w:r>
      <w:proofErr w:type="spellStart"/>
      <w:r w:rsidRPr="0023502F">
        <w:rPr>
          <w:lang w:val="fr-FR"/>
        </w:rPr>
        <w:t>consult</w:t>
      </w:r>
      <w:proofErr w:type="spellEnd"/>
      <w:r>
        <w:rPr>
          <w:lang w:val="fr-CA"/>
        </w:rPr>
        <w:t>é le 03.05.2018).</w:t>
      </w:r>
      <w:bookmarkEnd w:id="4"/>
    </w:p>
  </w:footnote>
  <w:footnote w:id="54">
    <w:p w14:paraId="7C0C8C4F" w14:textId="050590C3" w:rsidR="00685FE3" w:rsidRPr="00476135" w:rsidRDefault="00685FE3" w:rsidP="009C372A">
      <w:pPr>
        <w:pStyle w:val="Testonotaapidipagina"/>
        <w:jc w:val="both"/>
        <w:rPr>
          <w:lang w:val="fr-FR"/>
        </w:rPr>
      </w:pPr>
      <w:r w:rsidRPr="00BD509F">
        <w:rPr>
          <w:rStyle w:val="Rimandonotaapidipagina"/>
        </w:rPr>
        <w:footnoteRef/>
      </w:r>
      <w:r w:rsidRPr="009E66F0">
        <w:rPr>
          <w:lang w:val="fr-FR"/>
        </w:rPr>
        <w:t xml:space="preserve"> </w:t>
      </w:r>
      <w:r w:rsidRPr="006C6355">
        <w:rPr>
          <w:i/>
          <w:lang w:val="fr-FR"/>
        </w:rPr>
        <w:t>Pape François, paroles en liberté</w:t>
      </w:r>
      <w:r w:rsidRPr="006C6355">
        <w:rPr>
          <w:lang w:val="fr-FR"/>
        </w:rPr>
        <w:t xml:space="preserve">, p. </w:t>
      </w:r>
      <w:r>
        <w:rPr>
          <w:lang w:val="fr-FR"/>
        </w:rPr>
        <w:t>76</w:t>
      </w:r>
      <w:r w:rsidRPr="00C8631B">
        <w:rPr>
          <w:lang w:val="fr-FR"/>
        </w:rPr>
        <w:t>.</w:t>
      </w:r>
    </w:p>
  </w:footnote>
  <w:footnote w:id="55">
    <w:p w14:paraId="086FBA8C" w14:textId="77777777" w:rsidR="00685FE3" w:rsidRPr="00BD509F" w:rsidRDefault="00685FE3" w:rsidP="009C372A">
      <w:pPr>
        <w:pStyle w:val="Testonotaapidipagina"/>
        <w:rPr>
          <w:lang w:val="fr-FR"/>
        </w:rPr>
      </w:pPr>
      <w:r w:rsidRPr="00BD509F">
        <w:rPr>
          <w:rStyle w:val="Rimandonotaapidipagina"/>
        </w:rPr>
        <w:footnoteRef/>
      </w:r>
      <w:r w:rsidRPr="00BD509F">
        <w:rPr>
          <w:lang w:val="fr-FR"/>
        </w:rPr>
        <w:t xml:space="preserve"> Texte disponible sur &lt; </w:t>
      </w:r>
      <w:r w:rsidR="004F7673">
        <w:fldChar w:fldCharType="begin"/>
      </w:r>
      <w:r w:rsidR="004F7673" w:rsidRPr="000116D2">
        <w:rPr>
          <w:lang w:val="fr-FR"/>
        </w:rPr>
        <w:instrText xml:space="preserve"> HYPERLINK "https://w2.vatican.va/content/francesco/fr/homilies/2015/documents/papa-francesco_20151208_giubileo-omelia-apertura.html" </w:instrText>
      </w:r>
      <w:r w:rsidR="004F7673">
        <w:fldChar w:fldCharType="separate"/>
      </w:r>
      <w:r w:rsidRPr="00BD509F">
        <w:rPr>
          <w:rStyle w:val="Collegamentoipertestuale"/>
          <w:lang w:val="fr-FR"/>
        </w:rPr>
        <w:t>https://w2.vatican.va/content/francesco/fr/homilies/2015/documents/papa-francesco_20151208_giubileo-omelia-apertura.html</w:t>
      </w:r>
      <w:r w:rsidR="004F7673">
        <w:rPr>
          <w:rStyle w:val="Collegamentoipertestuale"/>
          <w:lang w:val="fr-FR"/>
        </w:rPr>
        <w:fldChar w:fldCharType="end"/>
      </w:r>
      <w:r w:rsidRPr="00BD509F">
        <w:rPr>
          <w:lang w:val="fr-FR"/>
        </w:rPr>
        <w:t xml:space="preserve"> &gt; (consulté le 09.05.2016).</w:t>
      </w:r>
    </w:p>
  </w:footnote>
  <w:footnote w:id="56">
    <w:p w14:paraId="41544C79" w14:textId="77777777" w:rsidR="00685FE3" w:rsidRPr="00BD509F" w:rsidRDefault="00685FE3" w:rsidP="009C372A">
      <w:pPr>
        <w:pStyle w:val="Testonotaapidipagina"/>
        <w:jc w:val="both"/>
        <w:rPr>
          <w:lang w:val="fr-FR"/>
        </w:rPr>
      </w:pPr>
      <w:r w:rsidRPr="00BD509F">
        <w:rPr>
          <w:rStyle w:val="Rimandonotaapidipagina"/>
        </w:rPr>
        <w:footnoteRef/>
      </w:r>
      <w:r w:rsidRPr="00BD509F">
        <w:rPr>
          <w:lang w:val="fr-FR"/>
        </w:rPr>
        <w:t xml:space="preserve"> Homélie du 13 mars 2015, &lt;</w:t>
      </w:r>
      <w:r>
        <w:rPr>
          <w:rFonts w:cstheme="minorHAnsi"/>
          <w:lang w:val="fr-FR"/>
        </w:rPr>
        <w:t> </w:t>
      </w:r>
      <w:r w:rsidR="004F7673">
        <w:fldChar w:fldCharType="begin"/>
      </w:r>
      <w:r w:rsidR="004F7673" w:rsidRPr="000116D2">
        <w:rPr>
          <w:lang w:val="fr-FR"/>
        </w:rPr>
        <w:instrText xml:space="preserve"> HYPERLINK "https://w2.vatican.va/content/francesco/fr/homilies/2015/documents/papa-francesco_20150313_omelia-liturgia-penitenziale.html" </w:instrText>
      </w:r>
      <w:r w:rsidR="004F7673">
        <w:fldChar w:fldCharType="separate"/>
      </w:r>
      <w:r w:rsidRPr="00BD509F">
        <w:rPr>
          <w:rStyle w:val="Collegamentoipertestuale"/>
          <w:lang w:val="fr-FR"/>
        </w:rPr>
        <w:t>https://w2.vatican.va/content/francesco/fr/homilies/2015/documents/papa-francesco_20150313_omelia-liturgia-penitenziale.html</w:t>
      </w:r>
      <w:r w:rsidR="004F7673">
        <w:rPr>
          <w:rStyle w:val="Collegamentoipertestuale"/>
          <w:lang w:val="fr-FR"/>
        </w:rPr>
        <w:fldChar w:fldCharType="end"/>
      </w:r>
      <w:r w:rsidRPr="00BD509F">
        <w:rPr>
          <w:lang w:val="fr-FR"/>
        </w:rPr>
        <w:t xml:space="preserve"> &gt; (consulté le 09.05.2016).</w:t>
      </w:r>
    </w:p>
  </w:footnote>
  <w:footnote w:id="57">
    <w:p w14:paraId="5A069FF6" w14:textId="77777777" w:rsidR="00685FE3" w:rsidRPr="00BD509F" w:rsidRDefault="00685FE3" w:rsidP="009C372A">
      <w:pPr>
        <w:pStyle w:val="Testonotaapidipagina"/>
        <w:jc w:val="both"/>
        <w:rPr>
          <w:lang w:val="fr-FR"/>
        </w:rPr>
      </w:pPr>
      <w:r w:rsidRPr="00BD509F">
        <w:rPr>
          <w:rStyle w:val="Rimandonotaapidipagina"/>
        </w:rPr>
        <w:footnoteRef/>
      </w:r>
      <w:r w:rsidRPr="00BD509F">
        <w:rPr>
          <w:lang w:val="fr-FR"/>
        </w:rPr>
        <w:t xml:space="preserve"> Texte de l’homélie disponible sur : &lt;</w:t>
      </w:r>
      <w:r>
        <w:rPr>
          <w:rFonts w:cstheme="minorHAnsi"/>
          <w:lang w:val="fr-FR"/>
        </w:rPr>
        <w:t> </w:t>
      </w:r>
      <w:r w:rsidR="004F7673">
        <w:fldChar w:fldCharType="begin"/>
      </w:r>
      <w:r w:rsidR="004F7673" w:rsidRPr="000116D2">
        <w:rPr>
          <w:lang w:val="fr-FR"/>
        </w:rPr>
        <w:instrText xml:space="preserve"> HYPERLINK "https://w2.vatican.va/content/francesco/it/homilies/2015/documents/papa-francesco_20150411_omelia-vespri-divina-misericordia.html" </w:instrText>
      </w:r>
      <w:r w:rsidR="004F7673">
        <w:fldChar w:fldCharType="separate"/>
      </w:r>
      <w:r w:rsidRPr="00BD509F">
        <w:rPr>
          <w:rStyle w:val="Collegamentoipertestuale"/>
          <w:lang w:val="fr-FR"/>
        </w:rPr>
        <w:t>https://w2.vatican.va/content/francesco/it/homilies/2015/documents/papa-francesco_20150411_omelia-vespri-divina-misericordia.html</w:t>
      </w:r>
      <w:r w:rsidR="004F7673">
        <w:rPr>
          <w:rStyle w:val="Collegamentoipertestuale"/>
          <w:lang w:val="fr-FR"/>
        </w:rPr>
        <w:fldChar w:fldCharType="end"/>
      </w:r>
      <w:r w:rsidRPr="00BD509F">
        <w:rPr>
          <w:lang w:val="fr-FR"/>
        </w:rPr>
        <w:t xml:space="preserve"> &gt; (consulté le 09.05.2016).</w:t>
      </w:r>
    </w:p>
  </w:footnote>
  <w:footnote w:id="58">
    <w:p w14:paraId="4B3390AF" w14:textId="77777777" w:rsidR="00685FE3" w:rsidRPr="00417B53" w:rsidRDefault="00685FE3" w:rsidP="009C372A">
      <w:pPr>
        <w:pStyle w:val="Testonotaapidipagina"/>
        <w:jc w:val="both"/>
      </w:pPr>
      <w:r w:rsidRPr="00BD509F">
        <w:rPr>
          <w:rStyle w:val="Rimandonotaapidipagina"/>
        </w:rPr>
        <w:footnoteRef/>
      </w:r>
      <w:r w:rsidRPr="00417B53">
        <w:t xml:space="preserve"> </w:t>
      </w:r>
      <w:r w:rsidRPr="00417B53">
        <w:rPr>
          <w:i/>
        </w:rPr>
        <w:t>Misericordiae Vultus</w:t>
      </w:r>
      <w:r w:rsidRPr="00417B53">
        <w:t>, n.° 8.</w:t>
      </w:r>
    </w:p>
  </w:footnote>
  <w:footnote w:id="59">
    <w:p w14:paraId="14426E22" w14:textId="77777777" w:rsidR="00685FE3" w:rsidRPr="00BD509F" w:rsidRDefault="00685FE3" w:rsidP="00A626B2">
      <w:pPr>
        <w:pStyle w:val="Testonotaapidipagina"/>
        <w:jc w:val="both"/>
        <w:rPr>
          <w:lang w:val="fr-FR"/>
        </w:rPr>
      </w:pPr>
      <w:r w:rsidRPr="00BD509F">
        <w:rPr>
          <w:rStyle w:val="Rimandonotaapidipagina"/>
        </w:rPr>
        <w:footnoteRef/>
      </w:r>
      <w:r w:rsidRPr="006A3EFD">
        <w:t xml:space="preserve"> </w:t>
      </w:r>
      <w:proofErr w:type="spellStart"/>
      <w:r w:rsidRPr="006A3EFD">
        <w:rPr>
          <w:i/>
        </w:rPr>
        <w:t>Evangelii</w:t>
      </w:r>
      <w:proofErr w:type="spellEnd"/>
      <w:r w:rsidRPr="006A3EFD">
        <w:rPr>
          <w:i/>
        </w:rPr>
        <w:t xml:space="preserve"> gaudium</w:t>
      </w:r>
      <w:r w:rsidRPr="006A3EFD">
        <w:t xml:space="preserve">, n.° 198 p. 163. </w:t>
      </w:r>
      <w:r w:rsidRPr="00BD509F">
        <w:rPr>
          <w:lang w:val="fr-FR"/>
        </w:rPr>
        <w:t xml:space="preserve">De plus, </w:t>
      </w:r>
      <w:proofErr w:type="spellStart"/>
      <w:r w:rsidRPr="00BD509F">
        <w:rPr>
          <w:lang w:val="fr-FR"/>
        </w:rPr>
        <w:t>cfr</w:t>
      </w:r>
      <w:proofErr w:type="spellEnd"/>
      <w:r w:rsidRPr="00BD509F">
        <w:rPr>
          <w:lang w:val="fr-FR"/>
        </w:rPr>
        <w:t xml:space="preserve">. </w:t>
      </w:r>
      <w:r w:rsidRPr="00BD509F">
        <w:rPr>
          <w:i/>
          <w:lang w:val="fr-FR"/>
        </w:rPr>
        <w:t>ibidem</w:t>
      </w:r>
      <w:r w:rsidRPr="00BD509F">
        <w:rPr>
          <w:lang w:val="fr-FR"/>
        </w:rPr>
        <w:t>, n.° 48 p. 42. Voir aussi les paroles importantes que pape François a prononcé le 18 mai 2013, pendant le rendez-vous avec les mouvements ecclésiaux, &lt;</w:t>
      </w:r>
      <w:r>
        <w:rPr>
          <w:rFonts w:cstheme="minorHAnsi"/>
          <w:lang w:val="fr-FR"/>
        </w:rPr>
        <w:t> </w:t>
      </w:r>
      <w:r w:rsidR="004F7673">
        <w:fldChar w:fldCharType="begin"/>
      </w:r>
      <w:r w:rsidR="004F7673" w:rsidRPr="000116D2">
        <w:rPr>
          <w:lang w:val="fr-FR"/>
        </w:rPr>
        <w:instrText xml:space="preserve"> HYPERLINK "https://w2.vatican.va/content/francesco/fr/speeches/2013/may/documents/papa-francesco_20130518_veglia-pentecoste.html" </w:instrText>
      </w:r>
      <w:r w:rsidR="004F7673">
        <w:fldChar w:fldCharType="separate"/>
      </w:r>
      <w:r w:rsidRPr="00BD509F">
        <w:rPr>
          <w:rStyle w:val="Collegamentoipertestuale"/>
          <w:lang w:val="fr-FR"/>
        </w:rPr>
        <w:t>https://w2.vatican.va/content/francesco/fr/speeches/2013/may/documents/papa-francesco_20130518_veglia-pentecoste.html</w:t>
      </w:r>
      <w:r w:rsidR="004F7673">
        <w:rPr>
          <w:rStyle w:val="Collegamentoipertestuale"/>
          <w:lang w:val="fr-FR"/>
        </w:rPr>
        <w:fldChar w:fldCharType="end"/>
      </w:r>
      <w:r w:rsidRPr="00BD509F">
        <w:rPr>
          <w:lang w:val="fr-FR"/>
        </w:rPr>
        <w:t xml:space="preserve"> &gt; (consulté le 10.05.2016). En plus, voir à ce sujet </w:t>
      </w:r>
      <w:proofErr w:type="spellStart"/>
      <w:r w:rsidRPr="00BD509F">
        <w:rPr>
          <w:lang w:val="fr-FR"/>
        </w:rPr>
        <w:t>Miccoli</w:t>
      </w:r>
      <w:proofErr w:type="spellEnd"/>
      <w:r w:rsidRPr="00BD509F">
        <w:rPr>
          <w:lang w:val="fr-FR"/>
        </w:rPr>
        <w:t xml:space="preserve">, </w:t>
      </w:r>
      <w:r w:rsidRPr="00BD509F">
        <w:rPr>
          <w:i/>
          <w:lang w:val="fr-FR"/>
        </w:rPr>
        <w:t>Anno Santo</w:t>
      </w:r>
      <w:r w:rsidRPr="00BD509F">
        <w:rPr>
          <w:lang w:val="fr-FR"/>
        </w:rPr>
        <w:t>, pp. 112-116.</w:t>
      </w:r>
    </w:p>
  </w:footnote>
  <w:footnote w:id="60">
    <w:p w14:paraId="5387B8AF" w14:textId="77777777" w:rsidR="00685FE3" w:rsidRPr="00BD509F" w:rsidRDefault="00685FE3" w:rsidP="00A626B2">
      <w:pPr>
        <w:pStyle w:val="Testonotaapidipagina"/>
      </w:pPr>
      <w:r w:rsidRPr="00BD509F">
        <w:rPr>
          <w:rStyle w:val="Rimandonotaapidipagina"/>
        </w:rPr>
        <w:footnoteRef/>
      </w:r>
      <w:r w:rsidRPr="00BD509F">
        <w:t xml:space="preserve"> </w:t>
      </w:r>
      <w:r w:rsidRPr="00BD509F">
        <w:rPr>
          <w:i/>
        </w:rPr>
        <w:t>Evangelii gaudium</w:t>
      </w:r>
      <w:r w:rsidRPr="00BD509F">
        <w:t>, n.° 198 p. 163.</w:t>
      </w:r>
    </w:p>
  </w:footnote>
  <w:footnote w:id="61">
    <w:p w14:paraId="18C50378" w14:textId="77777777" w:rsidR="00685FE3" w:rsidRPr="00BD509F" w:rsidRDefault="00685FE3" w:rsidP="009B1615">
      <w:pPr>
        <w:pStyle w:val="Testonotaapidipagina"/>
        <w:rPr>
          <w:lang w:val="fr-FR"/>
        </w:rPr>
      </w:pPr>
      <w:r w:rsidRPr="00BD509F">
        <w:rPr>
          <w:rStyle w:val="Rimandonotaapidipagina"/>
        </w:rPr>
        <w:footnoteRef/>
      </w:r>
      <w:r w:rsidRPr="00BD509F">
        <w:t xml:space="preserve"> Cfr. Miccoli, </w:t>
      </w:r>
      <w:r w:rsidRPr="00BD509F">
        <w:rPr>
          <w:i/>
        </w:rPr>
        <w:t>Anno Santo</w:t>
      </w:r>
      <w:r w:rsidRPr="00BD509F">
        <w:t xml:space="preserve">, pp. 115-116. </w:t>
      </w:r>
      <w:r w:rsidRPr="00BD509F">
        <w:rPr>
          <w:lang w:val="fr-FR"/>
        </w:rPr>
        <w:t>Bergoglio a fait remonter le sujet de l’Église pauvre à une indication de Vatican II</w:t>
      </w:r>
      <w:r>
        <w:rPr>
          <w:lang w:val="fr-FR"/>
        </w:rPr>
        <w:t> :</w:t>
      </w:r>
      <w:r w:rsidRPr="00BD509F">
        <w:rPr>
          <w:lang w:val="fr-FR"/>
        </w:rPr>
        <w:t xml:space="preserve"> voir son entretien du 25 juillet 2013 avec la télévision brésilienne « </w:t>
      </w:r>
      <w:proofErr w:type="spellStart"/>
      <w:r w:rsidRPr="00BD509F">
        <w:rPr>
          <w:lang w:val="fr-FR"/>
        </w:rPr>
        <w:t>Rede</w:t>
      </w:r>
      <w:proofErr w:type="spellEnd"/>
      <w:r w:rsidRPr="00BD509F">
        <w:rPr>
          <w:lang w:val="fr-FR"/>
        </w:rPr>
        <w:t xml:space="preserve"> </w:t>
      </w:r>
      <w:proofErr w:type="spellStart"/>
      <w:r w:rsidRPr="00BD509F">
        <w:rPr>
          <w:lang w:val="fr-FR"/>
        </w:rPr>
        <w:t>Globo</w:t>
      </w:r>
      <w:proofErr w:type="spellEnd"/>
      <w:r w:rsidRPr="00BD509F">
        <w:rPr>
          <w:lang w:val="fr-FR"/>
        </w:rPr>
        <w:t> », p. 50.</w:t>
      </w:r>
    </w:p>
  </w:footnote>
  <w:footnote w:id="62">
    <w:p w14:paraId="5922C9AA" w14:textId="77777777" w:rsidR="00685FE3" w:rsidRPr="00BD509F" w:rsidRDefault="00685FE3">
      <w:pPr>
        <w:pStyle w:val="Testonotaapidipagina"/>
        <w:rPr>
          <w:lang w:val="fr-FR"/>
        </w:rPr>
      </w:pPr>
      <w:r w:rsidRPr="00BD509F">
        <w:rPr>
          <w:rStyle w:val="Rimandonotaapidipagina"/>
        </w:rPr>
        <w:footnoteRef/>
      </w:r>
      <w:r w:rsidRPr="00BD509F">
        <w:rPr>
          <w:lang w:val="fr-FR"/>
        </w:rPr>
        <w:t xml:space="preserve"> </w:t>
      </w:r>
      <w:r w:rsidRPr="00BD509F">
        <w:rPr>
          <w:i/>
          <w:lang w:val="fr-FR"/>
        </w:rPr>
        <w:t xml:space="preserve">Entretien avec le Pape François du Père Antonio </w:t>
      </w:r>
      <w:proofErr w:type="spellStart"/>
      <w:r w:rsidRPr="00BD509F">
        <w:rPr>
          <w:i/>
          <w:lang w:val="fr-FR"/>
        </w:rPr>
        <w:t>Spadaro</w:t>
      </w:r>
      <w:proofErr w:type="spellEnd"/>
      <w:r w:rsidRPr="00BD509F">
        <w:rPr>
          <w:lang w:val="fr-FR"/>
        </w:rPr>
        <w:t>, pp. 15-16.</w:t>
      </w:r>
    </w:p>
  </w:footnote>
  <w:footnote w:id="63">
    <w:p w14:paraId="269F6C01" w14:textId="77777777" w:rsidR="00685FE3" w:rsidRPr="00BD509F" w:rsidRDefault="00685FE3">
      <w:pPr>
        <w:pStyle w:val="Testonotaapidipagina"/>
        <w:rPr>
          <w:lang w:val="de-DE"/>
        </w:rPr>
      </w:pPr>
      <w:r w:rsidRPr="00BD509F">
        <w:rPr>
          <w:rStyle w:val="Rimandonotaapidipagina"/>
        </w:rPr>
        <w:footnoteRef/>
      </w:r>
      <w:r w:rsidRPr="00BD509F">
        <w:rPr>
          <w:lang w:val="de-DE"/>
        </w:rPr>
        <w:t xml:space="preserve"> </w:t>
      </w:r>
      <w:proofErr w:type="spellStart"/>
      <w:r w:rsidRPr="00BD509F">
        <w:rPr>
          <w:lang w:val="de-DE"/>
        </w:rPr>
        <w:t>Cfr</w:t>
      </w:r>
      <w:proofErr w:type="spellEnd"/>
      <w:r w:rsidRPr="00BD509F">
        <w:rPr>
          <w:lang w:val="de-DE"/>
        </w:rPr>
        <w:t xml:space="preserve">. </w:t>
      </w:r>
      <w:proofErr w:type="spellStart"/>
      <w:r w:rsidRPr="00BD509F">
        <w:rPr>
          <w:i/>
          <w:lang w:val="de-DE"/>
        </w:rPr>
        <w:t>Evangelii</w:t>
      </w:r>
      <w:proofErr w:type="spellEnd"/>
      <w:r w:rsidRPr="00BD509F">
        <w:rPr>
          <w:i/>
          <w:lang w:val="de-DE"/>
        </w:rPr>
        <w:t xml:space="preserve"> </w:t>
      </w:r>
      <w:proofErr w:type="spellStart"/>
      <w:r w:rsidRPr="00BD509F">
        <w:rPr>
          <w:i/>
          <w:lang w:val="de-DE"/>
        </w:rPr>
        <w:t>gaudium</w:t>
      </w:r>
      <w:proofErr w:type="spellEnd"/>
      <w:r w:rsidRPr="00BD509F">
        <w:rPr>
          <w:lang w:val="de-DE"/>
        </w:rPr>
        <w:t>, n.° 20-24 pp. 19-23.</w:t>
      </w:r>
    </w:p>
  </w:footnote>
  <w:footnote w:id="64">
    <w:p w14:paraId="4CFF35C2" w14:textId="77777777" w:rsidR="00685FE3" w:rsidRPr="004D46C4" w:rsidRDefault="00685FE3" w:rsidP="00B02987">
      <w:pPr>
        <w:pStyle w:val="Testonotaapidipagina"/>
        <w:rPr>
          <w:lang w:val="pt-BR"/>
        </w:rPr>
      </w:pPr>
      <w:r w:rsidRPr="00BD509F">
        <w:rPr>
          <w:rStyle w:val="Rimandonotaapidipagina"/>
        </w:rPr>
        <w:footnoteRef/>
      </w:r>
      <w:r w:rsidRPr="004D46C4">
        <w:rPr>
          <w:lang w:val="pt-BR"/>
        </w:rPr>
        <w:t xml:space="preserve"> Cfr. </w:t>
      </w:r>
      <w:r w:rsidRPr="004D46C4">
        <w:rPr>
          <w:i/>
          <w:lang w:val="pt-BR"/>
        </w:rPr>
        <w:t>ibidem</w:t>
      </w:r>
      <w:r w:rsidRPr="004D46C4">
        <w:rPr>
          <w:lang w:val="pt-BR"/>
        </w:rPr>
        <w:t>, n.° 41 pp. 36-37, n.° 45 p. 40.</w:t>
      </w:r>
    </w:p>
  </w:footnote>
  <w:footnote w:id="65">
    <w:p w14:paraId="75BE33AE" w14:textId="77777777" w:rsidR="00685FE3" w:rsidRPr="00BD509F" w:rsidRDefault="00685FE3" w:rsidP="00B90D88">
      <w:pPr>
        <w:pStyle w:val="Testonotaapidipagina"/>
        <w:jc w:val="both"/>
        <w:rPr>
          <w:lang w:val="fr-FR"/>
        </w:rPr>
      </w:pPr>
      <w:r w:rsidRPr="00BD509F">
        <w:rPr>
          <w:rStyle w:val="Rimandonotaapidipagina"/>
        </w:rPr>
        <w:footnoteRef/>
      </w:r>
      <w:r w:rsidRPr="000116D2">
        <w:rPr>
          <w:lang w:val="fr-FR"/>
        </w:rPr>
        <w:t xml:space="preserve"> Cfr. </w:t>
      </w:r>
      <w:r w:rsidRPr="000116D2">
        <w:rPr>
          <w:i/>
          <w:lang w:val="fr-FR"/>
        </w:rPr>
        <w:t>ibid.</w:t>
      </w:r>
      <w:r w:rsidRPr="000116D2">
        <w:rPr>
          <w:lang w:val="fr-FR"/>
        </w:rPr>
        <w:t xml:space="preserve">, n.° 198 p. 163. </w:t>
      </w:r>
      <w:r w:rsidRPr="00BD509F">
        <w:rPr>
          <w:lang w:val="fr-FR"/>
        </w:rPr>
        <w:t xml:space="preserve">De plus, </w:t>
      </w:r>
      <w:proofErr w:type="spellStart"/>
      <w:r w:rsidRPr="00BD509F">
        <w:rPr>
          <w:lang w:val="fr-FR"/>
        </w:rPr>
        <w:t>cfr</w:t>
      </w:r>
      <w:proofErr w:type="spellEnd"/>
      <w:r w:rsidRPr="00BD509F">
        <w:rPr>
          <w:lang w:val="fr-FR"/>
        </w:rPr>
        <w:t xml:space="preserve">. </w:t>
      </w:r>
      <w:r w:rsidRPr="00BD509F">
        <w:rPr>
          <w:i/>
          <w:lang w:val="fr-FR"/>
        </w:rPr>
        <w:t>ibid.</w:t>
      </w:r>
      <w:r w:rsidRPr="00BD509F">
        <w:rPr>
          <w:lang w:val="fr-FR"/>
        </w:rPr>
        <w:t xml:space="preserve">, n.° 48 p. 42. En plus, voir à ce sujet </w:t>
      </w:r>
      <w:proofErr w:type="spellStart"/>
      <w:r w:rsidRPr="00BD509F">
        <w:rPr>
          <w:lang w:val="fr-FR"/>
        </w:rPr>
        <w:t>Miccoli</w:t>
      </w:r>
      <w:proofErr w:type="spellEnd"/>
      <w:r w:rsidRPr="00BD509F">
        <w:rPr>
          <w:lang w:val="fr-FR"/>
        </w:rPr>
        <w:t xml:space="preserve">, </w:t>
      </w:r>
      <w:r w:rsidRPr="00BD509F">
        <w:rPr>
          <w:i/>
          <w:lang w:val="fr-FR"/>
        </w:rPr>
        <w:t>Anno Santo</w:t>
      </w:r>
      <w:r w:rsidRPr="00BD509F">
        <w:rPr>
          <w:lang w:val="fr-FR"/>
        </w:rPr>
        <w:t>, p. 112-116.</w:t>
      </w:r>
    </w:p>
  </w:footnote>
  <w:footnote w:id="66">
    <w:p w14:paraId="1CD1A31B" w14:textId="77777777" w:rsidR="00685FE3" w:rsidRPr="00BD509F" w:rsidRDefault="00685FE3">
      <w:pPr>
        <w:pStyle w:val="Testonotaapidipagina"/>
        <w:rPr>
          <w:lang w:val="fr-FR"/>
        </w:rPr>
      </w:pPr>
      <w:r w:rsidRPr="00BD509F">
        <w:rPr>
          <w:rStyle w:val="Rimandonotaapidipagina"/>
        </w:rPr>
        <w:footnoteRef/>
      </w:r>
      <w:r w:rsidRPr="00BD509F">
        <w:rPr>
          <w:lang w:val="fr-FR"/>
        </w:rPr>
        <w:t xml:space="preserve"> </w:t>
      </w:r>
      <w:r w:rsidRPr="00BD509F">
        <w:rPr>
          <w:i/>
          <w:lang w:val="fr-FR"/>
        </w:rPr>
        <w:t>Conférence de presse du Saint-Père au cours du vol de retour des Philippines</w:t>
      </w:r>
      <w:r w:rsidRPr="00BD509F">
        <w:rPr>
          <w:lang w:val="fr-FR"/>
        </w:rPr>
        <w:t>, p. 10. &lt;</w:t>
      </w:r>
      <w:r>
        <w:rPr>
          <w:rFonts w:cstheme="minorHAnsi"/>
          <w:lang w:val="fr-FR"/>
        </w:rPr>
        <w:t> </w:t>
      </w:r>
      <w:r w:rsidR="004F7673">
        <w:fldChar w:fldCharType="begin"/>
      </w:r>
      <w:r w:rsidR="004F7673" w:rsidRPr="000116D2">
        <w:rPr>
          <w:lang w:val="fr-FR"/>
        </w:rPr>
        <w:instrText xml:space="preserve"> HYPERLINK "http://w2.vatican.va/content/francesco/fr/speeches/2014/may/documents/papa-fran</w:instrText>
      </w:r>
      <w:r w:rsidR="004F7673" w:rsidRPr="000116D2">
        <w:rPr>
          <w:lang w:val="fr-FR"/>
        </w:rPr>
        <w:instrText xml:space="preserve">cesco_20140526_terra-santa-conferenza-stampa.pdf" </w:instrText>
      </w:r>
      <w:r w:rsidR="004F7673">
        <w:fldChar w:fldCharType="separate"/>
      </w:r>
      <w:r w:rsidRPr="00BD509F">
        <w:rPr>
          <w:rStyle w:val="Collegamentoipertestuale"/>
          <w:lang w:val="fr-FR"/>
        </w:rPr>
        <w:t>http://w2.vatican.va/content/francesco/fr/speeches/2014/may/documents/papa-francesco_20140526_terra-santa-conferenza-stampa.pdf</w:t>
      </w:r>
      <w:r w:rsidR="004F7673">
        <w:rPr>
          <w:rStyle w:val="Collegamentoipertestuale"/>
          <w:lang w:val="fr-FR"/>
        </w:rPr>
        <w:fldChar w:fldCharType="end"/>
      </w:r>
      <w:r w:rsidRPr="00BD509F">
        <w:rPr>
          <w:lang w:val="fr-FR"/>
        </w:rPr>
        <w:t xml:space="preserve"> &gt; (consulté le 09.08.2017).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01A93C" w14:textId="7626CDE6" w:rsidR="000116D2" w:rsidRPr="000116D2" w:rsidRDefault="000116D2">
    <w:pPr>
      <w:pStyle w:val="Intestazione"/>
      <w:rPr>
        <w:rFonts w:ascii="Bodoni MT" w:hAnsi="Bodoni MT"/>
        <w:lang w:val="fr-FR"/>
      </w:rPr>
    </w:pPr>
    <w:proofErr w:type="gramStart"/>
    <w:r w:rsidRPr="000116D2">
      <w:rPr>
        <w:rFonts w:ascii="Bodoni MT" w:hAnsi="Bodoni MT"/>
        <w:lang w:val="fr-FR"/>
      </w:rPr>
      <w:t>In:</w:t>
    </w:r>
    <w:proofErr w:type="gramEnd"/>
    <w:r w:rsidRPr="000116D2">
      <w:rPr>
        <w:rFonts w:ascii="Bodoni MT" w:hAnsi="Bodoni MT"/>
        <w:lang w:val="fr-FR"/>
      </w:rPr>
      <w:t xml:space="preserve"> </w:t>
    </w:r>
    <w:proofErr w:type="spellStart"/>
    <w:r w:rsidRPr="000116D2">
      <w:rPr>
        <w:rFonts w:ascii="Bodoni MT" w:hAnsi="Bodoni MT"/>
        <w:i/>
        <w:iCs/>
        <w:lang w:val="fr-FR"/>
      </w:rPr>
      <w:t>Ultramodernité</w:t>
    </w:r>
    <w:proofErr w:type="spellEnd"/>
    <w:r w:rsidRPr="000116D2">
      <w:rPr>
        <w:rFonts w:ascii="Bodoni MT" w:hAnsi="Bodoni MT"/>
        <w:i/>
        <w:iCs/>
        <w:lang w:val="fr-FR"/>
      </w:rPr>
      <w:t xml:space="preserve">. Sociologie contemporaine des religions à partir de la pensée de Jean-Paul </w:t>
    </w:r>
    <w:proofErr w:type="spellStart"/>
    <w:r w:rsidRPr="000116D2">
      <w:rPr>
        <w:rFonts w:ascii="Bodoni MT" w:hAnsi="Bodoni MT"/>
        <w:i/>
        <w:iCs/>
        <w:lang w:val="fr-FR"/>
      </w:rPr>
      <w:t>Willaime</w:t>
    </w:r>
    <w:proofErr w:type="spellEnd"/>
    <w:r w:rsidRPr="000116D2">
      <w:rPr>
        <w:rFonts w:ascii="Bodoni MT" w:hAnsi="Bodoni MT"/>
        <w:lang w:val="fr-FR"/>
      </w:rPr>
      <w:t>, Paris, Classiques Garnier</w:t>
    </w:r>
    <w:r w:rsidR="00564096">
      <w:rPr>
        <w:rFonts w:ascii="Bodoni MT" w:hAnsi="Bodoni MT"/>
        <w:lang w:val="fr-FR"/>
      </w:rPr>
      <w:t xml:space="preserve"> (« Rencontres », série « Science politique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6234BE32"/>
    <w:lvl w:ilvl="0">
      <w:start w:val="1"/>
      <w:numFmt w:val="bullet"/>
      <w:pStyle w:val="Puntoelenco"/>
      <w:lvlText w:val=""/>
      <w:lvlJc w:val="left"/>
      <w:pPr>
        <w:tabs>
          <w:tab w:val="num" w:pos="360"/>
        </w:tabs>
        <w:ind w:left="360" w:hanging="360"/>
      </w:pPr>
      <w:rPr>
        <w:rFonts w:ascii="Symbol" w:hAnsi="Symbol" w:hint="default"/>
      </w:rPr>
    </w:lvl>
  </w:abstractNum>
  <w:abstractNum w:abstractNumId="1" w15:restartNumberingAfterBreak="0">
    <w:nsid w:val="16B00631"/>
    <w:multiLevelType w:val="hybridMultilevel"/>
    <w:tmpl w:val="2F2E4F8C"/>
    <w:lvl w:ilvl="0" w:tplc="27C03CC8">
      <w:start w:val="5"/>
      <w:numFmt w:val="decimal"/>
      <w:lvlText w:val="%1."/>
      <w:lvlJc w:val="left"/>
      <w:pPr>
        <w:ind w:left="360" w:hanging="360"/>
      </w:pPr>
      <w:rPr>
        <w:rFonts w:hint="default"/>
        <w:i/>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1B053DCF"/>
    <w:multiLevelType w:val="hybridMultilevel"/>
    <w:tmpl w:val="13B0A08C"/>
    <w:lvl w:ilvl="0" w:tplc="207ED5A0">
      <w:start w:val="1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94F25B0"/>
    <w:multiLevelType w:val="hybridMultilevel"/>
    <w:tmpl w:val="1278F440"/>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 w15:restartNumberingAfterBreak="0">
    <w:nsid w:val="70FF2E24"/>
    <w:multiLevelType w:val="hybridMultilevel"/>
    <w:tmpl w:val="A4827AD2"/>
    <w:lvl w:ilvl="0" w:tplc="A3AC741A">
      <w:start w:val="1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728A73C5"/>
    <w:multiLevelType w:val="hybridMultilevel"/>
    <w:tmpl w:val="9D0C5828"/>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6" w15:restartNumberingAfterBreak="0">
    <w:nsid w:val="74273C0E"/>
    <w:multiLevelType w:val="hybridMultilevel"/>
    <w:tmpl w:val="39B2C898"/>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abstractNumId w:val="3"/>
  </w:num>
  <w:num w:numId="2">
    <w:abstractNumId w:val="6"/>
  </w:num>
  <w:num w:numId="3">
    <w:abstractNumId w:val="0"/>
  </w:num>
  <w:num w:numId="4">
    <w:abstractNumId w:val="5"/>
  </w:num>
  <w:num w:numId="5">
    <w:abstractNumId w:val="1"/>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fr-FR" w:vendorID="64" w:dllVersion="4096" w:nlCheck="1" w:checkStyle="0"/>
  <w:activeWritingStyle w:appName="MSWord" w:lang="it-IT" w:vendorID="64" w:dllVersion="0" w:nlCheck="1" w:checkStyle="0"/>
  <w:activeWritingStyle w:appName="MSWord" w:lang="en-US" w:vendorID="64" w:dllVersion="4096" w:nlCheck="1" w:checkStyle="0"/>
  <w:activeWritingStyle w:appName="MSWord" w:lang="fr-FR" w:vendorID="64" w:dllVersion="0" w:nlCheck="1" w:checkStyle="0"/>
  <w:activeWritingStyle w:appName="MSWord" w:lang="en-US" w:vendorID="64" w:dllVersion="0" w:nlCheck="1" w:checkStyle="0"/>
  <w:activeWritingStyle w:appName="MSWord" w:lang="de-DE" w:vendorID="64" w:dllVersion="0" w:nlCheck="1" w:checkStyle="0"/>
  <w:activeWritingStyle w:appName="MSWord" w:lang="fr-CA" w:vendorID="64" w:dllVersion="0" w:nlCheck="1" w:checkStyle="0"/>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5FB3"/>
    <w:rsid w:val="000004C7"/>
    <w:rsid w:val="000022BD"/>
    <w:rsid w:val="00002946"/>
    <w:rsid w:val="00002A67"/>
    <w:rsid w:val="00004743"/>
    <w:rsid w:val="00004B6C"/>
    <w:rsid w:val="00004D54"/>
    <w:rsid w:val="00005666"/>
    <w:rsid w:val="000059DE"/>
    <w:rsid w:val="00005AE3"/>
    <w:rsid w:val="000075D4"/>
    <w:rsid w:val="00007D31"/>
    <w:rsid w:val="00007D62"/>
    <w:rsid w:val="00010A3A"/>
    <w:rsid w:val="000116D2"/>
    <w:rsid w:val="00011CB7"/>
    <w:rsid w:val="00013DF2"/>
    <w:rsid w:val="00013F28"/>
    <w:rsid w:val="000141F0"/>
    <w:rsid w:val="00014F9E"/>
    <w:rsid w:val="00016CD1"/>
    <w:rsid w:val="00017AC9"/>
    <w:rsid w:val="00017B53"/>
    <w:rsid w:val="00017E2F"/>
    <w:rsid w:val="0002144A"/>
    <w:rsid w:val="00021A47"/>
    <w:rsid w:val="0002325A"/>
    <w:rsid w:val="00023995"/>
    <w:rsid w:val="000303F2"/>
    <w:rsid w:val="000304B5"/>
    <w:rsid w:val="00030E6F"/>
    <w:rsid w:val="00031FF8"/>
    <w:rsid w:val="000339A6"/>
    <w:rsid w:val="00033FD4"/>
    <w:rsid w:val="00034177"/>
    <w:rsid w:val="0003457E"/>
    <w:rsid w:val="000346EF"/>
    <w:rsid w:val="00034F09"/>
    <w:rsid w:val="00035948"/>
    <w:rsid w:val="0003628E"/>
    <w:rsid w:val="000371B2"/>
    <w:rsid w:val="000414EC"/>
    <w:rsid w:val="000414FB"/>
    <w:rsid w:val="000424C6"/>
    <w:rsid w:val="0004496E"/>
    <w:rsid w:val="00044CD6"/>
    <w:rsid w:val="00044FB0"/>
    <w:rsid w:val="00045DE6"/>
    <w:rsid w:val="00045F03"/>
    <w:rsid w:val="0004663D"/>
    <w:rsid w:val="00046EA7"/>
    <w:rsid w:val="0005061A"/>
    <w:rsid w:val="0005114C"/>
    <w:rsid w:val="00051369"/>
    <w:rsid w:val="00052425"/>
    <w:rsid w:val="00052F8A"/>
    <w:rsid w:val="00055576"/>
    <w:rsid w:val="00055852"/>
    <w:rsid w:val="000565D1"/>
    <w:rsid w:val="00056782"/>
    <w:rsid w:val="00056C58"/>
    <w:rsid w:val="000571EE"/>
    <w:rsid w:val="000600A8"/>
    <w:rsid w:val="00060798"/>
    <w:rsid w:val="00065F6E"/>
    <w:rsid w:val="00066F2D"/>
    <w:rsid w:val="00071EFD"/>
    <w:rsid w:val="0007265E"/>
    <w:rsid w:val="000736EE"/>
    <w:rsid w:val="00073701"/>
    <w:rsid w:val="000744F2"/>
    <w:rsid w:val="00074FFC"/>
    <w:rsid w:val="000750B6"/>
    <w:rsid w:val="00076ED9"/>
    <w:rsid w:val="00077309"/>
    <w:rsid w:val="00077529"/>
    <w:rsid w:val="000775FD"/>
    <w:rsid w:val="00077B4A"/>
    <w:rsid w:val="000821C6"/>
    <w:rsid w:val="00082368"/>
    <w:rsid w:val="00082D50"/>
    <w:rsid w:val="00083E55"/>
    <w:rsid w:val="0008474E"/>
    <w:rsid w:val="00086283"/>
    <w:rsid w:val="00087AA7"/>
    <w:rsid w:val="00087BDC"/>
    <w:rsid w:val="00087D0F"/>
    <w:rsid w:val="00090587"/>
    <w:rsid w:val="0009142D"/>
    <w:rsid w:val="000915F4"/>
    <w:rsid w:val="00092C0A"/>
    <w:rsid w:val="00092E72"/>
    <w:rsid w:val="000943D8"/>
    <w:rsid w:val="00095AD0"/>
    <w:rsid w:val="00095E02"/>
    <w:rsid w:val="00097A5D"/>
    <w:rsid w:val="000A0735"/>
    <w:rsid w:val="000A0A39"/>
    <w:rsid w:val="000A100A"/>
    <w:rsid w:val="000A166F"/>
    <w:rsid w:val="000A2940"/>
    <w:rsid w:val="000A2DB7"/>
    <w:rsid w:val="000A36E9"/>
    <w:rsid w:val="000A406E"/>
    <w:rsid w:val="000A420F"/>
    <w:rsid w:val="000A4736"/>
    <w:rsid w:val="000A579A"/>
    <w:rsid w:val="000A694B"/>
    <w:rsid w:val="000A6B16"/>
    <w:rsid w:val="000A7A35"/>
    <w:rsid w:val="000B0DA1"/>
    <w:rsid w:val="000B10F6"/>
    <w:rsid w:val="000B14CA"/>
    <w:rsid w:val="000B1D3C"/>
    <w:rsid w:val="000B1D6D"/>
    <w:rsid w:val="000B2C55"/>
    <w:rsid w:val="000B31F2"/>
    <w:rsid w:val="000B335F"/>
    <w:rsid w:val="000B5C9B"/>
    <w:rsid w:val="000B5DC4"/>
    <w:rsid w:val="000B5F8D"/>
    <w:rsid w:val="000B6C1F"/>
    <w:rsid w:val="000B6C90"/>
    <w:rsid w:val="000C06A5"/>
    <w:rsid w:val="000C500E"/>
    <w:rsid w:val="000C690B"/>
    <w:rsid w:val="000D07FF"/>
    <w:rsid w:val="000D1182"/>
    <w:rsid w:val="000D257C"/>
    <w:rsid w:val="000D2670"/>
    <w:rsid w:val="000D2C07"/>
    <w:rsid w:val="000D414C"/>
    <w:rsid w:val="000D5E66"/>
    <w:rsid w:val="000D79BF"/>
    <w:rsid w:val="000D7E0F"/>
    <w:rsid w:val="000E1B08"/>
    <w:rsid w:val="000E2602"/>
    <w:rsid w:val="000E3BA9"/>
    <w:rsid w:val="000E3E1F"/>
    <w:rsid w:val="000E4845"/>
    <w:rsid w:val="000E6657"/>
    <w:rsid w:val="000E6C3F"/>
    <w:rsid w:val="000E6F4A"/>
    <w:rsid w:val="000E7704"/>
    <w:rsid w:val="000E77F8"/>
    <w:rsid w:val="000F0375"/>
    <w:rsid w:val="000F07A0"/>
    <w:rsid w:val="000F1220"/>
    <w:rsid w:val="000F24A2"/>
    <w:rsid w:val="000F3A7D"/>
    <w:rsid w:val="000F3E29"/>
    <w:rsid w:val="000F422D"/>
    <w:rsid w:val="000F4E97"/>
    <w:rsid w:val="000F568C"/>
    <w:rsid w:val="000F5A1B"/>
    <w:rsid w:val="000F5A8C"/>
    <w:rsid w:val="000F5D32"/>
    <w:rsid w:val="000F771D"/>
    <w:rsid w:val="000F7B4A"/>
    <w:rsid w:val="00100A7A"/>
    <w:rsid w:val="00102644"/>
    <w:rsid w:val="00103335"/>
    <w:rsid w:val="00103A9E"/>
    <w:rsid w:val="00105747"/>
    <w:rsid w:val="00106E38"/>
    <w:rsid w:val="00110BBB"/>
    <w:rsid w:val="00110DEC"/>
    <w:rsid w:val="00111D28"/>
    <w:rsid w:val="001121EC"/>
    <w:rsid w:val="00112DE1"/>
    <w:rsid w:val="00112E9C"/>
    <w:rsid w:val="00114AA1"/>
    <w:rsid w:val="001159EF"/>
    <w:rsid w:val="00115D69"/>
    <w:rsid w:val="001164F6"/>
    <w:rsid w:val="00116D3A"/>
    <w:rsid w:val="00117655"/>
    <w:rsid w:val="0011775F"/>
    <w:rsid w:val="00121F0E"/>
    <w:rsid w:val="001223B7"/>
    <w:rsid w:val="00124101"/>
    <w:rsid w:val="00124E4E"/>
    <w:rsid w:val="00125275"/>
    <w:rsid w:val="001267EA"/>
    <w:rsid w:val="00126DA6"/>
    <w:rsid w:val="00127083"/>
    <w:rsid w:val="0012708B"/>
    <w:rsid w:val="00127C2A"/>
    <w:rsid w:val="001303CD"/>
    <w:rsid w:val="0013065E"/>
    <w:rsid w:val="00130E73"/>
    <w:rsid w:val="00130EF6"/>
    <w:rsid w:val="0013194C"/>
    <w:rsid w:val="0013327B"/>
    <w:rsid w:val="001347B7"/>
    <w:rsid w:val="001349D3"/>
    <w:rsid w:val="001362B2"/>
    <w:rsid w:val="00137F59"/>
    <w:rsid w:val="001400AE"/>
    <w:rsid w:val="0014290A"/>
    <w:rsid w:val="00142B5C"/>
    <w:rsid w:val="00147F3F"/>
    <w:rsid w:val="00150BF4"/>
    <w:rsid w:val="00152D95"/>
    <w:rsid w:val="00153EA6"/>
    <w:rsid w:val="00155363"/>
    <w:rsid w:val="0016033E"/>
    <w:rsid w:val="0016113B"/>
    <w:rsid w:val="0016152F"/>
    <w:rsid w:val="00162052"/>
    <w:rsid w:val="00162416"/>
    <w:rsid w:val="00162F4B"/>
    <w:rsid w:val="00162FF4"/>
    <w:rsid w:val="00163E9A"/>
    <w:rsid w:val="00163F8C"/>
    <w:rsid w:val="00165130"/>
    <w:rsid w:val="0017013E"/>
    <w:rsid w:val="00170B00"/>
    <w:rsid w:val="001714E0"/>
    <w:rsid w:val="001719F5"/>
    <w:rsid w:val="00171B2D"/>
    <w:rsid w:val="00171E8A"/>
    <w:rsid w:val="0017204C"/>
    <w:rsid w:val="00175CB3"/>
    <w:rsid w:val="00176184"/>
    <w:rsid w:val="001771E4"/>
    <w:rsid w:val="0018027C"/>
    <w:rsid w:val="00180818"/>
    <w:rsid w:val="00180AF4"/>
    <w:rsid w:val="00180B21"/>
    <w:rsid w:val="0018113F"/>
    <w:rsid w:val="001811F3"/>
    <w:rsid w:val="0018269C"/>
    <w:rsid w:val="00182A4A"/>
    <w:rsid w:val="00183885"/>
    <w:rsid w:val="0018442C"/>
    <w:rsid w:val="00186D86"/>
    <w:rsid w:val="00186E7F"/>
    <w:rsid w:val="00187DE9"/>
    <w:rsid w:val="001904FF"/>
    <w:rsid w:val="0019086B"/>
    <w:rsid w:val="001911F7"/>
    <w:rsid w:val="0019162B"/>
    <w:rsid w:val="00191AD2"/>
    <w:rsid w:val="001920C8"/>
    <w:rsid w:val="00192D99"/>
    <w:rsid w:val="0019327F"/>
    <w:rsid w:val="00193594"/>
    <w:rsid w:val="00193BB7"/>
    <w:rsid w:val="00194371"/>
    <w:rsid w:val="0019454B"/>
    <w:rsid w:val="00194556"/>
    <w:rsid w:val="00194B92"/>
    <w:rsid w:val="00194C44"/>
    <w:rsid w:val="001954B4"/>
    <w:rsid w:val="0019599A"/>
    <w:rsid w:val="001967A4"/>
    <w:rsid w:val="0019730F"/>
    <w:rsid w:val="001974FE"/>
    <w:rsid w:val="001A0874"/>
    <w:rsid w:val="001A08CB"/>
    <w:rsid w:val="001A0C3B"/>
    <w:rsid w:val="001A1C04"/>
    <w:rsid w:val="001A2C4D"/>
    <w:rsid w:val="001A3548"/>
    <w:rsid w:val="001A3F4C"/>
    <w:rsid w:val="001A3FCA"/>
    <w:rsid w:val="001A42F4"/>
    <w:rsid w:val="001A433C"/>
    <w:rsid w:val="001A49F9"/>
    <w:rsid w:val="001A4C0F"/>
    <w:rsid w:val="001A53B6"/>
    <w:rsid w:val="001A6BE2"/>
    <w:rsid w:val="001B11E1"/>
    <w:rsid w:val="001B2B50"/>
    <w:rsid w:val="001B338F"/>
    <w:rsid w:val="001B3B74"/>
    <w:rsid w:val="001B45CD"/>
    <w:rsid w:val="001B4F1D"/>
    <w:rsid w:val="001B58D0"/>
    <w:rsid w:val="001B5979"/>
    <w:rsid w:val="001B5E4B"/>
    <w:rsid w:val="001B69A0"/>
    <w:rsid w:val="001C165B"/>
    <w:rsid w:val="001C1959"/>
    <w:rsid w:val="001C19D5"/>
    <w:rsid w:val="001C26BF"/>
    <w:rsid w:val="001C28B4"/>
    <w:rsid w:val="001C2F1F"/>
    <w:rsid w:val="001C348B"/>
    <w:rsid w:val="001C53B5"/>
    <w:rsid w:val="001C593B"/>
    <w:rsid w:val="001C6E05"/>
    <w:rsid w:val="001D0171"/>
    <w:rsid w:val="001D03EE"/>
    <w:rsid w:val="001D1FE7"/>
    <w:rsid w:val="001D263D"/>
    <w:rsid w:val="001D2E07"/>
    <w:rsid w:val="001D3264"/>
    <w:rsid w:val="001D48DE"/>
    <w:rsid w:val="001D5569"/>
    <w:rsid w:val="001D5835"/>
    <w:rsid w:val="001D71A1"/>
    <w:rsid w:val="001D7340"/>
    <w:rsid w:val="001D7C19"/>
    <w:rsid w:val="001E027C"/>
    <w:rsid w:val="001E0411"/>
    <w:rsid w:val="001E0FB6"/>
    <w:rsid w:val="001E15FA"/>
    <w:rsid w:val="001E1E4F"/>
    <w:rsid w:val="001E2F7A"/>
    <w:rsid w:val="001E36BB"/>
    <w:rsid w:val="001E500C"/>
    <w:rsid w:val="001E53E4"/>
    <w:rsid w:val="001E6868"/>
    <w:rsid w:val="001E6A55"/>
    <w:rsid w:val="001E6DEA"/>
    <w:rsid w:val="001E719B"/>
    <w:rsid w:val="001E7440"/>
    <w:rsid w:val="001E7A5D"/>
    <w:rsid w:val="001E7E4E"/>
    <w:rsid w:val="001F0C0C"/>
    <w:rsid w:val="001F1101"/>
    <w:rsid w:val="001F162B"/>
    <w:rsid w:val="001F2025"/>
    <w:rsid w:val="001F5F61"/>
    <w:rsid w:val="0020052F"/>
    <w:rsid w:val="00200641"/>
    <w:rsid w:val="002027A1"/>
    <w:rsid w:val="002047B0"/>
    <w:rsid w:val="002065A0"/>
    <w:rsid w:val="002067D5"/>
    <w:rsid w:val="00206B3E"/>
    <w:rsid w:val="0020710D"/>
    <w:rsid w:val="0021001A"/>
    <w:rsid w:val="00212D09"/>
    <w:rsid w:val="002152F8"/>
    <w:rsid w:val="0021616D"/>
    <w:rsid w:val="0021696B"/>
    <w:rsid w:val="00216B14"/>
    <w:rsid w:val="002177FF"/>
    <w:rsid w:val="0021787A"/>
    <w:rsid w:val="00217A83"/>
    <w:rsid w:val="0022045C"/>
    <w:rsid w:val="00220998"/>
    <w:rsid w:val="002209F7"/>
    <w:rsid w:val="00222140"/>
    <w:rsid w:val="002225DD"/>
    <w:rsid w:val="00222B38"/>
    <w:rsid w:val="002230E5"/>
    <w:rsid w:val="00223451"/>
    <w:rsid w:val="00223C1E"/>
    <w:rsid w:val="00224B9D"/>
    <w:rsid w:val="00224E21"/>
    <w:rsid w:val="00225A10"/>
    <w:rsid w:val="00225B25"/>
    <w:rsid w:val="002263A0"/>
    <w:rsid w:val="00226873"/>
    <w:rsid w:val="00227124"/>
    <w:rsid w:val="00227431"/>
    <w:rsid w:val="002301BC"/>
    <w:rsid w:val="002303E9"/>
    <w:rsid w:val="00231C42"/>
    <w:rsid w:val="002325D6"/>
    <w:rsid w:val="0023266A"/>
    <w:rsid w:val="00232FEC"/>
    <w:rsid w:val="002339E7"/>
    <w:rsid w:val="00233C29"/>
    <w:rsid w:val="0023502F"/>
    <w:rsid w:val="00235344"/>
    <w:rsid w:val="002354FB"/>
    <w:rsid w:val="00235F85"/>
    <w:rsid w:val="002361F4"/>
    <w:rsid w:val="00236AEC"/>
    <w:rsid w:val="00237687"/>
    <w:rsid w:val="00237A9B"/>
    <w:rsid w:val="00237E76"/>
    <w:rsid w:val="00240987"/>
    <w:rsid w:val="0024112F"/>
    <w:rsid w:val="002413AB"/>
    <w:rsid w:val="00242427"/>
    <w:rsid w:val="00243785"/>
    <w:rsid w:val="00243E19"/>
    <w:rsid w:val="00244312"/>
    <w:rsid w:val="002449EF"/>
    <w:rsid w:val="00246A96"/>
    <w:rsid w:val="00246FF7"/>
    <w:rsid w:val="0024782C"/>
    <w:rsid w:val="00247F7A"/>
    <w:rsid w:val="002509D6"/>
    <w:rsid w:val="00250BC8"/>
    <w:rsid w:val="002511F0"/>
    <w:rsid w:val="002529B7"/>
    <w:rsid w:val="00252C2C"/>
    <w:rsid w:val="0025326F"/>
    <w:rsid w:val="002539A2"/>
    <w:rsid w:val="00253B1B"/>
    <w:rsid w:val="00254422"/>
    <w:rsid w:val="00255AD2"/>
    <w:rsid w:val="00255BE5"/>
    <w:rsid w:val="002570D0"/>
    <w:rsid w:val="00260334"/>
    <w:rsid w:val="0026086A"/>
    <w:rsid w:val="002625E6"/>
    <w:rsid w:val="00263181"/>
    <w:rsid w:val="00263313"/>
    <w:rsid w:val="00263536"/>
    <w:rsid w:val="002636CE"/>
    <w:rsid w:val="00264533"/>
    <w:rsid w:val="00266B8E"/>
    <w:rsid w:val="00270B56"/>
    <w:rsid w:val="00271491"/>
    <w:rsid w:val="00272442"/>
    <w:rsid w:val="00272DDE"/>
    <w:rsid w:val="0027326D"/>
    <w:rsid w:val="00273427"/>
    <w:rsid w:val="00274AE3"/>
    <w:rsid w:val="00276985"/>
    <w:rsid w:val="00277AE0"/>
    <w:rsid w:val="00277F84"/>
    <w:rsid w:val="00280090"/>
    <w:rsid w:val="00280CF2"/>
    <w:rsid w:val="0028313A"/>
    <w:rsid w:val="002846DF"/>
    <w:rsid w:val="00284EF1"/>
    <w:rsid w:val="0028550B"/>
    <w:rsid w:val="00285AC4"/>
    <w:rsid w:val="002861DD"/>
    <w:rsid w:val="002873F2"/>
    <w:rsid w:val="00287735"/>
    <w:rsid w:val="00290D6D"/>
    <w:rsid w:val="00293FFB"/>
    <w:rsid w:val="00294AB0"/>
    <w:rsid w:val="00294B9A"/>
    <w:rsid w:val="00294D65"/>
    <w:rsid w:val="00295290"/>
    <w:rsid w:val="0029645B"/>
    <w:rsid w:val="00296A00"/>
    <w:rsid w:val="002978B9"/>
    <w:rsid w:val="002A168F"/>
    <w:rsid w:val="002A1951"/>
    <w:rsid w:val="002A1DC6"/>
    <w:rsid w:val="002A30C0"/>
    <w:rsid w:val="002A37F3"/>
    <w:rsid w:val="002A3E76"/>
    <w:rsid w:val="002A4953"/>
    <w:rsid w:val="002A4EE2"/>
    <w:rsid w:val="002A666E"/>
    <w:rsid w:val="002A6A22"/>
    <w:rsid w:val="002A70E1"/>
    <w:rsid w:val="002A7249"/>
    <w:rsid w:val="002A7F47"/>
    <w:rsid w:val="002B0060"/>
    <w:rsid w:val="002B1068"/>
    <w:rsid w:val="002B1752"/>
    <w:rsid w:val="002B40C0"/>
    <w:rsid w:val="002B4335"/>
    <w:rsid w:val="002B4E17"/>
    <w:rsid w:val="002B7074"/>
    <w:rsid w:val="002B7813"/>
    <w:rsid w:val="002B7F1C"/>
    <w:rsid w:val="002C12B3"/>
    <w:rsid w:val="002C352E"/>
    <w:rsid w:val="002C60B2"/>
    <w:rsid w:val="002C6A67"/>
    <w:rsid w:val="002C6C44"/>
    <w:rsid w:val="002C7322"/>
    <w:rsid w:val="002C7E2B"/>
    <w:rsid w:val="002C7F53"/>
    <w:rsid w:val="002D02BC"/>
    <w:rsid w:val="002D03D0"/>
    <w:rsid w:val="002D0D22"/>
    <w:rsid w:val="002D1046"/>
    <w:rsid w:val="002D13CD"/>
    <w:rsid w:val="002D154D"/>
    <w:rsid w:val="002D1838"/>
    <w:rsid w:val="002D1A5C"/>
    <w:rsid w:val="002D3A41"/>
    <w:rsid w:val="002D3BF3"/>
    <w:rsid w:val="002D6947"/>
    <w:rsid w:val="002D6F9B"/>
    <w:rsid w:val="002D7438"/>
    <w:rsid w:val="002E114E"/>
    <w:rsid w:val="002E185D"/>
    <w:rsid w:val="002E1C8F"/>
    <w:rsid w:val="002E36A0"/>
    <w:rsid w:val="002E3DFA"/>
    <w:rsid w:val="002E457F"/>
    <w:rsid w:val="002E4F44"/>
    <w:rsid w:val="002E50C5"/>
    <w:rsid w:val="002E5D87"/>
    <w:rsid w:val="002E79D4"/>
    <w:rsid w:val="002E7F09"/>
    <w:rsid w:val="002F134E"/>
    <w:rsid w:val="002F2E61"/>
    <w:rsid w:val="002F421E"/>
    <w:rsid w:val="002F4E38"/>
    <w:rsid w:val="002F60E2"/>
    <w:rsid w:val="002F6E2C"/>
    <w:rsid w:val="002F7E8E"/>
    <w:rsid w:val="00302BA9"/>
    <w:rsid w:val="0030371A"/>
    <w:rsid w:val="003078CB"/>
    <w:rsid w:val="0031147C"/>
    <w:rsid w:val="00311510"/>
    <w:rsid w:val="003116A2"/>
    <w:rsid w:val="00311B6A"/>
    <w:rsid w:val="003124A8"/>
    <w:rsid w:val="00312AD6"/>
    <w:rsid w:val="00312C81"/>
    <w:rsid w:val="003132E2"/>
    <w:rsid w:val="003137E7"/>
    <w:rsid w:val="0031418A"/>
    <w:rsid w:val="003151DA"/>
    <w:rsid w:val="003152EE"/>
    <w:rsid w:val="00315E7F"/>
    <w:rsid w:val="00317486"/>
    <w:rsid w:val="0032028A"/>
    <w:rsid w:val="00320F84"/>
    <w:rsid w:val="00321082"/>
    <w:rsid w:val="00321A79"/>
    <w:rsid w:val="00322075"/>
    <w:rsid w:val="0032249D"/>
    <w:rsid w:val="003248D2"/>
    <w:rsid w:val="0032561C"/>
    <w:rsid w:val="00325EB7"/>
    <w:rsid w:val="00330E51"/>
    <w:rsid w:val="0033162D"/>
    <w:rsid w:val="0033395B"/>
    <w:rsid w:val="003340EA"/>
    <w:rsid w:val="00334E99"/>
    <w:rsid w:val="003351E7"/>
    <w:rsid w:val="00335611"/>
    <w:rsid w:val="00340C02"/>
    <w:rsid w:val="00340EF8"/>
    <w:rsid w:val="003410AC"/>
    <w:rsid w:val="00341418"/>
    <w:rsid w:val="00341B93"/>
    <w:rsid w:val="0034250A"/>
    <w:rsid w:val="00342532"/>
    <w:rsid w:val="00344E69"/>
    <w:rsid w:val="0034569C"/>
    <w:rsid w:val="00345C98"/>
    <w:rsid w:val="00347428"/>
    <w:rsid w:val="00347AB1"/>
    <w:rsid w:val="00347D26"/>
    <w:rsid w:val="00347E95"/>
    <w:rsid w:val="00347F41"/>
    <w:rsid w:val="0035022B"/>
    <w:rsid w:val="00350951"/>
    <w:rsid w:val="00350BD8"/>
    <w:rsid w:val="00352BAA"/>
    <w:rsid w:val="003542F2"/>
    <w:rsid w:val="003548B0"/>
    <w:rsid w:val="003553DC"/>
    <w:rsid w:val="00355A5A"/>
    <w:rsid w:val="00355EFF"/>
    <w:rsid w:val="003567EF"/>
    <w:rsid w:val="00357891"/>
    <w:rsid w:val="00360291"/>
    <w:rsid w:val="00361409"/>
    <w:rsid w:val="003622BC"/>
    <w:rsid w:val="0036307B"/>
    <w:rsid w:val="003638ED"/>
    <w:rsid w:val="00363CD5"/>
    <w:rsid w:val="00365A94"/>
    <w:rsid w:val="003673FF"/>
    <w:rsid w:val="00367451"/>
    <w:rsid w:val="0037054B"/>
    <w:rsid w:val="00371052"/>
    <w:rsid w:val="0037123B"/>
    <w:rsid w:val="003726CB"/>
    <w:rsid w:val="00373018"/>
    <w:rsid w:val="00373A8D"/>
    <w:rsid w:val="00373B13"/>
    <w:rsid w:val="00373C75"/>
    <w:rsid w:val="00375014"/>
    <w:rsid w:val="00375F98"/>
    <w:rsid w:val="003767CA"/>
    <w:rsid w:val="003769EA"/>
    <w:rsid w:val="00376BD7"/>
    <w:rsid w:val="00376FC5"/>
    <w:rsid w:val="003774F7"/>
    <w:rsid w:val="00377825"/>
    <w:rsid w:val="003808B6"/>
    <w:rsid w:val="003811D3"/>
    <w:rsid w:val="00381C94"/>
    <w:rsid w:val="0038429A"/>
    <w:rsid w:val="00385371"/>
    <w:rsid w:val="0038541B"/>
    <w:rsid w:val="00385482"/>
    <w:rsid w:val="00385736"/>
    <w:rsid w:val="00386B28"/>
    <w:rsid w:val="0038724C"/>
    <w:rsid w:val="00387748"/>
    <w:rsid w:val="00387B2A"/>
    <w:rsid w:val="00387ED0"/>
    <w:rsid w:val="0039184E"/>
    <w:rsid w:val="00391B35"/>
    <w:rsid w:val="00392E2A"/>
    <w:rsid w:val="0039339C"/>
    <w:rsid w:val="00393E85"/>
    <w:rsid w:val="00393FDD"/>
    <w:rsid w:val="00395519"/>
    <w:rsid w:val="00395CAB"/>
    <w:rsid w:val="00395E77"/>
    <w:rsid w:val="00397186"/>
    <w:rsid w:val="00397687"/>
    <w:rsid w:val="00397F72"/>
    <w:rsid w:val="003A379D"/>
    <w:rsid w:val="003A3DBD"/>
    <w:rsid w:val="003A3F7F"/>
    <w:rsid w:val="003A43B4"/>
    <w:rsid w:val="003A5383"/>
    <w:rsid w:val="003A5D8E"/>
    <w:rsid w:val="003A7544"/>
    <w:rsid w:val="003A7D15"/>
    <w:rsid w:val="003B09FC"/>
    <w:rsid w:val="003B283A"/>
    <w:rsid w:val="003B2FC7"/>
    <w:rsid w:val="003B573F"/>
    <w:rsid w:val="003B62C6"/>
    <w:rsid w:val="003B7CF9"/>
    <w:rsid w:val="003B7ED3"/>
    <w:rsid w:val="003C0CBD"/>
    <w:rsid w:val="003C2932"/>
    <w:rsid w:val="003C2991"/>
    <w:rsid w:val="003C2EC4"/>
    <w:rsid w:val="003C4BD5"/>
    <w:rsid w:val="003C560D"/>
    <w:rsid w:val="003C5645"/>
    <w:rsid w:val="003C66AE"/>
    <w:rsid w:val="003C6823"/>
    <w:rsid w:val="003C7880"/>
    <w:rsid w:val="003C7D9A"/>
    <w:rsid w:val="003D0AAF"/>
    <w:rsid w:val="003D0EE0"/>
    <w:rsid w:val="003D11E0"/>
    <w:rsid w:val="003D1FB5"/>
    <w:rsid w:val="003D295F"/>
    <w:rsid w:val="003D3268"/>
    <w:rsid w:val="003D3AD2"/>
    <w:rsid w:val="003D4C40"/>
    <w:rsid w:val="003D608E"/>
    <w:rsid w:val="003D764B"/>
    <w:rsid w:val="003D7787"/>
    <w:rsid w:val="003D7D85"/>
    <w:rsid w:val="003E1D54"/>
    <w:rsid w:val="003E2E2F"/>
    <w:rsid w:val="003E2F99"/>
    <w:rsid w:val="003E3BFE"/>
    <w:rsid w:val="003E3C98"/>
    <w:rsid w:val="003E418E"/>
    <w:rsid w:val="003E4964"/>
    <w:rsid w:val="003E58A3"/>
    <w:rsid w:val="003F2E1D"/>
    <w:rsid w:val="003F3858"/>
    <w:rsid w:val="003F4A04"/>
    <w:rsid w:val="003F7073"/>
    <w:rsid w:val="00400743"/>
    <w:rsid w:val="00400843"/>
    <w:rsid w:val="00400DC1"/>
    <w:rsid w:val="004026CC"/>
    <w:rsid w:val="00402BD8"/>
    <w:rsid w:val="00403114"/>
    <w:rsid w:val="004031B3"/>
    <w:rsid w:val="00403B1D"/>
    <w:rsid w:val="00405349"/>
    <w:rsid w:val="00406790"/>
    <w:rsid w:val="004104F4"/>
    <w:rsid w:val="00410E39"/>
    <w:rsid w:val="00414148"/>
    <w:rsid w:val="004142B7"/>
    <w:rsid w:val="00415020"/>
    <w:rsid w:val="0041631A"/>
    <w:rsid w:val="00416D9D"/>
    <w:rsid w:val="0041705A"/>
    <w:rsid w:val="00417735"/>
    <w:rsid w:val="00417B53"/>
    <w:rsid w:val="00417FC9"/>
    <w:rsid w:val="00421249"/>
    <w:rsid w:val="00421841"/>
    <w:rsid w:val="00423D97"/>
    <w:rsid w:val="00424AA3"/>
    <w:rsid w:val="004250C6"/>
    <w:rsid w:val="00425A1F"/>
    <w:rsid w:val="00427711"/>
    <w:rsid w:val="0042787E"/>
    <w:rsid w:val="00430164"/>
    <w:rsid w:val="00431EE2"/>
    <w:rsid w:val="0043367D"/>
    <w:rsid w:val="004336C7"/>
    <w:rsid w:val="00433BA9"/>
    <w:rsid w:val="00433EE7"/>
    <w:rsid w:val="0043647A"/>
    <w:rsid w:val="004375C0"/>
    <w:rsid w:val="004416A0"/>
    <w:rsid w:val="004451F0"/>
    <w:rsid w:val="004452B7"/>
    <w:rsid w:val="0044721B"/>
    <w:rsid w:val="004476B7"/>
    <w:rsid w:val="00447F94"/>
    <w:rsid w:val="00450B25"/>
    <w:rsid w:val="00450F0B"/>
    <w:rsid w:val="00451082"/>
    <w:rsid w:val="004515F1"/>
    <w:rsid w:val="00451C04"/>
    <w:rsid w:val="00452471"/>
    <w:rsid w:val="00453ADA"/>
    <w:rsid w:val="00454402"/>
    <w:rsid w:val="00454DD5"/>
    <w:rsid w:val="00455BB6"/>
    <w:rsid w:val="004562ED"/>
    <w:rsid w:val="004564DD"/>
    <w:rsid w:val="00456B9C"/>
    <w:rsid w:val="00457426"/>
    <w:rsid w:val="00457DF6"/>
    <w:rsid w:val="00457E59"/>
    <w:rsid w:val="00457F13"/>
    <w:rsid w:val="004617E3"/>
    <w:rsid w:val="004631F7"/>
    <w:rsid w:val="004632B1"/>
    <w:rsid w:val="004632D9"/>
    <w:rsid w:val="004635A3"/>
    <w:rsid w:val="00465BCF"/>
    <w:rsid w:val="00466B08"/>
    <w:rsid w:val="00466EDD"/>
    <w:rsid w:val="00467040"/>
    <w:rsid w:val="004703DD"/>
    <w:rsid w:val="0047201A"/>
    <w:rsid w:val="004725A4"/>
    <w:rsid w:val="004733AE"/>
    <w:rsid w:val="004753F8"/>
    <w:rsid w:val="00476099"/>
    <w:rsid w:val="00476135"/>
    <w:rsid w:val="00476443"/>
    <w:rsid w:val="00477C15"/>
    <w:rsid w:val="00480B4A"/>
    <w:rsid w:val="00482416"/>
    <w:rsid w:val="00483844"/>
    <w:rsid w:val="0048395F"/>
    <w:rsid w:val="00483970"/>
    <w:rsid w:val="0048685E"/>
    <w:rsid w:val="00486A4C"/>
    <w:rsid w:val="00487B81"/>
    <w:rsid w:val="00487E82"/>
    <w:rsid w:val="00490237"/>
    <w:rsid w:val="004914B7"/>
    <w:rsid w:val="00491A3D"/>
    <w:rsid w:val="00493880"/>
    <w:rsid w:val="00493DC7"/>
    <w:rsid w:val="004947BD"/>
    <w:rsid w:val="004949FD"/>
    <w:rsid w:val="0049599C"/>
    <w:rsid w:val="00495A83"/>
    <w:rsid w:val="0049725C"/>
    <w:rsid w:val="004A0E6E"/>
    <w:rsid w:val="004A432A"/>
    <w:rsid w:val="004A4348"/>
    <w:rsid w:val="004A4DBA"/>
    <w:rsid w:val="004A5852"/>
    <w:rsid w:val="004A5DD6"/>
    <w:rsid w:val="004A5E18"/>
    <w:rsid w:val="004A6F1D"/>
    <w:rsid w:val="004A72FD"/>
    <w:rsid w:val="004A7BE7"/>
    <w:rsid w:val="004B2395"/>
    <w:rsid w:val="004B346D"/>
    <w:rsid w:val="004B363C"/>
    <w:rsid w:val="004B6E52"/>
    <w:rsid w:val="004C01F0"/>
    <w:rsid w:val="004C1CBC"/>
    <w:rsid w:val="004C228B"/>
    <w:rsid w:val="004C247B"/>
    <w:rsid w:val="004C263D"/>
    <w:rsid w:val="004C3B16"/>
    <w:rsid w:val="004C3C58"/>
    <w:rsid w:val="004C5955"/>
    <w:rsid w:val="004C5CF0"/>
    <w:rsid w:val="004C5D62"/>
    <w:rsid w:val="004C6014"/>
    <w:rsid w:val="004C729A"/>
    <w:rsid w:val="004D06AB"/>
    <w:rsid w:val="004D0AEF"/>
    <w:rsid w:val="004D0B92"/>
    <w:rsid w:val="004D19A6"/>
    <w:rsid w:val="004D3693"/>
    <w:rsid w:val="004D4487"/>
    <w:rsid w:val="004D44C5"/>
    <w:rsid w:val="004D45BC"/>
    <w:rsid w:val="004D46C4"/>
    <w:rsid w:val="004D6502"/>
    <w:rsid w:val="004D6D29"/>
    <w:rsid w:val="004D7867"/>
    <w:rsid w:val="004D7AA3"/>
    <w:rsid w:val="004D7E04"/>
    <w:rsid w:val="004E17E7"/>
    <w:rsid w:val="004E2C6C"/>
    <w:rsid w:val="004E2D40"/>
    <w:rsid w:val="004E3518"/>
    <w:rsid w:val="004E363C"/>
    <w:rsid w:val="004E5BC0"/>
    <w:rsid w:val="004E6389"/>
    <w:rsid w:val="004E6950"/>
    <w:rsid w:val="004E75A1"/>
    <w:rsid w:val="004E7B47"/>
    <w:rsid w:val="004F1295"/>
    <w:rsid w:val="004F1C00"/>
    <w:rsid w:val="004F2621"/>
    <w:rsid w:val="004F502E"/>
    <w:rsid w:val="004F57BA"/>
    <w:rsid w:val="004F62AF"/>
    <w:rsid w:val="004F6F59"/>
    <w:rsid w:val="004F7673"/>
    <w:rsid w:val="005003F8"/>
    <w:rsid w:val="00500541"/>
    <w:rsid w:val="00500E95"/>
    <w:rsid w:val="00501DF3"/>
    <w:rsid w:val="00503C63"/>
    <w:rsid w:val="00504497"/>
    <w:rsid w:val="00504597"/>
    <w:rsid w:val="00504C8D"/>
    <w:rsid w:val="00505244"/>
    <w:rsid w:val="00506569"/>
    <w:rsid w:val="00507FD0"/>
    <w:rsid w:val="005121EB"/>
    <w:rsid w:val="005124A8"/>
    <w:rsid w:val="00513A1A"/>
    <w:rsid w:val="00513B02"/>
    <w:rsid w:val="00513F8D"/>
    <w:rsid w:val="00514721"/>
    <w:rsid w:val="00515074"/>
    <w:rsid w:val="00516CD2"/>
    <w:rsid w:val="00517A84"/>
    <w:rsid w:val="00520745"/>
    <w:rsid w:val="00520D05"/>
    <w:rsid w:val="00522942"/>
    <w:rsid w:val="00522FDD"/>
    <w:rsid w:val="005237F4"/>
    <w:rsid w:val="00525CF7"/>
    <w:rsid w:val="00526284"/>
    <w:rsid w:val="00526E4C"/>
    <w:rsid w:val="00527504"/>
    <w:rsid w:val="00527547"/>
    <w:rsid w:val="00527D45"/>
    <w:rsid w:val="00530AB5"/>
    <w:rsid w:val="00530F18"/>
    <w:rsid w:val="00531240"/>
    <w:rsid w:val="00531835"/>
    <w:rsid w:val="005320A0"/>
    <w:rsid w:val="00532F51"/>
    <w:rsid w:val="005342D4"/>
    <w:rsid w:val="005349CC"/>
    <w:rsid w:val="00534EB2"/>
    <w:rsid w:val="00534FBD"/>
    <w:rsid w:val="00536DF3"/>
    <w:rsid w:val="00537B42"/>
    <w:rsid w:val="00540527"/>
    <w:rsid w:val="00543881"/>
    <w:rsid w:val="00543967"/>
    <w:rsid w:val="00544D45"/>
    <w:rsid w:val="005451BB"/>
    <w:rsid w:val="005467FA"/>
    <w:rsid w:val="00550772"/>
    <w:rsid w:val="005521C1"/>
    <w:rsid w:val="0055269D"/>
    <w:rsid w:val="00553281"/>
    <w:rsid w:val="00553CBB"/>
    <w:rsid w:val="0055503C"/>
    <w:rsid w:val="005560D3"/>
    <w:rsid w:val="00557984"/>
    <w:rsid w:val="00560220"/>
    <w:rsid w:val="0056074B"/>
    <w:rsid w:val="005607F9"/>
    <w:rsid w:val="00560A8A"/>
    <w:rsid w:val="0056108B"/>
    <w:rsid w:val="00561192"/>
    <w:rsid w:val="005624FB"/>
    <w:rsid w:val="00562EC7"/>
    <w:rsid w:val="0056359F"/>
    <w:rsid w:val="00564096"/>
    <w:rsid w:val="005643B4"/>
    <w:rsid w:val="005644B4"/>
    <w:rsid w:val="005654EC"/>
    <w:rsid w:val="00565D66"/>
    <w:rsid w:val="0056634D"/>
    <w:rsid w:val="00567239"/>
    <w:rsid w:val="00567636"/>
    <w:rsid w:val="00567811"/>
    <w:rsid w:val="0057204F"/>
    <w:rsid w:val="005736BE"/>
    <w:rsid w:val="0057370E"/>
    <w:rsid w:val="00573743"/>
    <w:rsid w:val="00573A7D"/>
    <w:rsid w:val="00574ABE"/>
    <w:rsid w:val="00575CAD"/>
    <w:rsid w:val="00575D02"/>
    <w:rsid w:val="0057655B"/>
    <w:rsid w:val="005769A2"/>
    <w:rsid w:val="0057776D"/>
    <w:rsid w:val="005816CE"/>
    <w:rsid w:val="005818AA"/>
    <w:rsid w:val="00581E34"/>
    <w:rsid w:val="005825DA"/>
    <w:rsid w:val="005829B7"/>
    <w:rsid w:val="005838AB"/>
    <w:rsid w:val="00583E83"/>
    <w:rsid w:val="00585831"/>
    <w:rsid w:val="00585ED8"/>
    <w:rsid w:val="00586D7B"/>
    <w:rsid w:val="00590F1D"/>
    <w:rsid w:val="00592736"/>
    <w:rsid w:val="00592E1C"/>
    <w:rsid w:val="00593798"/>
    <w:rsid w:val="00593984"/>
    <w:rsid w:val="00595331"/>
    <w:rsid w:val="0059543A"/>
    <w:rsid w:val="00596C9B"/>
    <w:rsid w:val="00597619"/>
    <w:rsid w:val="005A2AD0"/>
    <w:rsid w:val="005A2C30"/>
    <w:rsid w:val="005A30F4"/>
    <w:rsid w:val="005A3C67"/>
    <w:rsid w:val="005A405A"/>
    <w:rsid w:val="005A61AC"/>
    <w:rsid w:val="005A6714"/>
    <w:rsid w:val="005A6CD1"/>
    <w:rsid w:val="005B0178"/>
    <w:rsid w:val="005B0320"/>
    <w:rsid w:val="005B3E3A"/>
    <w:rsid w:val="005B508D"/>
    <w:rsid w:val="005B56AB"/>
    <w:rsid w:val="005B58BA"/>
    <w:rsid w:val="005B75CB"/>
    <w:rsid w:val="005C03FA"/>
    <w:rsid w:val="005C04E5"/>
    <w:rsid w:val="005C1638"/>
    <w:rsid w:val="005C2B96"/>
    <w:rsid w:val="005C335A"/>
    <w:rsid w:val="005C35CF"/>
    <w:rsid w:val="005C37AA"/>
    <w:rsid w:val="005C3C01"/>
    <w:rsid w:val="005C596E"/>
    <w:rsid w:val="005C5C65"/>
    <w:rsid w:val="005C67F4"/>
    <w:rsid w:val="005C6AB6"/>
    <w:rsid w:val="005C71BA"/>
    <w:rsid w:val="005C7251"/>
    <w:rsid w:val="005C79F4"/>
    <w:rsid w:val="005C7B73"/>
    <w:rsid w:val="005D0DC3"/>
    <w:rsid w:val="005D260E"/>
    <w:rsid w:val="005D4841"/>
    <w:rsid w:val="005D4843"/>
    <w:rsid w:val="005D4944"/>
    <w:rsid w:val="005D4A26"/>
    <w:rsid w:val="005D4B54"/>
    <w:rsid w:val="005D7B89"/>
    <w:rsid w:val="005E0610"/>
    <w:rsid w:val="005E1102"/>
    <w:rsid w:val="005E133A"/>
    <w:rsid w:val="005E168F"/>
    <w:rsid w:val="005E4062"/>
    <w:rsid w:val="005E428A"/>
    <w:rsid w:val="005E4344"/>
    <w:rsid w:val="005E5B66"/>
    <w:rsid w:val="005E60A5"/>
    <w:rsid w:val="005E6D4C"/>
    <w:rsid w:val="005E71D1"/>
    <w:rsid w:val="005E73F4"/>
    <w:rsid w:val="005E7BF6"/>
    <w:rsid w:val="005F0E83"/>
    <w:rsid w:val="005F1905"/>
    <w:rsid w:val="005F1948"/>
    <w:rsid w:val="005F1FF5"/>
    <w:rsid w:val="005F29ED"/>
    <w:rsid w:val="005F2CF8"/>
    <w:rsid w:val="005F3BA6"/>
    <w:rsid w:val="005F4CA0"/>
    <w:rsid w:val="005F5BF8"/>
    <w:rsid w:val="005F5CBD"/>
    <w:rsid w:val="005F79C5"/>
    <w:rsid w:val="006006DC"/>
    <w:rsid w:val="006009B7"/>
    <w:rsid w:val="00600F00"/>
    <w:rsid w:val="006010A1"/>
    <w:rsid w:val="00601B49"/>
    <w:rsid w:val="006024CA"/>
    <w:rsid w:val="00602830"/>
    <w:rsid w:val="00602B96"/>
    <w:rsid w:val="006031A4"/>
    <w:rsid w:val="00604D3B"/>
    <w:rsid w:val="0060503A"/>
    <w:rsid w:val="00605F76"/>
    <w:rsid w:val="006075AF"/>
    <w:rsid w:val="0061137F"/>
    <w:rsid w:val="00612862"/>
    <w:rsid w:val="00613235"/>
    <w:rsid w:val="00613AE0"/>
    <w:rsid w:val="00613B09"/>
    <w:rsid w:val="00614BB1"/>
    <w:rsid w:val="006157C4"/>
    <w:rsid w:val="00616826"/>
    <w:rsid w:val="00616971"/>
    <w:rsid w:val="006170AE"/>
    <w:rsid w:val="00620924"/>
    <w:rsid w:val="006211AE"/>
    <w:rsid w:val="00621560"/>
    <w:rsid w:val="00621EA8"/>
    <w:rsid w:val="00622138"/>
    <w:rsid w:val="00622697"/>
    <w:rsid w:val="00622BDC"/>
    <w:rsid w:val="00622CA3"/>
    <w:rsid w:val="00622D2A"/>
    <w:rsid w:val="00623DD6"/>
    <w:rsid w:val="00624481"/>
    <w:rsid w:val="00624A55"/>
    <w:rsid w:val="006254C0"/>
    <w:rsid w:val="00625B68"/>
    <w:rsid w:val="006264BC"/>
    <w:rsid w:val="00626585"/>
    <w:rsid w:val="0062685C"/>
    <w:rsid w:val="00626E35"/>
    <w:rsid w:val="006279E9"/>
    <w:rsid w:val="006310CA"/>
    <w:rsid w:val="00631649"/>
    <w:rsid w:val="00631A76"/>
    <w:rsid w:val="00631D73"/>
    <w:rsid w:val="0063207B"/>
    <w:rsid w:val="0063229E"/>
    <w:rsid w:val="006328BC"/>
    <w:rsid w:val="00632933"/>
    <w:rsid w:val="00633720"/>
    <w:rsid w:val="00634601"/>
    <w:rsid w:val="0063569D"/>
    <w:rsid w:val="00635C96"/>
    <w:rsid w:val="00635E97"/>
    <w:rsid w:val="00635FD4"/>
    <w:rsid w:val="0063637B"/>
    <w:rsid w:val="006372B0"/>
    <w:rsid w:val="0063734E"/>
    <w:rsid w:val="00637C0A"/>
    <w:rsid w:val="00641954"/>
    <w:rsid w:val="00641A62"/>
    <w:rsid w:val="00641C8F"/>
    <w:rsid w:val="00641D51"/>
    <w:rsid w:val="00643200"/>
    <w:rsid w:val="0064540E"/>
    <w:rsid w:val="00646113"/>
    <w:rsid w:val="00647294"/>
    <w:rsid w:val="00647504"/>
    <w:rsid w:val="00650130"/>
    <w:rsid w:val="00650B4A"/>
    <w:rsid w:val="00651688"/>
    <w:rsid w:val="006525D0"/>
    <w:rsid w:val="006527C7"/>
    <w:rsid w:val="00652C2A"/>
    <w:rsid w:val="0065328B"/>
    <w:rsid w:val="00653F94"/>
    <w:rsid w:val="006545EB"/>
    <w:rsid w:val="00654B74"/>
    <w:rsid w:val="00655A5F"/>
    <w:rsid w:val="006561BF"/>
    <w:rsid w:val="0065662B"/>
    <w:rsid w:val="006566DB"/>
    <w:rsid w:val="0065682F"/>
    <w:rsid w:val="00657241"/>
    <w:rsid w:val="00657DE6"/>
    <w:rsid w:val="006604AA"/>
    <w:rsid w:val="00660B9E"/>
    <w:rsid w:val="00660CA6"/>
    <w:rsid w:val="00661E8E"/>
    <w:rsid w:val="00662526"/>
    <w:rsid w:val="0066253C"/>
    <w:rsid w:val="006638A4"/>
    <w:rsid w:val="00663F69"/>
    <w:rsid w:val="00664261"/>
    <w:rsid w:val="00665C0A"/>
    <w:rsid w:val="00666662"/>
    <w:rsid w:val="006703F8"/>
    <w:rsid w:val="0067131B"/>
    <w:rsid w:val="00671DBA"/>
    <w:rsid w:val="00672061"/>
    <w:rsid w:val="00673BB9"/>
    <w:rsid w:val="00673D9F"/>
    <w:rsid w:val="0067542C"/>
    <w:rsid w:val="006764BE"/>
    <w:rsid w:val="00676D0A"/>
    <w:rsid w:val="00676D24"/>
    <w:rsid w:val="006770F0"/>
    <w:rsid w:val="006778C5"/>
    <w:rsid w:val="006803F9"/>
    <w:rsid w:val="00680B82"/>
    <w:rsid w:val="00681B44"/>
    <w:rsid w:val="00684027"/>
    <w:rsid w:val="00684305"/>
    <w:rsid w:val="00685FE3"/>
    <w:rsid w:val="00685FEC"/>
    <w:rsid w:val="00686C93"/>
    <w:rsid w:val="006874F1"/>
    <w:rsid w:val="006876E1"/>
    <w:rsid w:val="00687B6E"/>
    <w:rsid w:val="00690280"/>
    <w:rsid w:val="0069096D"/>
    <w:rsid w:val="0069195D"/>
    <w:rsid w:val="00692105"/>
    <w:rsid w:val="0069239D"/>
    <w:rsid w:val="00692E67"/>
    <w:rsid w:val="00693A1B"/>
    <w:rsid w:val="0069422B"/>
    <w:rsid w:val="006948E2"/>
    <w:rsid w:val="00694E86"/>
    <w:rsid w:val="00695BDF"/>
    <w:rsid w:val="00695EC5"/>
    <w:rsid w:val="006964C3"/>
    <w:rsid w:val="00697007"/>
    <w:rsid w:val="006974DF"/>
    <w:rsid w:val="006A081A"/>
    <w:rsid w:val="006A0852"/>
    <w:rsid w:val="006A2127"/>
    <w:rsid w:val="006A21EA"/>
    <w:rsid w:val="006A2366"/>
    <w:rsid w:val="006A2B64"/>
    <w:rsid w:val="006A2C06"/>
    <w:rsid w:val="006A3D2A"/>
    <w:rsid w:val="006A3EFD"/>
    <w:rsid w:val="006A4BC0"/>
    <w:rsid w:val="006A6412"/>
    <w:rsid w:val="006A68DA"/>
    <w:rsid w:val="006B100A"/>
    <w:rsid w:val="006B1924"/>
    <w:rsid w:val="006B1CD7"/>
    <w:rsid w:val="006B2409"/>
    <w:rsid w:val="006B26A0"/>
    <w:rsid w:val="006B2A57"/>
    <w:rsid w:val="006B2DAA"/>
    <w:rsid w:val="006B360B"/>
    <w:rsid w:val="006B3B5F"/>
    <w:rsid w:val="006B3E4D"/>
    <w:rsid w:val="006B4972"/>
    <w:rsid w:val="006B4C10"/>
    <w:rsid w:val="006B676C"/>
    <w:rsid w:val="006B746F"/>
    <w:rsid w:val="006C03E2"/>
    <w:rsid w:val="006C1D6D"/>
    <w:rsid w:val="006C1E5A"/>
    <w:rsid w:val="006C257A"/>
    <w:rsid w:val="006C25C5"/>
    <w:rsid w:val="006C3561"/>
    <w:rsid w:val="006C3AC5"/>
    <w:rsid w:val="006C4547"/>
    <w:rsid w:val="006C479D"/>
    <w:rsid w:val="006C48E6"/>
    <w:rsid w:val="006C5705"/>
    <w:rsid w:val="006C5BD4"/>
    <w:rsid w:val="006C6355"/>
    <w:rsid w:val="006D03AA"/>
    <w:rsid w:val="006D1487"/>
    <w:rsid w:val="006D15EE"/>
    <w:rsid w:val="006D1C68"/>
    <w:rsid w:val="006D5FAB"/>
    <w:rsid w:val="006D6E35"/>
    <w:rsid w:val="006D7322"/>
    <w:rsid w:val="006D7F57"/>
    <w:rsid w:val="006E018D"/>
    <w:rsid w:val="006E024A"/>
    <w:rsid w:val="006E0337"/>
    <w:rsid w:val="006E057B"/>
    <w:rsid w:val="006E0E7B"/>
    <w:rsid w:val="006E153A"/>
    <w:rsid w:val="006E17D0"/>
    <w:rsid w:val="006E196E"/>
    <w:rsid w:val="006E19CB"/>
    <w:rsid w:val="006E1F5D"/>
    <w:rsid w:val="006E20E5"/>
    <w:rsid w:val="006E2830"/>
    <w:rsid w:val="006E2B7B"/>
    <w:rsid w:val="006E30B2"/>
    <w:rsid w:val="006E4633"/>
    <w:rsid w:val="006E52AF"/>
    <w:rsid w:val="006E55A2"/>
    <w:rsid w:val="006E6D38"/>
    <w:rsid w:val="006E7282"/>
    <w:rsid w:val="006F04D3"/>
    <w:rsid w:val="006F0518"/>
    <w:rsid w:val="006F0B99"/>
    <w:rsid w:val="006F1C61"/>
    <w:rsid w:val="006F27AC"/>
    <w:rsid w:val="006F2D51"/>
    <w:rsid w:val="006F3544"/>
    <w:rsid w:val="006F3673"/>
    <w:rsid w:val="006F40AD"/>
    <w:rsid w:val="006F50D5"/>
    <w:rsid w:val="006F54B8"/>
    <w:rsid w:val="006F6073"/>
    <w:rsid w:val="006F6C9C"/>
    <w:rsid w:val="006F6FFE"/>
    <w:rsid w:val="006F7CAD"/>
    <w:rsid w:val="0070079A"/>
    <w:rsid w:val="00701ABF"/>
    <w:rsid w:val="00701B03"/>
    <w:rsid w:val="00703B7C"/>
    <w:rsid w:val="00703E91"/>
    <w:rsid w:val="00704400"/>
    <w:rsid w:val="00705BD5"/>
    <w:rsid w:val="007063E6"/>
    <w:rsid w:val="00706799"/>
    <w:rsid w:val="007074D4"/>
    <w:rsid w:val="00707511"/>
    <w:rsid w:val="007078EF"/>
    <w:rsid w:val="00707D20"/>
    <w:rsid w:val="007109B8"/>
    <w:rsid w:val="007117F3"/>
    <w:rsid w:val="007125A4"/>
    <w:rsid w:val="00712C59"/>
    <w:rsid w:val="007159F1"/>
    <w:rsid w:val="00720903"/>
    <w:rsid w:val="00720E90"/>
    <w:rsid w:val="00721C4E"/>
    <w:rsid w:val="00721CB1"/>
    <w:rsid w:val="007228A7"/>
    <w:rsid w:val="00722F9A"/>
    <w:rsid w:val="00726DCF"/>
    <w:rsid w:val="00727F8E"/>
    <w:rsid w:val="007311D1"/>
    <w:rsid w:val="00731537"/>
    <w:rsid w:val="007323EF"/>
    <w:rsid w:val="00732FCB"/>
    <w:rsid w:val="00733331"/>
    <w:rsid w:val="00735FD3"/>
    <w:rsid w:val="00737103"/>
    <w:rsid w:val="00737524"/>
    <w:rsid w:val="00737FDD"/>
    <w:rsid w:val="007415F3"/>
    <w:rsid w:val="0074178B"/>
    <w:rsid w:val="00743B36"/>
    <w:rsid w:val="00745BE8"/>
    <w:rsid w:val="00746417"/>
    <w:rsid w:val="00746EAD"/>
    <w:rsid w:val="0074731D"/>
    <w:rsid w:val="007509B8"/>
    <w:rsid w:val="00750CE2"/>
    <w:rsid w:val="00750D39"/>
    <w:rsid w:val="007514A1"/>
    <w:rsid w:val="00752970"/>
    <w:rsid w:val="0075310D"/>
    <w:rsid w:val="00753837"/>
    <w:rsid w:val="007550B4"/>
    <w:rsid w:val="007564FA"/>
    <w:rsid w:val="00756A0A"/>
    <w:rsid w:val="00756AB8"/>
    <w:rsid w:val="00756F42"/>
    <w:rsid w:val="00761191"/>
    <w:rsid w:val="007625E3"/>
    <w:rsid w:val="0076574B"/>
    <w:rsid w:val="00765875"/>
    <w:rsid w:val="00767CE9"/>
    <w:rsid w:val="007703B3"/>
    <w:rsid w:val="007713C2"/>
    <w:rsid w:val="007745FD"/>
    <w:rsid w:val="00775642"/>
    <w:rsid w:val="007774AB"/>
    <w:rsid w:val="00780B86"/>
    <w:rsid w:val="00780D53"/>
    <w:rsid w:val="007813AC"/>
    <w:rsid w:val="007813BB"/>
    <w:rsid w:val="007815BD"/>
    <w:rsid w:val="00783C90"/>
    <w:rsid w:val="00784240"/>
    <w:rsid w:val="0078426A"/>
    <w:rsid w:val="0078461C"/>
    <w:rsid w:val="007863DE"/>
    <w:rsid w:val="00786B57"/>
    <w:rsid w:val="00786F2E"/>
    <w:rsid w:val="007872BE"/>
    <w:rsid w:val="00790594"/>
    <w:rsid w:val="00790BF9"/>
    <w:rsid w:val="007926E8"/>
    <w:rsid w:val="00792EAB"/>
    <w:rsid w:val="00793482"/>
    <w:rsid w:val="00797406"/>
    <w:rsid w:val="00797B29"/>
    <w:rsid w:val="007A0262"/>
    <w:rsid w:val="007A177F"/>
    <w:rsid w:val="007A18F9"/>
    <w:rsid w:val="007A336D"/>
    <w:rsid w:val="007A3568"/>
    <w:rsid w:val="007A3955"/>
    <w:rsid w:val="007A47B0"/>
    <w:rsid w:val="007A57BB"/>
    <w:rsid w:val="007A6220"/>
    <w:rsid w:val="007A62DD"/>
    <w:rsid w:val="007A7ED1"/>
    <w:rsid w:val="007B03A5"/>
    <w:rsid w:val="007B0D96"/>
    <w:rsid w:val="007B0F68"/>
    <w:rsid w:val="007B1214"/>
    <w:rsid w:val="007B2C20"/>
    <w:rsid w:val="007B31D5"/>
    <w:rsid w:val="007B32E9"/>
    <w:rsid w:val="007B3C80"/>
    <w:rsid w:val="007B48F0"/>
    <w:rsid w:val="007B4BB7"/>
    <w:rsid w:val="007B4EB0"/>
    <w:rsid w:val="007B62BA"/>
    <w:rsid w:val="007B6E0A"/>
    <w:rsid w:val="007B6F80"/>
    <w:rsid w:val="007B7CE3"/>
    <w:rsid w:val="007C0324"/>
    <w:rsid w:val="007C0D17"/>
    <w:rsid w:val="007C10BA"/>
    <w:rsid w:val="007C1557"/>
    <w:rsid w:val="007C1BCB"/>
    <w:rsid w:val="007C3152"/>
    <w:rsid w:val="007C39EF"/>
    <w:rsid w:val="007C419A"/>
    <w:rsid w:val="007C4793"/>
    <w:rsid w:val="007C5042"/>
    <w:rsid w:val="007C6DB0"/>
    <w:rsid w:val="007C719A"/>
    <w:rsid w:val="007C79D7"/>
    <w:rsid w:val="007D058B"/>
    <w:rsid w:val="007D13AE"/>
    <w:rsid w:val="007D1BCA"/>
    <w:rsid w:val="007D1E3C"/>
    <w:rsid w:val="007D2E5E"/>
    <w:rsid w:val="007D377F"/>
    <w:rsid w:val="007D4C3B"/>
    <w:rsid w:val="007D4DA0"/>
    <w:rsid w:val="007D6469"/>
    <w:rsid w:val="007E1A23"/>
    <w:rsid w:val="007E21EA"/>
    <w:rsid w:val="007E2526"/>
    <w:rsid w:val="007E3C5F"/>
    <w:rsid w:val="007E418F"/>
    <w:rsid w:val="007E5DE6"/>
    <w:rsid w:val="007E6909"/>
    <w:rsid w:val="007E6FE2"/>
    <w:rsid w:val="007E7977"/>
    <w:rsid w:val="007F070A"/>
    <w:rsid w:val="007F1206"/>
    <w:rsid w:val="007F2C58"/>
    <w:rsid w:val="007F3196"/>
    <w:rsid w:val="007F47A0"/>
    <w:rsid w:val="007F4B9C"/>
    <w:rsid w:val="007F6F5C"/>
    <w:rsid w:val="007F73D8"/>
    <w:rsid w:val="007F760D"/>
    <w:rsid w:val="007F772C"/>
    <w:rsid w:val="008000C2"/>
    <w:rsid w:val="00800DB6"/>
    <w:rsid w:val="00804B29"/>
    <w:rsid w:val="00805B65"/>
    <w:rsid w:val="008063C8"/>
    <w:rsid w:val="008067DD"/>
    <w:rsid w:val="00806DCA"/>
    <w:rsid w:val="00807E6E"/>
    <w:rsid w:val="00810E1F"/>
    <w:rsid w:val="00811E2E"/>
    <w:rsid w:val="00812293"/>
    <w:rsid w:val="00813328"/>
    <w:rsid w:val="008134B3"/>
    <w:rsid w:val="008137F7"/>
    <w:rsid w:val="0081399B"/>
    <w:rsid w:val="00813BF1"/>
    <w:rsid w:val="00813CC1"/>
    <w:rsid w:val="00813EB0"/>
    <w:rsid w:val="00814170"/>
    <w:rsid w:val="0081462F"/>
    <w:rsid w:val="00814F4D"/>
    <w:rsid w:val="00816959"/>
    <w:rsid w:val="00816CF0"/>
    <w:rsid w:val="00816D3D"/>
    <w:rsid w:val="00816F76"/>
    <w:rsid w:val="008175DB"/>
    <w:rsid w:val="00820311"/>
    <w:rsid w:val="00820B1B"/>
    <w:rsid w:val="00821763"/>
    <w:rsid w:val="00821D14"/>
    <w:rsid w:val="00822083"/>
    <w:rsid w:val="00822C4D"/>
    <w:rsid w:val="00822E91"/>
    <w:rsid w:val="00823768"/>
    <w:rsid w:val="00823E5A"/>
    <w:rsid w:val="00824233"/>
    <w:rsid w:val="00825336"/>
    <w:rsid w:val="008257EF"/>
    <w:rsid w:val="00825A1F"/>
    <w:rsid w:val="00826828"/>
    <w:rsid w:val="0082745D"/>
    <w:rsid w:val="0083012F"/>
    <w:rsid w:val="008301EA"/>
    <w:rsid w:val="00830D3D"/>
    <w:rsid w:val="0083135B"/>
    <w:rsid w:val="008314DC"/>
    <w:rsid w:val="00831755"/>
    <w:rsid w:val="00834D71"/>
    <w:rsid w:val="00834E03"/>
    <w:rsid w:val="00835129"/>
    <w:rsid w:val="0083604A"/>
    <w:rsid w:val="00836A5D"/>
    <w:rsid w:val="00836F00"/>
    <w:rsid w:val="00837585"/>
    <w:rsid w:val="00840506"/>
    <w:rsid w:val="00840D6E"/>
    <w:rsid w:val="00842004"/>
    <w:rsid w:val="008430D8"/>
    <w:rsid w:val="00846B1B"/>
    <w:rsid w:val="00846D01"/>
    <w:rsid w:val="00851061"/>
    <w:rsid w:val="00851765"/>
    <w:rsid w:val="00853D14"/>
    <w:rsid w:val="00855433"/>
    <w:rsid w:val="008565DD"/>
    <w:rsid w:val="00856642"/>
    <w:rsid w:val="0085682D"/>
    <w:rsid w:val="0086150F"/>
    <w:rsid w:val="00861EB5"/>
    <w:rsid w:val="00862155"/>
    <w:rsid w:val="008631E3"/>
    <w:rsid w:val="00863BF9"/>
    <w:rsid w:val="0086457B"/>
    <w:rsid w:val="00866367"/>
    <w:rsid w:val="00866956"/>
    <w:rsid w:val="008700E2"/>
    <w:rsid w:val="00870FC5"/>
    <w:rsid w:val="00872308"/>
    <w:rsid w:val="00873426"/>
    <w:rsid w:val="00873F4C"/>
    <w:rsid w:val="00875C30"/>
    <w:rsid w:val="00875EB4"/>
    <w:rsid w:val="00876F26"/>
    <w:rsid w:val="0088336D"/>
    <w:rsid w:val="0088464B"/>
    <w:rsid w:val="00884C95"/>
    <w:rsid w:val="00885312"/>
    <w:rsid w:val="00885F8F"/>
    <w:rsid w:val="00885FDD"/>
    <w:rsid w:val="008872A9"/>
    <w:rsid w:val="00887E65"/>
    <w:rsid w:val="00890BCB"/>
    <w:rsid w:val="00892518"/>
    <w:rsid w:val="0089392B"/>
    <w:rsid w:val="0089402E"/>
    <w:rsid w:val="00897EE8"/>
    <w:rsid w:val="008A258E"/>
    <w:rsid w:val="008A25E0"/>
    <w:rsid w:val="008A3A10"/>
    <w:rsid w:val="008A3D0C"/>
    <w:rsid w:val="008A4A67"/>
    <w:rsid w:val="008A64BD"/>
    <w:rsid w:val="008A6964"/>
    <w:rsid w:val="008A7053"/>
    <w:rsid w:val="008A740C"/>
    <w:rsid w:val="008B20F5"/>
    <w:rsid w:val="008B299A"/>
    <w:rsid w:val="008B2B5A"/>
    <w:rsid w:val="008B4229"/>
    <w:rsid w:val="008B4474"/>
    <w:rsid w:val="008B4C2D"/>
    <w:rsid w:val="008B7742"/>
    <w:rsid w:val="008B7891"/>
    <w:rsid w:val="008B7A3B"/>
    <w:rsid w:val="008C0454"/>
    <w:rsid w:val="008C1A35"/>
    <w:rsid w:val="008C1A70"/>
    <w:rsid w:val="008C2AE2"/>
    <w:rsid w:val="008C2E04"/>
    <w:rsid w:val="008C3141"/>
    <w:rsid w:val="008C37AE"/>
    <w:rsid w:val="008C4018"/>
    <w:rsid w:val="008C4233"/>
    <w:rsid w:val="008C5F80"/>
    <w:rsid w:val="008D0893"/>
    <w:rsid w:val="008D0ED8"/>
    <w:rsid w:val="008D17FE"/>
    <w:rsid w:val="008D18CC"/>
    <w:rsid w:val="008D3E7E"/>
    <w:rsid w:val="008D3F63"/>
    <w:rsid w:val="008D498B"/>
    <w:rsid w:val="008D523C"/>
    <w:rsid w:val="008D596E"/>
    <w:rsid w:val="008D728F"/>
    <w:rsid w:val="008D7AF3"/>
    <w:rsid w:val="008D7DDE"/>
    <w:rsid w:val="008E2193"/>
    <w:rsid w:val="008E450D"/>
    <w:rsid w:val="008E497A"/>
    <w:rsid w:val="008E57C5"/>
    <w:rsid w:val="008E6C6C"/>
    <w:rsid w:val="008F0055"/>
    <w:rsid w:val="008F0E40"/>
    <w:rsid w:val="008F1B39"/>
    <w:rsid w:val="008F1B3E"/>
    <w:rsid w:val="008F241B"/>
    <w:rsid w:val="008F290F"/>
    <w:rsid w:val="008F494C"/>
    <w:rsid w:val="008F66E4"/>
    <w:rsid w:val="00900938"/>
    <w:rsid w:val="0090102E"/>
    <w:rsid w:val="00901085"/>
    <w:rsid w:val="00901518"/>
    <w:rsid w:val="00901755"/>
    <w:rsid w:val="00901775"/>
    <w:rsid w:val="00903BAB"/>
    <w:rsid w:val="00903C47"/>
    <w:rsid w:val="00905084"/>
    <w:rsid w:val="009064AF"/>
    <w:rsid w:val="00907241"/>
    <w:rsid w:val="009075B9"/>
    <w:rsid w:val="00907922"/>
    <w:rsid w:val="009108CF"/>
    <w:rsid w:val="0091139F"/>
    <w:rsid w:val="00912802"/>
    <w:rsid w:val="00912F58"/>
    <w:rsid w:val="00913EF9"/>
    <w:rsid w:val="00914971"/>
    <w:rsid w:val="0091505D"/>
    <w:rsid w:val="009156E9"/>
    <w:rsid w:val="00916789"/>
    <w:rsid w:val="009168B6"/>
    <w:rsid w:val="00916FED"/>
    <w:rsid w:val="0091769F"/>
    <w:rsid w:val="00917BFF"/>
    <w:rsid w:val="00917F95"/>
    <w:rsid w:val="0092022A"/>
    <w:rsid w:val="00920276"/>
    <w:rsid w:val="00920814"/>
    <w:rsid w:val="00921B02"/>
    <w:rsid w:val="00921C81"/>
    <w:rsid w:val="00921F44"/>
    <w:rsid w:val="009231E1"/>
    <w:rsid w:val="009235F7"/>
    <w:rsid w:val="0092409B"/>
    <w:rsid w:val="009245A7"/>
    <w:rsid w:val="009245AC"/>
    <w:rsid w:val="00924B55"/>
    <w:rsid w:val="00926943"/>
    <w:rsid w:val="00926BFB"/>
    <w:rsid w:val="00926F4E"/>
    <w:rsid w:val="00927826"/>
    <w:rsid w:val="00927FB9"/>
    <w:rsid w:val="009332AE"/>
    <w:rsid w:val="009338D7"/>
    <w:rsid w:val="00934E43"/>
    <w:rsid w:val="009361B5"/>
    <w:rsid w:val="0093786E"/>
    <w:rsid w:val="00937F83"/>
    <w:rsid w:val="00940843"/>
    <w:rsid w:val="009421C5"/>
    <w:rsid w:val="00942C63"/>
    <w:rsid w:val="00942F98"/>
    <w:rsid w:val="00942FEA"/>
    <w:rsid w:val="00943BAD"/>
    <w:rsid w:val="0094453E"/>
    <w:rsid w:val="00944CDC"/>
    <w:rsid w:val="00945426"/>
    <w:rsid w:val="009457EC"/>
    <w:rsid w:val="00946B9C"/>
    <w:rsid w:val="00947CF2"/>
    <w:rsid w:val="009509F5"/>
    <w:rsid w:val="00952B81"/>
    <w:rsid w:val="00952C8B"/>
    <w:rsid w:val="0095331D"/>
    <w:rsid w:val="00953334"/>
    <w:rsid w:val="00953D69"/>
    <w:rsid w:val="00954176"/>
    <w:rsid w:val="00955496"/>
    <w:rsid w:val="009555F3"/>
    <w:rsid w:val="00955FE8"/>
    <w:rsid w:val="00957A01"/>
    <w:rsid w:val="0096066A"/>
    <w:rsid w:val="0096120E"/>
    <w:rsid w:val="0096139B"/>
    <w:rsid w:val="00961805"/>
    <w:rsid w:val="00961EDD"/>
    <w:rsid w:val="00964A2F"/>
    <w:rsid w:val="00964D73"/>
    <w:rsid w:val="00965928"/>
    <w:rsid w:val="0096709C"/>
    <w:rsid w:val="009671CB"/>
    <w:rsid w:val="009705E7"/>
    <w:rsid w:val="00971195"/>
    <w:rsid w:val="00971384"/>
    <w:rsid w:val="00971952"/>
    <w:rsid w:val="0097201D"/>
    <w:rsid w:val="009726AF"/>
    <w:rsid w:val="009734BD"/>
    <w:rsid w:val="00973A73"/>
    <w:rsid w:val="00973F5E"/>
    <w:rsid w:val="00974374"/>
    <w:rsid w:val="0097471B"/>
    <w:rsid w:val="00974CFD"/>
    <w:rsid w:val="00975967"/>
    <w:rsid w:val="009775A9"/>
    <w:rsid w:val="00980065"/>
    <w:rsid w:val="00980F63"/>
    <w:rsid w:val="009815C0"/>
    <w:rsid w:val="00981FDA"/>
    <w:rsid w:val="00982BFD"/>
    <w:rsid w:val="00982F8A"/>
    <w:rsid w:val="00983005"/>
    <w:rsid w:val="00983116"/>
    <w:rsid w:val="0098449E"/>
    <w:rsid w:val="00984778"/>
    <w:rsid w:val="00985C31"/>
    <w:rsid w:val="009871A6"/>
    <w:rsid w:val="009909C0"/>
    <w:rsid w:val="00990DF8"/>
    <w:rsid w:val="0099218D"/>
    <w:rsid w:val="00992504"/>
    <w:rsid w:val="00992965"/>
    <w:rsid w:val="00992B25"/>
    <w:rsid w:val="009935ED"/>
    <w:rsid w:val="00993AF8"/>
    <w:rsid w:val="00993B2B"/>
    <w:rsid w:val="00993CCD"/>
    <w:rsid w:val="00993EEC"/>
    <w:rsid w:val="0099650F"/>
    <w:rsid w:val="00996D55"/>
    <w:rsid w:val="009972B5"/>
    <w:rsid w:val="00997433"/>
    <w:rsid w:val="009A05CA"/>
    <w:rsid w:val="009A0B12"/>
    <w:rsid w:val="009A0B47"/>
    <w:rsid w:val="009A10D9"/>
    <w:rsid w:val="009A14BA"/>
    <w:rsid w:val="009A1B7B"/>
    <w:rsid w:val="009A1DA6"/>
    <w:rsid w:val="009A1F60"/>
    <w:rsid w:val="009A2099"/>
    <w:rsid w:val="009A4894"/>
    <w:rsid w:val="009A545D"/>
    <w:rsid w:val="009A6001"/>
    <w:rsid w:val="009A7337"/>
    <w:rsid w:val="009A7AB9"/>
    <w:rsid w:val="009A7B28"/>
    <w:rsid w:val="009B02E4"/>
    <w:rsid w:val="009B03E2"/>
    <w:rsid w:val="009B0EA4"/>
    <w:rsid w:val="009B1615"/>
    <w:rsid w:val="009B179D"/>
    <w:rsid w:val="009B1B9C"/>
    <w:rsid w:val="009B26B3"/>
    <w:rsid w:val="009B2874"/>
    <w:rsid w:val="009B4BC9"/>
    <w:rsid w:val="009B57AE"/>
    <w:rsid w:val="009B65C6"/>
    <w:rsid w:val="009B6C80"/>
    <w:rsid w:val="009C0E2B"/>
    <w:rsid w:val="009C18A2"/>
    <w:rsid w:val="009C1E2C"/>
    <w:rsid w:val="009C30CE"/>
    <w:rsid w:val="009C30F9"/>
    <w:rsid w:val="009C372A"/>
    <w:rsid w:val="009C6150"/>
    <w:rsid w:val="009C7395"/>
    <w:rsid w:val="009D2B65"/>
    <w:rsid w:val="009D2D25"/>
    <w:rsid w:val="009D34F0"/>
    <w:rsid w:val="009D3598"/>
    <w:rsid w:val="009D3D3C"/>
    <w:rsid w:val="009D435B"/>
    <w:rsid w:val="009D6FDE"/>
    <w:rsid w:val="009E0995"/>
    <w:rsid w:val="009E21A1"/>
    <w:rsid w:val="009E21BB"/>
    <w:rsid w:val="009E2C49"/>
    <w:rsid w:val="009E3D24"/>
    <w:rsid w:val="009E3F09"/>
    <w:rsid w:val="009E5DFC"/>
    <w:rsid w:val="009E66F0"/>
    <w:rsid w:val="009E72DF"/>
    <w:rsid w:val="009F0666"/>
    <w:rsid w:val="009F06E0"/>
    <w:rsid w:val="009F0D78"/>
    <w:rsid w:val="009F4049"/>
    <w:rsid w:val="009F4B58"/>
    <w:rsid w:val="009F6140"/>
    <w:rsid w:val="009F6646"/>
    <w:rsid w:val="009F706F"/>
    <w:rsid w:val="009F7D9E"/>
    <w:rsid w:val="00A00BE9"/>
    <w:rsid w:val="00A00E1D"/>
    <w:rsid w:val="00A01870"/>
    <w:rsid w:val="00A025EF"/>
    <w:rsid w:val="00A039EB"/>
    <w:rsid w:val="00A054D4"/>
    <w:rsid w:val="00A067CF"/>
    <w:rsid w:val="00A06904"/>
    <w:rsid w:val="00A06B5A"/>
    <w:rsid w:val="00A06CEE"/>
    <w:rsid w:val="00A07574"/>
    <w:rsid w:val="00A12236"/>
    <w:rsid w:val="00A12418"/>
    <w:rsid w:val="00A12F11"/>
    <w:rsid w:val="00A13C25"/>
    <w:rsid w:val="00A14816"/>
    <w:rsid w:val="00A1489E"/>
    <w:rsid w:val="00A171DD"/>
    <w:rsid w:val="00A17689"/>
    <w:rsid w:val="00A20242"/>
    <w:rsid w:val="00A21393"/>
    <w:rsid w:val="00A22131"/>
    <w:rsid w:val="00A234D6"/>
    <w:rsid w:val="00A267F9"/>
    <w:rsid w:val="00A269D7"/>
    <w:rsid w:val="00A30E5A"/>
    <w:rsid w:val="00A32D22"/>
    <w:rsid w:val="00A337FD"/>
    <w:rsid w:val="00A355DF"/>
    <w:rsid w:val="00A359F1"/>
    <w:rsid w:val="00A35DEB"/>
    <w:rsid w:val="00A361D0"/>
    <w:rsid w:val="00A36A6D"/>
    <w:rsid w:val="00A414D8"/>
    <w:rsid w:val="00A4152F"/>
    <w:rsid w:val="00A41AE1"/>
    <w:rsid w:val="00A43010"/>
    <w:rsid w:val="00A44B1C"/>
    <w:rsid w:val="00A45C50"/>
    <w:rsid w:val="00A45D03"/>
    <w:rsid w:val="00A46A5D"/>
    <w:rsid w:val="00A4725F"/>
    <w:rsid w:val="00A501CE"/>
    <w:rsid w:val="00A508D6"/>
    <w:rsid w:val="00A5284C"/>
    <w:rsid w:val="00A533A8"/>
    <w:rsid w:val="00A5375A"/>
    <w:rsid w:val="00A540FC"/>
    <w:rsid w:val="00A55322"/>
    <w:rsid w:val="00A555B1"/>
    <w:rsid w:val="00A5577B"/>
    <w:rsid w:val="00A558A7"/>
    <w:rsid w:val="00A55FBC"/>
    <w:rsid w:val="00A57111"/>
    <w:rsid w:val="00A571AD"/>
    <w:rsid w:val="00A578FE"/>
    <w:rsid w:val="00A6144E"/>
    <w:rsid w:val="00A62021"/>
    <w:rsid w:val="00A6256E"/>
    <w:rsid w:val="00A626B2"/>
    <w:rsid w:val="00A63856"/>
    <w:rsid w:val="00A6427E"/>
    <w:rsid w:val="00A642CE"/>
    <w:rsid w:val="00A64AE2"/>
    <w:rsid w:val="00A653AC"/>
    <w:rsid w:val="00A66586"/>
    <w:rsid w:val="00A66B7C"/>
    <w:rsid w:val="00A66CE6"/>
    <w:rsid w:val="00A673AD"/>
    <w:rsid w:val="00A706A5"/>
    <w:rsid w:val="00A71401"/>
    <w:rsid w:val="00A7140B"/>
    <w:rsid w:val="00A71539"/>
    <w:rsid w:val="00A715F9"/>
    <w:rsid w:val="00A719BB"/>
    <w:rsid w:val="00A722BE"/>
    <w:rsid w:val="00A729DE"/>
    <w:rsid w:val="00A74789"/>
    <w:rsid w:val="00A75E16"/>
    <w:rsid w:val="00A76106"/>
    <w:rsid w:val="00A762FD"/>
    <w:rsid w:val="00A77283"/>
    <w:rsid w:val="00A7737E"/>
    <w:rsid w:val="00A803AD"/>
    <w:rsid w:val="00A81763"/>
    <w:rsid w:val="00A81BB1"/>
    <w:rsid w:val="00A81F49"/>
    <w:rsid w:val="00A82553"/>
    <w:rsid w:val="00A835B1"/>
    <w:rsid w:val="00A8618A"/>
    <w:rsid w:val="00A86199"/>
    <w:rsid w:val="00A866F1"/>
    <w:rsid w:val="00A8714E"/>
    <w:rsid w:val="00A87540"/>
    <w:rsid w:val="00A8770C"/>
    <w:rsid w:val="00A91B6A"/>
    <w:rsid w:val="00A92243"/>
    <w:rsid w:val="00A932D5"/>
    <w:rsid w:val="00A94658"/>
    <w:rsid w:val="00A952F0"/>
    <w:rsid w:val="00A9573E"/>
    <w:rsid w:val="00A96AA1"/>
    <w:rsid w:val="00A96BC3"/>
    <w:rsid w:val="00A97C23"/>
    <w:rsid w:val="00AA0745"/>
    <w:rsid w:val="00AA21BE"/>
    <w:rsid w:val="00AA2F8E"/>
    <w:rsid w:val="00AA39ED"/>
    <w:rsid w:val="00AA420F"/>
    <w:rsid w:val="00AA4233"/>
    <w:rsid w:val="00AA4795"/>
    <w:rsid w:val="00AA52AF"/>
    <w:rsid w:val="00AA554C"/>
    <w:rsid w:val="00AA5F9A"/>
    <w:rsid w:val="00AA67A3"/>
    <w:rsid w:val="00AA7361"/>
    <w:rsid w:val="00AA7568"/>
    <w:rsid w:val="00AB2861"/>
    <w:rsid w:val="00AB35E1"/>
    <w:rsid w:val="00AB36B7"/>
    <w:rsid w:val="00AB3DE9"/>
    <w:rsid w:val="00AB4167"/>
    <w:rsid w:val="00AB4437"/>
    <w:rsid w:val="00AB46AF"/>
    <w:rsid w:val="00AB541A"/>
    <w:rsid w:val="00AB60D1"/>
    <w:rsid w:val="00AB63C2"/>
    <w:rsid w:val="00AC1FBE"/>
    <w:rsid w:val="00AC5017"/>
    <w:rsid w:val="00AC5520"/>
    <w:rsid w:val="00AC5D90"/>
    <w:rsid w:val="00AC5F88"/>
    <w:rsid w:val="00AC62B9"/>
    <w:rsid w:val="00AC6BBE"/>
    <w:rsid w:val="00AC7682"/>
    <w:rsid w:val="00AD14FE"/>
    <w:rsid w:val="00AD55FB"/>
    <w:rsid w:val="00AD7898"/>
    <w:rsid w:val="00AD7D0D"/>
    <w:rsid w:val="00AE024A"/>
    <w:rsid w:val="00AE2E17"/>
    <w:rsid w:val="00AE3029"/>
    <w:rsid w:val="00AE32D3"/>
    <w:rsid w:val="00AE3396"/>
    <w:rsid w:val="00AE3B69"/>
    <w:rsid w:val="00AE665D"/>
    <w:rsid w:val="00AE7196"/>
    <w:rsid w:val="00AE7894"/>
    <w:rsid w:val="00AF0B80"/>
    <w:rsid w:val="00AF23A0"/>
    <w:rsid w:val="00AF3561"/>
    <w:rsid w:val="00AF3648"/>
    <w:rsid w:val="00AF42D0"/>
    <w:rsid w:val="00AF5B42"/>
    <w:rsid w:val="00AF6CDB"/>
    <w:rsid w:val="00AF7329"/>
    <w:rsid w:val="00AF770C"/>
    <w:rsid w:val="00AF791D"/>
    <w:rsid w:val="00B00629"/>
    <w:rsid w:val="00B00BF8"/>
    <w:rsid w:val="00B0131D"/>
    <w:rsid w:val="00B015CC"/>
    <w:rsid w:val="00B01AEF"/>
    <w:rsid w:val="00B023CB"/>
    <w:rsid w:val="00B02987"/>
    <w:rsid w:val="00B02F02"/>
    <w:rsid w:val="00B035BE"/>
    <w:rsid w:val="00B03F5A"/>
    <w:rsid w:val="00B0472D"/>
    <w:rsid w:val="00B0493F"/>
    <w:rsid w:val="00B051DB"/>
    <w:rsid w:val="00B054E2"/>
    <w:rsid w:val="00B05517"/>
    <w:rsid w:val="00B059D9"/>
    <w:rsid w:val="00B06046"/>
    <w:rsid w:val="00B068C5"/>
    <w:rsid w:val="00B0749C"/>
    <w:rsid w:val="00B07686"/>
    <w:rsid w:val="00B10904"/>
    <w:rsid w:val="00B10C3F"/>
    <w:rsid w:val="00B1108C"/>
    <w:rsid w:val="00B11942"/>
    <w:rsid w:val="00B12B88"/>
    <w:rsid w:val="00B12C6F"/>
    <w:rsid w:val="00B135A5"/>
    <w:rsid w:val="00B13821"/>
    <w:rsid w:val="00B13F77"/>
    <w:rsid w:val="00B15249"/>
    <w:rsid w:val="00B16243"/>
    <w:rsid w:val="00B16257"/>
    <w:rsid w:val="00B163AD"/>
    <w:rsid w:val="00B1663A"/>
    <w:rsid w:val="00B2006E"/>
    <w:rsid w:val="00B20DB4"/>
    <w:rsid w:val="00B2169A"/>
    <w:rsid w:val="00B238DC"/>
    <w:rsid w:val="00B24690"/>
    <w:rsid w:val="00B24A62"/>
    <w:rsid w:val="00B24B14"/>
    <w:rsid w:val="00B25205"/>
    <w:rsid w:val="00B2567F"/>
    <w:rsid w:val="00B256C7"/>
    <w:rsid w:val="00B26618"/>
    <w:rsid w:val="00B27300"/>
    <w:rsid w:val="00B27560"/>
    <w:rsid w:val="00B31374"/>
    <w:rsid w:val="00B316CA"/>
    <w:rsid w:val="00B31932"/>
    <w:rsid w:val="00B320EC"/>
    <w:rsid w:val="00B3347F"/>
    <w:rsid w:val="00B3390E"/>
    <w:rsid w:val="00B339CF"/>
    <w:rsid w:val="00B34356"/>
    <w:rsid w:val="00B35107"/>
    <w:rsid w:val="00B35DDE"/>
    <w:rsid w:val="00B37604"/>
    <w:rsid w:val="00B425AA"/>
    <w:rsid w:val="00B44471"/>
    <w:rsid w:val="00B44D8A"/>
    <w:rsid w:val="00B45529"/>
    <w:rsid w:val="00B4600F"/>
    <w:rsid w:val="00B46903"/>
    <w:rsid w:val="00B50178"/>
    <w:rsid w:val="00B50244"/>
    <w:rsid w:val="00B50805"/>
    <w:rsid w:val="00B51E29"/>
    <w:rsid w:val="00B5218C"/>
    <w:rsid w:val="00B52E74"/>
    <w:rsid w:val="00B53729"/>
    <w:rsid w:val="00B538F6"/>
    <w:rsid w:val="00B54031"/>
    <w:rsid w:val="00B5479B"/>
    <w:rsid w:val="00B551B6"/>
    <w:rsid w:val="00B559D5"/>
    <w:rsid w:val="00B56DAE"/>
    <w:rsid w:val="00B57172"/>
    <w:rsid w:val="00B60A9B"/>
    <w:rsid w:val="00B61849"/>
    <w:rsid w:val="00B61FEB"/>
    <w:rsid w:val="00B62525"/>
    <w:rsid w:val="00B6301F"/>
    <w:rsid w:val="00B643D2"/>
    <w:rsid w:val="00B65424"/>
    <w:rsid w:val="00B65C00"/>
    <w:rsid w:val="00B661BF"/>
    <w:rsid w:val="00B679B8"/>
    <w:rsid w:val="00B67D52"/>
    <w:rsid w:val="00B73527"/>
    <w:rsid w:val="00B73DCE"/>
    <w:rsid w:val="00B7531D"/>
    <w:rsid w:val="00B76BC0"/>
    <w:rsid w:val="00B77A08"/>
    <w:rsid w:val="00B77B21"/>
    <w:rsid w:val="00B80C16"/>
    <w:rsid w:val="00B814A9"/>
    <w:rsid w:val="00B82E64"/>
    <w:rsid w:val="00B8383C"/>
    <w:rsid w:val="00B84BE3"/>
    <w:rsid w:val="00B856EA"/>
    <w:rsid w:val="00B858F1"/>
    <w:rsid w:val="00B8717B"/>
    <w:rsid w:val="00B87D22"/>
    <w:rsid w:val="00B90D88"/>
    <w:rsid w:val="00B915D1"/>
    <w:rsid w:val="00B92EA9"/>
    <w:rsid w:val="00B931CF"/>
    <w:rsid w:val="00B93BD6"/>
    <w:rsid w:val="00B93DC0"/>
    <w:rsid w:val="00B94AB3"/>
    <w:rsid w:val="00B94AED"/>
    <w:rsid w:val="00B951A4"/>
    <w:rsid w:val="00B96B0E"/>
    <w:rsid w:val="00B96B30"/>
    <w:rsid w:val="00B97B86"/>
    <w:rsid w:val="00BA1A8E"/>
    <w:rsid w:val="00BA29CD"/>
    <w:rsid w:val="00BA3DE8"/>
    <w:rsid w:val="00BA4362"/>
    <w:rsid w:val="00BA6F7F"/>
    <w:rsid w:val="00BA7233"/>
    <w:rsid w:val="00BA788B"/>
    <w:rsid w:val="00BA7910"/>
    <w:rsid w:val="00BA7EAE"/>
    <w:rsid w:val="00BB1553"/>
    <w:rsid w:val="00BB159E"/>
    <w:rsid w:val="00BB22DF"/>
    <w:rsid w:val="00BB324D"/>
    <w:rsid w:val="00BB3501"/>
    <w:rsid w:val="00BB4287"/>
    <w:rsid w:val="00BB544C"/>
    <w:rsid w:val="00BB5C82"/>
    <w:rsid w:val="00BB5DB2"/>
    <w:rsid w:val="00BB5EB6"/>
    <w:rsid w:val="00BB7416"/>
    <w:rsid w:val="00BB7631"/>
    <w:rsid w:val="00BC48D5"/>
    <w:rsid w:val="00BC49D5"/>
    <w:rsid w:val="00BC59AB"/>
    <w:rsid w:val="00BC5E59"/>
    <w:rsid w:val="00BC5F79"/>
    <w:rsid w:val="00BD0F33"/>
    <w:rsid w:val="00BD15E9"/>
    <w:rsid w:val="00BD2011"/>
    <w:rsid w:val="00BD39FA"/>
    <w:rsid w:val="00BD3B08"/>
    <w:rsid w:val="00BD3F25"/>
    <w:rsid w:val="00BD42FA"/>
    <w:rsid w:val="00BD509F"/>
    <w:rsid w:val="00BD5371"/>
    <w:rsid w:val="00BD55F4"/>
    <w:rsid w:val="00BD5D06"/>
    <w:rsid w:val="00BD605C"/>
    <w:rsid w:val="00BD60A4"/>
    <w:rsid w:val="00BD659A"/>
    <w:rsid w:val="00BD704D"/>
    <w:rsid w:val="00BE09AE"/>
    <w:rsid w:val="00BE1F1E"/>
    <w:rsid w:val="00BE4998"/>
    <w:rsid w:val="00BE4EEF"/>
    <w:rsid w:val="00BE50BB"/>
    <w:rsid w:val="00BE6481"/>
    <w:rsid w:val="00BE6ADF"/>
    <w:rsid w:val="00BE6AE6"/>
    <w:rsid w:val="00BE6C5A"/>
    <w:rsid w:val="00BE6F73"/>
    <w:rsid w:val="00BE7CB4"/>
    <w:rsid w:val="00BF11B6"/>
    <w:rsid w:val="00BF20CB"/>
    <w:rsid w:val="00BF2B78"/>
    <w:rsid w:val="00BF3DC8"/>
    <w:rsid w:val="00BF4040"/>
    <w:rsid w:val="00BF4882"/>
    <w:rsid w:val="00BF5486"/>
    <w:rsid w:val="00BF56E7"/>
    <w:rsid w:val="00BF5B13"/>
    <w:rsid w:val="00BF6C2A"/>
    <w:rsid w:val="00BF78A1"/>
    <w:rsid w:val="00C0086B"/>
    <w:rsid w:val="00C00B34"/>
    <w:rsid w:val="00C01F6C"/>
    <w:rsid w:val="00C0360A"/>
    <w:rsid w:val="00C043B9"/>
    <w:rsid w:val="00C045DA"/>
    <w:rsid w:val="00C04B08"/>
    <w:rsid w:val="00C050C8"/>
    <w:rsid w:val="00C05816"/>
    <w:rsid w:val="00C06C7B"/>
    <w:rsid w:val="00C06EA6"/>
    <w:rsid w:val="00C07ACC"/>
    <w:rsid w:val="00C10ABE"/>
    <w:rsid w:val="00C115D6"/>
    <w:rsid w:val="00C11AA5"/>
    <w:rsid w:val="00C1227A"/>
    <w:rsid w:val="00C12BB5"/>
    <w:rsid w:val="00C12E53"/>
    <w:rsid w:val="00C12FE4"/>
    <w:rsid w:val="00C132AC"/>
    <w:rsid w:val="00C13F7D"/>
    <w:rsid w:val="00C14C49"/>
    <w:rsid w:val="00C14DFB"/>
    <w:rsid w:val="00C15C9F"/>
    <w:rsid w:val="00C1616C"/>
    <w:rsid w:val="00C171FA"/>
    <w:rsid w:val="00C2073F"/>
    <w:rsid w:val="00C20DB9"/>
    <w:rsid w:val="00C214C8"/>
    <w:rsid w:val="00C21531"/>
    <w:rsid w:val="00C21758"/>
    <w:rsid w:val="00C21AE5"/>
    <w:rsid w:val="00C22A4A"/>
    <w:rsid w:val="00C233DD"/>
    <w:rsid w:val="00C243DB"/>
    <w:rsid w:val="00C248C1"/>
    <w:rsid w:val="00C248F8"/>
    <w:rsid w:val="00C30037"/>
    <w:rsid w:val="00C3050C"/>
    <w:rsid w:val="00C316EA"/>
    <w:rsid w:val="00C31780"/>
    <w:rsid w:val="00C31DB4"/>
    <w:rsid w:val="00C328D8"/>
    <w:rsid w:val="00C33153"/>
    <w:rsid w:val="00C33A65"/>
    <w:rsid w:val="00C33F34"/>
    <w:rsid w:val="00C34044"/>
    <w:rsid w:val="00C348B4"/>
    <w:rsid w:val="00C35C0C"/>
    <w:rsid w:val="00C35F8C"/>
    <w:rsid w:val="00C3621B"/>
    <w:rsid w:val="00C36843"/>
    <w:rsid w:val="00C369F5"/>
    <w:rsid w:val="00C377F9"/>
    <w:rsid w:val="00C37BAE"/>
    <w:rsid w:val="00C37C92"/>
    <w:rsid w:val="00C40579"/>
    <w:rsid w:val="00C45322"/>
    <w:rsid w:val="00C45753"/>
    <w:rsid w:val="00C45BA1"/>
    <w:rsid w:val="00C45C38"/>
    <w:rsid w:val="00C46EEC"/>
    <w:rsid w:val="00C46F27"/>
    <w:rsid w:val="00C4702E"/>
    <w:rsid w:val="00C4708A"/>
    <w:rsid w:val="00C51C5B"/>
    <w:rsid w:val="00C5491C"/>
    <w:rsid w:val="00C5600A"/>
    <w:rsid w:val="00C56E8B"/>
    <w:rsid w:val="00C574FF"/>
    <w:rsid w:val="00C57B22"/>
    <w:rsid w:val="00C6040D"/>
    <w:rsid w:val="00C6210E"/>
    <w:rsid w:val="00C62FC0"/>
    <w:rsid w:val="00C63901"/>
    <w:rsid w:val="00C64CD9"/>
    <w:rsid w:val="00C64FB3"/>
    <w:rsid w:val="00C663F4"/>
    <w:rsid w:val="00C664D6"/>
    <w:rsid w:val="00C6656D"/>
    <w:rsid w:val="00C665C4"/>
    <w:rsid w:val="00C667D9"/>
    <w:rsid w:val="00C66840"/>
    <w:rsid w:val="00C66B6F"/>
    <w:rsid w:val="00C66E57"/>
    <w:rsid w:val="00C67B7A"/>
    <w:rsid w:val="00C702FF"/>
    <w:rsid w:val="00C71B50"/>
    <w:rsid w:val="00C726DD"/>
    <w:rsid w:val="00C73BCF"/>
    <w:rsid w:val="00C7452F"/>
    <w:rsid w:val="00C74BB8"/>
    <w:rsid w:val="00C75302"/>
    <w:rsid w:val="00C75687"/>
    <w:rsid w:val="00C7693C"/>
    <w:rsid w:val="00C77F71"/>
    <w:rsid w:val="00C80263"/>
    <w:rsid w:val="00C815A5"/>
    <w:rsid w:val="00C8261B"/>
    <w:rsid w:val="00C831FB"/>
    <w:rsid w:val="00C85D24"/>
    <w:rsid w:val="00C8631B"/>
    <w:rsid w:val="00C874FC"/>
    <w:rsid w:val="00C87BEA"/>
    <w:rsid w:val="00C87EFE"/>
    <w:rsid w:val="00C87FDE"/>
    <w:rsid w:val="00C902AF"/>
    <w:rsid w:val="00C90E05"/>
    <w:rsid w:val="00C91729"/>
    <w:rsid w:val="00C92A05"/>
    <w:rsid w:val="00C92EB6"/>
    <w:rsid w:val="00C92F5F"/>
    <w:rsid w:val="00C93486"/>
    <w:rsid w:val="00C934D6"/>
    <w:rsid w:val="00C93FAA"/>
    <w:rsid w:val="00C94E5D"/>
    <w:rsid w:val="00C95E9B"/>
    <w:rsid w:val="00C9636A"/>
    <w:rsid w:val="00C967C7"/>
    <w:rsid w:val="00C973FE"/>
    <w:rsid w:val="00C977C5"/>
    <w:rsid w:val="00CA0374"/>
    <w:rsid w:val="00CA04EF"/>
    <w:rsid w:val="00CA09A8"/>
    <w:rsid w:val="00CA0C7A"/>
    <w:rsid w:val="00CA0F60"/>
    <w:rsid w:val="00CA12DE"/>
    <w:rsid w:val="00CA1581"/>
    <w:rsid w:val="00CA1CE5"/>
    <w:rsid w:val="00CA31E2"/>
    <w:rsid w:val="00CA321C"/>
    <w:rsid w:val="00CA3579"/>
    <w:rsid w:val="00CA363B"/>
    <w:rsid w:val="00CA3A07"/>
    <w:rsid w:val="00CA3F4E"/>
    <w:rsid w:val="00CA6C14"/>
    <w:rsid w:val="00CA767F"/>
    <w:rsid w:val="00CA7C5B"/>
    <w:rsid w:val="00CA7CC6"/>
    <w:rsid w:val="00CB0B86"/>
    <w:rsid w:val="00CB2518"/>
    <w:rsid w:val="00CB2D62"/>
    <w:rsid w:val="00CB31A3"/>
    <w:rsid w:val="00CB340C"/>
    <w:rsid w:val="00CB4495"/>
    <w:rsid w:val="00CB45EC"/>
    <w:rsid w:val="00CB4E1A"/>
    <w:rsid w:val="00CB4EEB"/>
    <w:rsid w:val="00CB5FB3"/>
    <w:rsid w:val="00CB66FA"/>
    <w:rsid w:val="00CB7C14"/>
    <w:rsid w:val="00CB7E59"/>
    <w:rsid w:val="00CC0B6B"/>
    <w:rsid w:val="00CC0F33"/>
    <w:rsid w:val="00CC138C"/>
    <w:rsid w:val="00CC19A2"/>
    <w:rsid w:val="00CC1EFD"/>
    <w:rsid w:val="00CC23C2"/>
    <w:rsid w:val="00CC33A6"/>
    <w:rsid w:val="00CC5642"/>
    <w:rsid w:val="00CC5706"/>
    <w:rsid w:val="00CC7FC2"/>
    <w:rsid w:val="00CD0DA6"/>
    <w:rsid w:val="00CD1C83"/>
    <w:rsid w:val="00CD280C"/>
    <w:rsid w:val="00CD2F81"/>
    <w:rsid w:val="00CD4640"/>
    <w:rsid w:val="00CD5ADE"/>
    <w:rsid w:val="00CD5E74"/>
    <w:rsid w:val="00CD614E"/>
    <w:rsid w:val="00CD7D99"/>
    <w:rsid w:val="00CE07EA"/>
    <w:rsid w:val="00CE1444"/>
    <w:rsid w:val="00CE21B8"/>
    <w:rsid w:val="00CE236E"/>
    <w:rsid w:val="00CE44CC"/>
    <w:rsid w:val="00CE47AA"/>
    <w:rsid w:val="00CE519E"/>
    <w:rsid w:val="00CE5EBD"/>
    <w:rsid w:val="00CE6AB1"/>
    <w:rsid w:val="00CE713E"/>
    <w:rsid w:val="00CE7CE0"/>
    <w:rsid w:val="00CF0A24"/>
    <w:rsid w:val="00CF0CA9"/>
    <w:rsid w:val="00CF198A"/>
    <w:rsid w:val="00CF2040"/>
    <w:rsid w:val="00CF360C"/>
    <w:rsid w:val="00CF47FC"/>
    <w:rsid w:val="00CF540E"/>
    <w:rsid w:val="00CF541D"/>
    <w:rsid w:val="00CF54B1"/>
    <w:rsid w:val="00CF6F32"/>
    <w:rsid w:val="00CF7617"/>
    <w:rsid w:val="00CF76FD"/>
    <w:rsid w:val="00CF7A01"/>
    <w:rsid w:val="00D00007"/>
    <w:rsid w:val="00D00DB9"/>
    <w:rsid w:val="00D01057"/>
    <w:rsid w:val="00D01350"/>
    <w:rsid w:val="00D01430"/>
    <w:rsid w:val="00D01CDD"/>
    <w:rsid w:val="00D036CC"/>
    <w:rsid w:val="00D037A0"/>
    <w:rsid w:val="00D04B47"/>
    <w:rsid w:val="00D06A2E"/>
    <w:rsid w:val="00D06E90"/>
    <w:rsid w:val="00D075B2"/>
    <w:rsid w:val="00D07DB3"/>
    <w:rsid w:val="00D10DF8"/>
    <w:rsid w:val="00D12386"/>
    <w:rsid w:val="00D13945"/>
    <w:rsid w:val="00D13BFC"/>
    <w:rsid w:val="00D13FF4"/>
    <w:rsid w:val="00D21C37"/>
    <w:rsid w:val="00D224E7"/>
    <w:rsid w:val="00D22CE9"/>
    <w:rsid w:val="00D2342E"/>
    <w:rsid w:val="00D23B4E"/>
    <w:rsid w:val="00D241AF"/>
    <w:rsid w:val="00D244EE"/>
    <w:rsid w:val="00D246AF"/>
    <w:rsid w:val="00D24F21"/>
    <w:rsid w:val="00D25314"/>
    <w:rsid w:val="00D25404"/>
    <w:rsid w:val="00D25557"/>
    <w:rsid w:val="00D267F9"/>
    <w:rsid w:val="00D272B7"/>
    <w:rsid w:val="00D27CBD"/>
    <w:rsid w:val="00D27F4A"/>
    <w:rsid w:val="00D305EC"/>
    <w:rsid w:val="00D30C7C"/>
    <w:rsid w:val="00D30F55"/>
    <w:rsid w:val="00D31A11"/>
    <w:rsid w:val="00D31B1E"/>
    <w:rsid w:val="00D335E6"/>
    <w:rsid w:val="00D348E8"/>
    <w:rsid w:val="00D34D57"/>
    <w:rsid w:val="00D353EE"/>
    <w:rsid w:val="00D35F62"/>
    <w:rsid w:val="00D4183C"/>
    <w:rsid w:val="00D42848"/>
    <w:rsid w:val="00D42DF8"/>
    <w:rsid w:val="00D43196"/>
    <w:rsid w:val="00D441AA"/>
    <w:rsid w:val="00D458F8"/>
    <w:rsid w:val="00D45924"/>
    <w:rsid w:val="00D45B7B"/>
    <w:rsid w:val="00D45FC0"/>
    <w:rsid w:val="00D475C1"/>
    <w:rsid w:val="00D51351"/>
    <w:rsid w:val="00D5198C"/>
    <w:rsid w:val="00D55A1A"/>
    <w:rsid w:val="00D55E75"/>
    <w:rsid w:val="00D56C29"/>
    <w:rsid w:val="00D60286"/>
    <w:rsid w:val="00D61396"/>
    <w:rsid w:val="00D63194"/>
    <w:rsid w:val="00D668F8"/>
    <w:rsid w:val="00D6789B"/>
    <w:rsid w:val="00D7009B"/>
    <w:rsid w:val="00D72354"/>
    <w:rsid w:val="00D73335"/>
    <w:rsid w:val="00D7353C"/>
    <w:rsid w:val="00D74FF7"/>
    <w:rsid w:val="00D77C9D"/>
    <w:rsid w:val="00D8015C"/>
    <w:rsid w:val="00D81501"/>
    <w:rsid w:val="00D820F6"/>
    <w:rsid w:val="00D82554"/>
    <w:rsid w:val="00D834BB"/>
    <w:rsid w:val="00D83575"/>
    <w:rsid w:val="00D83FB4"/>
    <w:rsid w:val="00D84184"/>
    <w:rsid w:val="00D84F94"/>
    <w:rsid w:val="00D85556"/>
    <w:rsid w:val="00D85D2F"/>
    <w:rsid w:val="00D85FA6"/>
    <w:rsid w:val="00D87A39"/>
    <w:rsid w:val="00D87A49"/>
    <w:rsid w:val="00D918B5"/>
    <w:rsid w:val="00D91AF4"/>
    <w:rsid w:val="00D939B3"/>
    <w:rsid w:val="00D94902"/>
    <w:rsid w:val="00D95F5B"/>
    <w:rsid w:val="00D96D10"/>
    <w:rsid w:val="00DA0B2C"/>
    <w:rsid w:val="00DA2033"/>
    <w:rsid w:val="00DA2171"/>
    <w:rsid w:val="00DA6049"/>
    <w:rsid w:val="00DA6D82"/>
    <w:rsid w:val="00DA74EE"/>
    <w:rsid w:val="00DA7EA0"/>
    <w:rsid w:val="00DB1C14"/>
    <w:rsid w:val="00DB22F8"/>
    <w:rsid w:val="00DB2BCB"/>
    <w:rsid w:val="00DB4888"/>
    <w:rsid w:val="00DB49C7"/>
    <w:rsid w:val="00DB5556"/>
    <w:rsid w:val="00DB55DC"/>
    <w:rsid w:val="00DB62B9"/>
    <w:rsid w:val="00DB62C7"/>
    <w:rsid w:val="00DB6A86"/>
    <w:rsid w:val="00DB6B87"/>
    <w:rsid w:val="00DB7567"/>
    <w:rsid w:val="00DB7857"/>
    <w:rsid w:val="00DC0AC6"/>
    <w:rsid w:val="00DC14C9"/>
    <w:rsid w:val="00DC2106"/>
    <w:rsid w:val="00DC348D"/>
    <w:rsid w:val="00DC3CEA"/>
    <w:rsid w:val="00DC53B0"/>
    <w:rsid w:val="00DC5FB1"/>
    <w:rsid w:val="00DC6AC3"/>
    <w:rsid w:val="00DC75EB"/>
    <w:rsid w:val="00DC776C"/>
    <w:rsid w:val="00DC7822"/>
    <w:rsid w:val="00DD2133"/>
    <w:rsid w:val="00DD25FA"/>
    <w:rsid w:val="00DD37B5"/>
    <w:rsid w:val="00DD3857"/>
    <w:rsid w:val="00DD61BE"/>
    <w:rsid w:val="00DD7CD0"/>
    <w:rsid w:val="00DE2422"/>
    <w:rsid w:val="00DE3216"/>
    <w:rsid w:val="00DE3836"/>
    <w:rsid w:val="00DE397B"/>
    <w:rsid w:val="00DE45B8"/>
    <w:rsid w:val="00DE4C99"/>
    <w:rsid w:val="00DE7909"/>
    <w:rsid w:val="00DF0471"/>
    <w:rsid w:val="00DF149C"/>
    <w:rsid w:val="00DF201E"/>
    <w:rsid w:val="00DF2F4D"/>
    <w:rsid w:val="00DF2FEF"/>
    <w:rsid w:val="00DF4015"/>
    <w:rsid w:val="00DF40E7"/>
    <w:rsid w:val="00DF4806"/>
    <w:rsid w:val="00DF788A"/>
    <w:rsid w:val="00E000AE"/>
    <w:rsid w:val="00E004AA"/>
    <w:rsid w:val="00E00F35"/>
    <w:rsid w:val="00E01004"/>
    <w:rsid w:val="00E019FF"/>
    <w:rsid w:val="00E03566"/>
    <w:rsid w:val="00E04A2A"/>
    <w:rsid w:val="00E06D9D"/>
    <w:rsid w:val="00E0721A"/>
    <w:rsid w:val="00E0793F"/>
    <w:rsid w:val="00E07FFA"/>
    <w:rsid w:val="00E10324"/>
    <w:rsid w:val="00E10D1E"/>
    <w:rsid w:val="00E114D3"/>
    <w:rsid w:val="00E11BCF"/>
    <w:rsid w:val="00E11C3A"/>
    <w:rsid w:val="00E11CA5"/>
    <w:rsid w:val="00E121C5"/>
    <w:rsid w:val="00E122C6"/>
    <w:rsid w:val="00E128D3"/>
    <w:rsid w:val="00E130B8"/>
    <w:rsid w:val="00E137C1"/>
    <w:rsid w:val="00E137EB"/>
    <w:rsid w:val="00E14238"/>
    <w:rsid w:val="00E14943"/>
    <w:rsid w:val="00E15E06"/>
    <w:rsid w:val="00E16F34"/>
    <w:rsid w:val="00E1717D"/>
    <w:rsid w:val="00E202B4"/>
    <w:rsid w:val="00E2168C"/>
    <w:rsid w:val="00E23578"/>
    <w:rsid w:val="00E23720"/>
    <w:rsid w:val="00E239F2"/>
    <w:rsid w:val="00E25243"/>
    <w:rsid w:val="00E2649D"/>
    <w:rsid w:val="00E27708"/>
    <w:rsid w:val="00E3072A"/>
    <w:rsid w:val="00E313AA"/>
    <w:rsid w:val="00E31E5E"/>
    <w:rsid w:val="00E32443"/>
    <w:rsid w:val="00E34326"/>
    <w:rsid w:val="00E35BA4"/>
    <w:rsid w:val="00E36519"/>
    <w:rsid w:val="00E3692A"/>
    <w:rsid w:val="00E379CD"/>
    <w:rsid w:val="00E40D2D"/>
    <w:rsid w:val="00E419A9"/>
    <w:rsid w:val="00E42421"/>
    <w:rsid w:val="00E43DD5"/>
    <w:rsid w:val="00E44CF6"/>
    <w:rsid w:val="00E45B33"/>
    <w:rsid w:val="00E45E08"/>
    <w:rsid w:val="00E46408"/>
    <w:rsid w:val="00E466B5"/>
    <w:rsid w:val="00E469D0"/>
    <w:rsid w:val="00E47FB3"/>
    <w:rsid w:val="00E5010C"/>
    <w:rsid w:val="00E5064E"/>
    <w:rsid w:val="00E51DCB"/>
    <w:rsid w:val="00E52D7B"/>
    <w:rsid w:val="00E56730"/>
    <w:rsid w:val="00E5684C"/>
    <w:rsid w:val="00E57D83"/>
    <w:rsid w:val="00E61F26"/>
    <w:rsid w:val="00E624C3"/>
    <w:rsid w:val="00E643A1"/>
    <w:rsid w:val="00E64634"/>
    <w:rsid w:val="00E65B30"/>
    <w:rsid w:val="00E6651D"/>
    <w:rsid w:val="00E66521"/>
    <w:rsid w:val="00E66910"/>
    <w:rsid w:val="00E67583"/>
    <w:rsid w:val="00E70E2C"/>
    <w:rsid w:val="00E713BA"/>
    <w:rsid w:val="00E72491"/>
    <w:rsid w:val="00E726BD"/>
    <w:rsid w:val="00E72734"/>
    <w:rsid w:val="00E732A5"/>
    <w:rsid w:val="00E7448B"/>
    <w:rsid w:val="00E7485F"/>
    <w:rsid w:val="00E74EAD"/>
    <w:rsid w:val="00E75248"/>
    <w:rsid w:val="00E77ABC"/>
    <w:rsid w:val="00E801E4"/>
    <w:rsid w:val="00E82026"/>
    <w:rsid w:val="00E82D3F"/>
    <w:rsid w:val="00E83AA9"/>
    <w:rsid w:val="00E83ABA"/>
    <w:rsid w:val="00E8469A"/>
    <w:rsid w:val="00E84F70"/>
    <w:rsid w:val="00E85623"/>
    <w:rsid w:val="00E85DB1"/>
    <w:rsid w:val="00E860A4"/>
    <w:rsid w:val="00E86247"/>
    <w:rsid w:val="00E865AC"/>
    <w:rsid w:val="00E86FC1"/>
    <w:rsid w:val="00E87BB2"/>
    <w:rsid w:val="00E87DE5"/>
    <w:rsid w:val="00E90892"/>
    <w:rsid w:val="00E91A6A"/>
    <w:rsid w:val="00E91BB7"/>
    <w:rsid w:val="00E922C5"/>
    <w:rsid w:val="00E92EE1"/>
    <w:rsid w:val="00E9358C"/>
    <w:rsid w:val="00E94A67"/>
    <w:rsid w:val="00E972AF"/>
    <w:rsid w:val="00EA16BC"/>
    <w:rsid w:val="00EA2F8B"/>
    <w:rsid w:val="00EA335F"/>
    <w:rsid w:val="00EA4092"/>
    <w:rsid w:val="00EA41D3"/>
    <w:rsid w:val="00EA4EC2"/>
    <w:rsid w:val="00EA589F"/>
    <w:rsid w:val="00EA596D"/>
    <w:rsid w:val="00EA69B3"/>
    <w:rsid w:val="00EA6EE3"/>
    <w:rsid w:val="00EA7B87"/>
    <w:rsid w:val="00EB1375"/>
    <w:rsid w:val="00EB19B4"/>
    <w:rsid w:val="00EB1B56"/>
    <w:rsid w:val="00EB2A49"/>
    <w:rsid w:val="00EB3737"/>
    <w:rsid w:val="00EB4494"/>
    <w:rsid w:val="00EB463E"/>
    <w:rsid w:val="00EB470C"/>
    <w:rsid w:val="00EB5927"/>
    <w:rsid w:val="00EB5BFC"/>
    <w:rsid w:val="00EB69DF"/>
    <w:rsid w:val="00EB6AA8"/>
    <w:rsid w:val="00EB7185"/>
    <w:rsid w:val="00EB73DA"/>
    <w:rsid w:val="00EB7BB6"/>
    <w:rsid w:val="00EC0E89"/>
    <w:rsid w:val="00EC0F12"/>
    <w:rsid w:val="00EC2013"/>
    <w:rsid w:val="00EC32A4"/>
    <w:rsid w:val="00EC4237"/>
    <w:rsid w:val="00EC434E"/>
    <w:rsid w:val="00EC59CD"/>
    <w:rsid w:val="00EC7140"/>
    <w:rsid w:val="00ED0290"/>
    <w:rsid w:val="00ED1D19"/>
    <w:rsid w:val="00ED2791"/>
    <w:rsid w:val="00ED3509"/>
    <w:rsid w:val="00ED3E89"/>
    <w:rsid w:val="00ED77F3"/>
    <w:rsid w:val="00EE0342"/>
    <w:rsid w:val="00EE20B9"/>
    <w:rsid w:val="00EE6881"/>
    <w:rsid w:val="00EE6C69"/>
    <w:rsid w:val="00EE754B"/>
    <w:rsid w:val="00EF10DE"/>
    <w:rsid w:val="00EF2049"/>
    <w:rsid w:val="00EF38D5"/>
    <w:rsid w:val="00EF42F5"/>
    <w:rsid w:val="00EF43FD"/>
    <w:rsid w:val="00EF5259"/>
    <w:rsid w:val="00F010FD"/>
    <w:rsid w:val="00F025A0"/>
    <w:rsid w:val="00F02E69"/>
    <w:rsid w:val="00F03CAD"/>
    <w:rsid w:val="00F04031"/>
    <w:rsid w:val="00F0484C"/>
    <w:rsid w:val="00F062D8"/>
    <w:rsid w:val="00F07F1F"/>
    <w:rsid w:val="00F10119"/>
    <w:rsid w:val="00F102D3"/>
    <w:rsid w:val="00F113B0"/>
    <w:rsid w:val="00F13120"/>
    <w:rsid w:val="00F137D4"/>
    <w:rsid w:val="00F138BC"/>
    <w:rsid w:val="00F1447D"/>
    <w:rsid w:val="00F153BE"/>
    <w:rsid w:val="00F158F4"/>
    <w:rsid w:val="00F15C40"/>
    <w:rsid w:val="00F17046"/>
    <w:rsid w:val="00F202E7"/>
    <w:rsid w:val="00F20567"/>
    <w:rsid w:val="00F2073A"/>
    <w:rsid w:val="00F20874"/>
    <w:rsid w:val="00F20A0F"/>
    <w:rsid w:val="00F20ED9"/>
    <w:rsid w:val="00F210CE"/>
    <w:rsid w:val="00F21A4E"/>
    <w:rsid w:val="00F23BEA"/>
    <w:rsid w:val="00F24BE5"/>
    <w:rsid w:val="00F25F9D"/>
    <w:rsid w:val="00F26CD5"/>
    <w:rsid w:val="00F276F2"/>
    <w:rsid w:val="00F30640"/>
    <w:rsid w:val="00F3090C"/>
    <w:rsid w:val="00F310A1"/>
    <w:rsid w:val="00F3122E"/>
    <w:rsid w:val="00F3136B"/>
    <w:rsid w:val="00F3210C"/>
    <w:rsid w:val="00F325BA"/>
    <w:rsid w:val="00F329AB"/>
    <w:rsid w:val="00F3346C"/>
    <w:rsid w:val="00F336EE"/>
    <w:rsid w:val="00F3588F"/>
    <w:rsid w:val="00F35C4F"/>
    <w:rsid w:val="00F3645E"/>
    <w:rsid w:val="00F3666B"/>
    <w:rsid w:val="00F36C4D"/>
    <w:rsid w:val="00F36F6F"/>
    <w:rsid w:val="00F37228"/>
    <w:rsid w:val="00F376B0"/>
    <w:rsid w:val="00F412CD"/>
    <w:rsid w:val="00F41565"/>
    <w:rsid w:val="00F419BC"/>
    <w:rsid w:val="00F41B52"/>
    <w:rsid w:val="00F42C66"/>
    <w:rsid w:val="00F434FC"/>
    <w:rsid w:val="00F43623"/>
    <w:rsid w:val="00F43B6D"/>
    <w:rsid w:val="00F4420E"/>
    <w:rsid w:val="00F45DE6"/>
    <w:rsid w:val="00F461E2"/>
    <w:rsid w:val="00F4624F"/>
    <w:rsid w:val="00F469AF"/>
    <w:rsid w:val="00F46F16"/>
    <w:rsid w:val="00F47085"/>
    <w:rsid w:val="00F47C42"/>
    <w:rsid w:val="00F501A0"/>
    <w:rsid w:val="00F504C6"/>
    <w:rsid w:val="00F50FE5"/>
    <w:rsid w:val="00F51489"/>
    <w:rsid w:val="00F54CDF"/>
    <w:rsid w:val="00F574FD"/>
    <w:rsid w:val="00F57516"/>
    <w:rsid w:val="00F57BED"/>
    <w:rsid w:val="00F61417"/>
    <w:rsid w:val="00F62F13"/>
    <w:rsid w:val="00F639A8"/>
    <w:rsid w:val="00F650EF"/>
    <w:rsid w:val="00F66D26"/>
    <w:rsid w:val="00F671EF"/>
    <w:rsid w:val="00F67213"/>
    <w:rsid w:val="00F67A82"/>
    <w:rsid w:val="00F67E38"/>
    <w:rsid w:val="00F70D38"/>
    <w:rsid w:val="00F71488"/>
    <w:rsid w:val="00F7271C"/>
    <w:rsid w:val="00F73618"/>
    <w:rsid w:val="00F73874"/>
    <w:rsid w:val="00F739C4"/>
    <w:rsid w:val="00F7507A"/>
    <w:rsid w:val="00F809AF"/>
    <w:rsid w:val="00F81817"/>
    <w:rsid w:val="00F83741"/>
    <w:rsid w:val="00F837A7"/>
    <w:rsid w:val="00F83A9B"/>
    <w:rsid w:val="00F83D4D"/>
    <w:rsid w:val="00F85708"/>
    <w:rsid w:val="00F86885"/>
    <w:rsid w:val="00F8754B"/>
    <w:rsid w:val="00F875FF"/>
    <w:rsid w:val="00F8793F"/>
    <w:rsid w:val="00F87D8D"/>
    <w:rsid w:val="00F90633"/>
    <w:rsid w:val="00F906D8"/>
    <w:rsid w:val="00F91D36"/>
    <w:rsid w:val="00F9288B"/>
    <w:rsid w:val="00F92B9B"/>
    <w:rsid w:val="00F93353"/>
    <w:rsid w:val="00F945C5"/>
    <w:rsid w:val="00F94AA1"/>
    <w:rsid w:val="00F94C8D"/>
    <w:rsid w:val="00F956A4"/>
    <w:rsid w:val="00F957F7"/>
    <w:rsid w:val="00F9653A"/>
    <w:rsid w:val="00F9694B"/>
    <w:rsid w:val="00F97D6E"/>
    <w:rsid w:val="00FA1A95"/>
    <w:rsid w:val="00FA42D9"/>
    <w:rsid w:val="00FA57E3"/>
    <w:rsid w:val="00FA7AB0"/>
    <w:rsid w:val="00FB01C7"/>
    <w:rsid w:val="00FB054C"/>
    <w:rsid w:val="00FB11D0"/>
    <w:rsid w:val="00FB1211"/>
    <w:rsid w:val="00FB3237"/>
    <w:rsid w:val="00FB3E13"/>
    <w:rsid w:val="00FB48EF"/>
    <w:rsid w:val="00FB4A4B"/>
    <w:rsid w:val="00FB633E"/>
    <w:rsid w:val="00FB7B03"/>
    <w:rsid w:val="00FC0360"/>
    <w:rsid w:val="00FC0C32"/>
    <w:rsid w:val="00FC350A"/>
    <w:rsid w:val="00FC3F06"/>
    <w:rsid w:val="00FC4336"/>
    <w:rsid w:val="00FC4CA8"/>
    <w:rsid w:val="00FC4D59"/>
    <w:rsid w:val="00FC554F"/>
    <w:rsid w:val="00FC6D42"/>
    <w:rsid w:val="00FC73B9"/>
    <w:rsid w:val="00FC765F"/>
    <w:rsid w:val="00FC78E2"/>
    <w:rsid w:val="00FD1244"/>
    <w:rsid w:val="00FD14CE"/>
    <w:rsid w:val="00FD1F92"/>
    <w:rsid w:val="00FD232E"/>
    <w:rsid w:val="00FD27A7"/>
    <w:rsid w:val="00FD4A47"/>
    <w:rsid w:val="00FD58A8"/>
    <w:rsid w:val="00FD5EF9"/>
    <w:rsid w:val="00FD73A2"/>
    <w:rsid w:val="00FD7C23"/>
    <w:rsid w:val="00FD7CC9"/>
    <w:rsid w:val="00FD7FD3"/>
    <w:rsid w:val="00FE0AEF"/>
    <w:rsid w:val="00FE0BA0"/>
    <w:rsid w:val="00FE2A84"/>
    <w:rsid w:val="00FE3123"/>
    <w:rsid w:val="00FE384D"/>
    <w:rsid w:val="00FE6A68"/>
    <w:rsid w:val="00FE7000"/>
    <w:rsid w:val="00FE79AF"/>
    <w:rsid w:val="00FF0B9E"/>
    <w:rsid w:val="00FF130B"/>
    <w:rsid w:val="00FF336D"/>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20D115"/>
  <w15:chartTrackingRefBased/>
  <w15:docId w15:val="{3C96B862-D038-4E49-88C1-3DC1317394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SimSun"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D04B4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collocazionedato">
    <w:name w:val="collocazionedato"/>
    <w:basedOn w:val="Carpredefinitoparagrafo"/>
    <w:rsid w:val="00321082"/>
  </w:style>
  <w:style w:type="paragraph" w:styleId="Testonotaapidipagina">
    <w:name w:val="footnote text"/>
    <w:basedOn w:val="Normale"/>
    <w:link w:val="TestonotaapidipaginaCarattere"/>
    <w:uiPriority w:val="99"/>
    <w:unhideWhenUsed/>
    <w:rsid w:val="00AB4437"/>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AB4437"/>
    <w:rPr>
      <w:sz w:val="20"/>
      <w:szCs w:val="20"/>
    </w:rPr>
  </w:style>
  <w:style w:type="character" w:styleId="Rimandonotaapidipagina">
    <w:name w:val="footnote reference"/>
    <w:basedOn w:val="Carpredefinitoparagrafo"/>
    <w:uiPriority w:val="99"/>
    <w:semiHidden/>
    <w:unhideWhenUsed/>
    <w:rsid w:val="00AB4437"/>
    <w:rPr>
      <w:vertAlign w:val="superscript"/>
    </w:rPr>
  </w:style>
  <w:style w:type="character" w:styleId="Collegamentoipertestuale">
    <w:name w:val="Hyperlink"/>
    <w:basedOn w:val="Carpredefinitoparagrafo"/>
    <w:uiPriority w:val="99"/>
    <w:unhideWhenUsed/>
    <w:rsid w:val="005B56AB"/>
    <w:rPr>
      <w:color w:val="0563C1" w:themeColor="hyperlink"/>
      <w:u w:val="single"/>
    </w:rPr>
  </w:style>
  <w:style w:type="character" w:customStyle="1" w:styleId="Mentionnonrsolue1">
    <w:name w:val="Mention non résolue1"/>
    <w:basedOn w:val="Carpredefinitoparagrafo"/>
    <w:uiPriority w:val="99"/>
    <w:semiHidden/>
    <w:unhideWhenUsed/>
    <w:rsid w:val="005B56AB"/>
    <w:rPr>
      <w:color w:val="808080"/>
      <w:shd w:val="clear" w:color="auto" w:fill="E6E6E6"/>
    </w:rPr>
  </w:style>
  <w:style w:type="paragraph" w:styleId="Paragrafoelenco">
    <w:name w:val="List Paragraph"/>
    <w:basedOn w:val="Normale"/>
    <w:uiPriority w:val="34"/>
    <w:qFormat/>
    <w:rsid w:val="000D07FF"/>
    <w:pPr>
      <w:ind w:left="720"/>
      <w:contextualSpacing/>
    </w:pPr>
  </w:style>
  <w:style w:type="paragraph" w:styleId="NormaleWeb">
    <w:name w:val="Normal (Web)"/>
    <w:basedOn w:val="Normale"/>
    <w:uiPriority w:val="99"/>
    <w:semiHidden/>
    <w:unhideWhenUsed/>
    <w:rsid w:val="00522942"/>
    <w:rPr>
      <w:rFonts w:ascii="Times New Roman" w:hAnsi="Times New Roman" w:cs="Times New Roman"/>
      <w:sz w:val="24"/>
      <w:szCs w:val="24"/>
    </w:rPr>
  </w:style>
  <w:style w:type="character" w:customStyle="1" w:styleId="Titolo1Carattere">
    <w:name w:val="Titolo 1 Carattere"/>
    <w:basedOn w:val="Carpredefinitoparagrafo"/>
    <w:link w:val="Titolo1"/>
    <w:uiPriority w:val="9"/>
    <w:rsid w:val="00D04B47"/>
    <w:rPr>
      <w:rFonts w:asciiTheme="majorHAnsi" w:eastAsiaTheme="majorEastAsia" w:hAnsiTheme="majorHAnsi" w:cstheme="majorBidi"/>
      <w:color w:val="2F5496" w:themeColor="accent1" w:themeShade="BF"/>
      <w:sz w:val="32"/>
      <w:szCs w:val="32"/>
    </w:rPr>
  </w:style>
  <w:style w:type="paragraph" w:styleId="Testofumetto">
    <w:name w:val="Balloon Text"/>
    <w:basedOn w:val="Normale"/>
    <w:link w:val="TestofumettoCarattere"/>
    <w:uiPriority w:val="99"/>
    <w:semiHidden/>
    <w:unhideWhenUsed/>
    <w:rsid w:val="002D0D22"/>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2D0D22"/>
    <w:rPr>
      <w:rFonts w:ascii="Segoe UI" w:hAnsi="Segoe UI" w:cs="Segoe UI"/>
      <w:sz w:val="18"/>
      <w:szCs w:val="18"/>
    </w:rPr>
  </w:style>
  <w:style w:type="paragraph" w:styleId="Intestazione">
    <w:name w:val="header"/>
    <w:basedOn w:val="Normale"/>
    <w:link w:val="IntestazioneCarattere"/>
    <w:uiPriority w:val="99"/>
    <w:unhideWhenUsed/>
    <w:rsid w:val="002E7F0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2E7F09"/>
  </w:style>
  <w:style w:type="paragraph" w:styleId="Pidipagina">
    <w:name w:val="footer"/>
    <w:basedOn w:val="Normale"/>
    <w:link w:val="PidipaginaCarattere"/>
    <w:uiPriority w:val="99"/>
    <w:unhideWhenUsed/>
    <w:rsid w:val="002E7F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E7F09"/>
  </w:style>
  <w:style w:type="character" w:customStyle="1" w:styleId="ws-pre">
    <w:name w:val="ws-pre"/>
    <w:basedOn w:val="Carpredefinitoparagrafo"/>
    <w:rsid w:val="006770F0"/>
  </w:style>
  <w:style w:type="paragraph" w:customStyle="1" w:styleId="Default">
    <w:name w:val="Default"/>
    <w:rsid w:val="000B335F"/>
    <w:pPr>
      <w:autoSpaceDE w:val="0"/>
      <w:autoSpaceDN w:val="0"/>
      <w:adjustRightInd w:val="0"/>
      <w:spacing w:after="0" w:line="240" w:lineRule="auto"/>
    </w:pPr>
    <w:rPr>
      <w:rFonts w:ascii="Garamond" w:hAnsi="Garamond" w:cs="Garamond"/>
      <w:color w:val="000000"/>
      <w:sz w:val="24"/>
      <w:szCs w:val="24"/>
    </w:rPr>
  </w:style>
  <w:style w:type="paragraph" w:styleId="Puntoelenco">
    <w:name w:val="List Bullet"/>
    <w:basedOn w:val="Normale"/>
    <w:uiPriority w:val="99"/>
    <w:unhideWhenUsed/>
    <w:rsid w:val="002A6A22"/>
    <w:pPr>
      <w:numPr>
        <w:numId w:val="3"/>
      </w:numPr>
      <w:contextualSpacing/>
    </w:pPr>
  </w:style>
  <w:style w:type="character" w:customStyle="1" w:styleId="shorttext">
    <w:name w:val="short_text"/>
    <w:basedOn w:val="Carpredefinitoparagrafo"/>
    <w:rsid w:val="00C0086B"/>
  </w:style>
  <w:style w:type="character" w:styleId="Collegamentovisitato">
    <w:name w:val="FollowedHyperlink"/>
    <w:basedOn w:val="Carpredefinitoparagrafo"/>
    <w:uiPriority w:val="99"/>
    <w:semiHidden/>
    <w:unhideWhenUsed/>
    <w:rsid w:val="00AE7196"/>
    <w:rPr>
      <w:color w:val="954F72" w:themeColor="followedHyperlink"/>
      <w:u w:val="single"/>
    </w:rPr>
  </w:style>
  <w:style w:type="character" w:styleId="Rimandocommento">
    <w:name w:val="annotation reference"/>
    <w:basedOn w:val="Carpredefinitoparagrafo"/>
    <w:uiPriority w:val="99"/>
    <w:semiHidden/>
    <w:unhideWhenUsed/>
    <w:rsid w:val="00631D73"/>
    <w:rPr>
      <w:sz w:val="18"/>
      <w:szCs w:val="18"/>
    </w:rPr>
  </w:style>
  <w:style w:type="paragraph" w:styleId="Testocommento">
    <w:name w:val="annotation text"/>
    <w:basedOn w:val="Normale"/>
    <w:link w:val="TestocommentoCarattere"/>
    <w:uiPriority w:val="99"/>
    <w:unhideWhenUsed/>
    <w:rsid w:val="00631D73"/>
    <w:pPr>
      <w:spacing w:line="240" w:lineRule="auto"/>
    </w:pPr>
    <w:rPr>
      <w:sz w:val="24"/>
      <w:szCs w:val="24"/>
    </w:rPr>
  </w:style>
  <w:style w:type="character" w:customStyle="1" w:styleId="TestocommentoCarattere">
    <w:name w:val="Testo commento Carattere"/>
    <w:basedOn w:val="Carpredefinitoparagrafo"/>
    <w:link w:val="Testocommento"/>
    <w:uiPriority w:val="99"/>
    <w:rsid w:val="00631D73"/>
    <w:rPr>
      <w:sz w:val="24"/>
      <w:szCs w:val="24"/>
    </w:rPr>
  </w:style>
  <w:style w:type="paragraph" w:styleId="Soggettocommento">
    <w:name w:val="annotation subject"/>
    <w:basedOn w:val="Testocommento"/>
    <w:next w:val="Testocommento"/>
    <w:link w:val="SoggettocommentoCarattere"/>
    <w:uiPriority w:val="99"/>
    <w:semiHidden/>
    <w:unhideWhenUsed/>
    <w:rsid w:val="00631D73"/>
    <w:rPr>
      <w:b/>
      <w:bCs/>
      <w:sz w:val="20"/>
      <w:szCs w:val="20"/>
    </w:rPr>
  </w:style>
  <w:style w:type="character" w:customStyle="1" w:styleId="SoggettocommentoCarattere">
    <w:name w:val="Soggetto commento Carattere"/>
    <w:basedOn w:val="TestocommentoCarattere"/>
    <w:link w:val="Soggettocommento"/>
    <w:uiPriority w:val="99"/>
    <w:semiHidden/>
    <w:rsid w:val="00631D73"/>
    <w:rPr>
      <w:b/>
      <w:bCs/>
      <w:sz w:val="20"/>
      <w:szCs w:val="20"/>
    </w:rPr>
  </w:style>
  <w:style w:type="character" w:customStyle="1" w:styleId="apple-converted-space">
    <w:name w:val="apple-converted-space"/>
    <w:basedOn w:val="Carpredefinitoparagrafo"/>
    <w:rsid w:val="00417FC9"/>
  </w:style>
  <w:style w:type="paragraph" w:styleId="Revisione">
    <w:name w:val="Revision"/>
    <w:hidden/>
    <w:uiPriority w:val="99"/>
    <w:semiHidden/>
    <w:rsid w:val="003340EA"/>
    <w:pPr>
      <w:spacing w:after="0" w:line="240" w:lineRule="auto"/>
    </w:pPr>
  </w:style>
  <w:style w:type="paragraph" w:styleId="Citazione">
    <w:name w:val="Quote"/>
    <w:basedOn w:val="Normale"/>
    <w:next w:val="Normale"/>
    <w:link w:val="CitazioneCarattere"/>
    <w:uiPriority w:val="29"/>
    <w:qFormat/>
    <w:rsid w:val="00CA767F"/>
    <w:pPr>
      <w:spacing w:before="200"/>
      <w:ind w:left="864" w:right="864"/>
      <w:jc w:val="center"/>
    </w:pPr>
    <w:rPr>
      <w:i/>
      <w:iCs/>
      <w:color w:val="404040" w:themeColor="text1" w:themeTint="BF"/>
    </w:rPr>
  </w:style>
  <w:style w:type="character" w:customStyle="1" w:styleId="CitazioneCarattere">
    <w:name w:val="Citazione Carattere"/>
    <w:basedOn w:val="Carpredefinitoparagrafo"/>
    <w:link w:val="Citazione"/>
    <w:uiPriority w:val="29"/>
    <w:rsid w:val="00CA767F"/>
    <w:rPr>
      <w:i/>
      <w:iCs/>
      <w:color w:val="404040" w:themeColor="text1" w:themeTint="BF"/>
    </w:rPr>
  </w:style>
  <w:style w:type="character" w:styleId="Menzionenonrisolta">
    <w:name w:val="Unresolved Mention"/>
    <w:basedOn w:val="Carpredefinitoparagrafo"/>
    <w:uiPriority w:val="99"/>
    <w:rsid w:val="00C973FE"/>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5528134">
      <w:bodyDiv w:val="1"/>
      <w:marLeft w:val="0"/>
      <w:marRight w:val="0"/>
      <w:marTop w:val="0"/>
      <w:marBottom w:val="0"/>
      <w:divBdr>
        <w:top w:val="none" w:sz="0" w:space="0" w:color="auto"/>
        <w:left w:val="none" w:sz="0" w:space="0" w:color="auto"/>
        <w:bottom w:val="none" w:sz="0" w:space="0" w:color="auto"/>
        <w:right w:val="none" w:sz="0" w:space="0" w:color="auto"/>
      </w:divBdr>
    </w:div>
    <w:div w:id="357708255">
      <w:bodyDiv w:val="1"/>
      <w:marLeft w:val="0"/>
      <w:marRight w:val="0"/>
      <w:marTop w:val="0"/>
      <w:marBottom w:val="0"/>
      <w:divBdr>
        <w:top w:val="none" w:sz="0" w:space="0" w:color="auto"/>
        <w:left w:val="none" w:sz="0" w:space="0" w:color="auto"/>
        <w:bottom w:val="none" w:sz="0" w:space="0" w:color="auto"/>
        <w:right w:val="none" w:sz="0" w:space="0" w:color="auto"/>
      </w:divBdr>
      <w:divsChild>
        <w:div w:id="1398090755">
          <w:marLeft w:val="0"/>
          <w:marRight w:val="0"/>
          <w:marTop w:val="0"/>
          <w:marBottom w:val="0"/>
          <w:divBdr>
            <w:top w:val="none" w:sz="0" w:space="0" w:color="auto"/>
            <w:left w:val="none" w:sz="0" w:space="0" w:color="auto"/>
            <w:bottom w:val="none" w:sz="0" w:space="0" w:color="auto"/>
            <w:right w:val="none" w:sz="0" w:space="0" w:color="auto"/>
          </w:divBdr>
          <w:divsChild>
            <w:div w:id="93207041">
              <w:marLeft w:val="0"/>
              <w:marRight w:val="0"/>
              <w:marTop w:val="0"/>
              <w:marBottom w:val="0"/>
              <w:divBdr>
                <w:top w:val="none" w:sz="0" w:space="0" w:color="auto"/>
                <w:left w:val="none" w:sz="0" w:space="0" w:color="auto"/>
                <w:bottom w:val="none" w:sz="0" w:space="0" w:color="auto"/>
                <w:right w:val="none" w:sz="0" w:space="0" w:color="auto"/>
              </w:divBdr>
              <w:divsChild>
                <w:div w:id="638844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037489">
      <w:bodyDiv w:val="1"/>
      <w:marLeft w:val="0"/>
      <w:marRight w:val="0"/>
      <w:marTop w:val="0"/>
      <w:marBottom w:val="0"/>
      <w:divBdr>
        <w:top w:val="none" w:sz="0" w:space="0" w:color="auto"/>
        <w:left w:val="none" w:sz="0" w:space="0" w:color="auto"/>
        <w:bottom w:val="none" w:sz="0" w:space="0" w:color="auto"/>
        <w:right w:val="none" w:sz="0" w:space="0" w:color="auto"/>
      </w:divBdr>
    </w:div>
    <w:div w:id="1493527225">
      <w:bodyDiv w:val="1"/>
      <w:marLeft w:val="0"/>
      <w:marRight w:val="0"/>
      <w:marTop w:val="0"/>
      <w:marBottom w:val="0"/>
      <w:divBdr>
        <w:top w:val="none" w:sz="0" w:space="0" w:color="auto"/>
        <w:left w:val="none" w:sz="0" w:space="0" w:color="auto"/>
        <w:bottom w:val="none" w:sz="0" w:space="0" w:color="auto"/>
        <w:right w:val="none" w:sz="0" w:space="0" w:color="auto"/>
      </w:divBdr>
      <w:divsChild>
        <w:div w:id="1095978007">
          <w:marLeft w:val="0"/>
          <w:marRight w:val="0"/>
          <w:marTop w:val="0"/>
          <w:marBottom w:val="0"/>
          <w:divBdr>
            <w:top w:val="none" w:sz="0" w:space="0" w:color="auto"/>
            <w:left w:val="none" w:sz="0" w:space="0" w:color="auto"/>
            <w:bottom w:val="none" w:sz="0" w:space="0" w:color="auto"/>
            <w:right w:val="none" w:sz="0" w:space="0" w:color="auto"/>
          </w:divBdr>
          <w:divsChild>
            <w:div w:id="967930793">
              <w:marLeft w:val="0"/>
              <w:marRight w:val="0"/>
              <w:marTop w:val="0"/>
              <w:marBottom w:val="0"/>
              <w:divBdr>
                <w:top w:val="none" w:sz="0" w:space="0" w:color="auto"/>
                <w:left w:val="none" w:sz="0" w:space="0" w:color="auto"/>
                <w:bottom w:val="none" w:sz="0" w:space="0" w:color="auto"/>
                <w:right w:val="none" w:sz="0" w:space="0" w:color="auto"/>
              </w:divBdr>
              <w:divsChild>
                <w:div w:id="694843131">
                  <w:marLeft w:val="0"/>
                  <w:marRight w:val="0"/>
                  <w:marTop w:val="0"/>
                  <w:marBottom w:val="0"/>
                  <w:divBdr>
                    <w:top w:val="none" w:sz="0" w:space="0" w:color="auto"/>
                    <w:left w:val="none" w:sz="0" w:space="0" w:color="auto"/>
                    <w:bottom w:val="none" w:sz="0" w:space="0" w:color="auto"/>
                    <w:right w:val="none" w:sz="0" w:space="0" w:color="auto"/>
                  </w:divBdr>
                  <w:divsChild>
                    <w:div w:id="1482119919">
                      <w:marLeft w:val="0"/>
                      <w:marRight w:val="0"/>
                      <w:marTop w:val="0"/>
                      <w:marBottom w:val="0"/>
                      <w:divBdr>
                        <w:top w:val="none" w:sz="0" w:space="0" w:color="auto"/>
                        <w:left w:val="none" w:sz="0" w:space="0" w:color="auto"/>
                        <w:bottom w:val="none" w:sz="0" w:space="0" w:color="auto"/>
                        <w:right w:val="none" w:sz="0" w:space="0" w:color="auto"/>
                      </w:divBdr>
                      <w:divsChild>
                        <w:div w:id="481849574">
                          <w:marLeft w:val="0"/>
                          <w:marRight w:val="0"/>
                          <w:marTop w:val="0"/>
                          <w:marBottom w:val="0"/>
                          <w:divBdr>
                            <w:top w:val="none" w:sz="0" w:space="0" w:color="auto"/>
                            <w:left w:val="none" w:sz="0" w:space="0" w:color="auto"/>
                            <w:bottom w:val="none" w:sz="0" w:space="0" w:color="auto"/>
                            <w:right w:val="none" w:sz="0" w:space="0" w:color="auto"/>
                          </w:divBdr>
                        </w:div>
                      </w:divsChild>
                    </w:div>
                    <w:div w:id="140007831">
                      <w:marLeft w:val="0"/>
                      <w:marRight w:val="0"/>
                      <w:marTop w:val="0"/>
                      <w:marBottom w:val="0"/>
                      <w:divBdr>
                        <w:top w:val="none" w:sz="0" w:space="0" w:color="auto"/>
                        <w:left w:val="none" w:sz="0" w:space="0" w:color="auto"/>
                        <w:bottom w:val="none" w:sz="0" w:space="0" w:color="auto"/>
                        <w:right w:val="none" w:sz="0" w:space="0" w:color="auto"/>
                      </w:divBdr>
                      <w:divsChild>
                        <w:div w:id="419714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7123524">
          <w:marLeft w:val="0"/>
          <w:marRight w:val="0"/>
          <w:marTop w:val="0"/>
          <w:marBottom w:val="0"/>
          <w:divBdr>
            <w:top w:val="none" w:sz="0" w:space="0" w:color="auto"/>
            <w:left w:val="none" w:sz="0" w:space="0" w:color="auto"/>
            <w:bottom w:val="none" w:sz="0" w:space="0" w:color="auto"/>
            <w:right w:val="none" w:sz="0" w:space="0" w:color="auto"/>
          </w:divBdr>
          <w:divsChild>
            <w:div w:id="2047215582">
              <w:marLeft w:val="0"/>
              <w:marRight w:val="0"/>
              <w:marTop w:val="0"/>
              <w:marBottom w:val="0"/>
              <w:divBdr>
                <w:top w:val="none" w:sz="0" w:space="0" w:color="auto"/>
                <w:left w:val="none" w:sz="0" w:space="0" w:color="auto"/>
                <w:bottom w:val="none" w:sz="0" w:space="0" w:color="auto"/>
                <w:right w:val="none" w:sz="0" w:space="0" w:color="auto"/>
              </w:divBdr>
              <w:divsChild>
                <w:div w:id="1726905229">
                  <w:marLeft w:val="0"/>
                  <w:marRight w:val="0"/>
                  <w:marTop w:val="0"/>
                  <w:marBottom w:val="0"/>
                  <w:divBdr>
                    <w:top w:val="none" w:sz="0" w:space="0" w:color="auto"/>
                    <w:left w:val="none" w:sz="0" w:space="0" w:color="auto"/>
                    <w:bottom w:val="none" w:sz="0" w:space="0" w:color="auto"/>
                    <w:right w:val="none" w:sz="0" w:space="0" w:color="auto"/>
                  </w:divBdr>
                  <w:divsChild>
                    <w:div w:id="551577575">
                      <w:marLeft w:val="0"/>
                      <w:marRight w:val="0"/>
                      <w:marTop w:val="0"/>
                      <w:marBottom w:val="0"/>
                      <w:divBdr>
                        <w:top w:val="none" w:sz="0" w:space="0" w:color="auto"/>
                        <w:left w:val="none" w:sz="0" w:space="0" w:color="auto"/>
                        <w:bottom w:val="none" w:sz="0" w:space="0" w:color="auto"/>
                        <w:right w:val="none" w:sz="0" w:space="0" w:color="auto"/>
                      </w:divBdr>
                    </w:div>
                    <w:div w:id="580867217">
                      <w:marLeft w:val="0"/>
                      <w:marRight w:val="0"/>
                      <w:marTop w:val="0"/>
                      <w:marBottom w:val="0"/>
                      <w:divBdr>
                        <w:top w:val="none" w:sz="0" w:space="0" w:color="auto"/>
                        <w:left w:val="none" w:sz="0" w:space="0" w:color="auto"/>
                        <w:bottom w:val="none" w:sz="0" w:space="0" w:color="auto"/>
                        <w:right w:val="none" w:sz="0" w:space="0" w:color="auto"/>
                      </w:divBdr>
                      <w:divsChild>
                        <w:div w:id="593559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4382674">
          <w:marLeft w:val="0"/>
          <w:marRight w:val="0"/>
          <w:marTop w:val="0"/>
          <w:marBottom w:val="0"/>
          <w:divBdr>
            <w:top w:val="none" w:sz="0" w:space="0" w:color="auto"/>
            <w:left w:val="none" w:sz="0" w:space="0" w:color="auto"/>
            <w:bottom w:val="none" w:sz="0" w:space="0" w:color="auto"/>
            <w:right w:val="none" w:sz="0" w:space="0" w:color="auto"/>
          </w:divBdr>
          <w:divsChild>
            <w:div w:id="1866863793">
              <w:marLeft w:val="0"/>
              <w:marRight w:val="0"/>
              <w:marTop w:val="0"/>
              <w:marBottom w:val="0"/>
              <w:divBdr>
                <w:top w:val="none" w:sz="0" w:space="0" w:color="auto"/>
                <w:left w:val="none" w:sz="0" w:space="0" w:color="auto"/>
                <w:bottom w:val="none" w:sz="0" w:space="0" w:color="auto"/>
                <w:right w:val="none" w:sz="0" w:space="0" w:color="auto"/>
              </w:divBdr>
              <w:divsChild>
                <w:div w:id="628632618">
                  <w:marLeft w:val="0"/>
                  <w:marRight w:val="0"/>
                  <w:marTop w:val="0"/>
                  <w:marBottom w:val="0"/>
                  <w:divBdr>
                    <w:top w:val="none" w:sz="0" w:space="0" w:color="auto"/>
                    <w:left w:val="none" w:sz="0" w:space="0" w:color="auto"/>
                    <w:bottom w:val="none" w:sz="0" w:space="0" w:color="auto"/>
                    <w:right w:val="none" w:sz="0" w:space="0" w:color="auto"/>
                  </w:divBdr>
                </w:div>
              </w:divsChild>
            </w:div>
            <w:div w:id="1353918878">
              <w:marLeft w:val="0"/>
              <w:marRight w:val="0"/>
              <w:marTop w:val="0"/>
              <w:marBottom w:val="0"/>
              <w:divBdr>
                <w:top w:val="none" w:sz="0" w:space="0" w:color="auto"/>
                <w:left w:val="none" w:sz="0" w:space="0" w:color="auto"/>
                <w:bottom w:val="none" w:sz="0" w:space="0" w:color="auto"/>
                <w:right w:val="none" w:sz="0" w:space="0" w:color="auto"/>
              </w:divBdr>
              <w:divsChild>
                <w:div w:id="174267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693925">
          <w:marLeft w:val="0"/>
          <w:marRight w:val="0"/>
          <w:marTop w:val="0"/>
          <w:marBottom w:val="0"/>
          <w:divBdr>
            <w:top w:val="none" w:sz="0" w:space="0" w:color="auto"/>
            <w:left w:val="none" w:sz="0" w:space="0" w:color="auto"/>
            <w:bottom w:val="none" w:sz="0" w:space="0" w:color="auto"/>
            <w:right w:val="none" w:sz="0" w:space="0" w:color="auto"/>
          </w:divBdr>
          <w:divsChild>
            <w:div w:id="376782681">
              <w:marLeft w:val="0"/>
              <w:marRight w:val="0"/>
              <w:marTop w:val="0"/>
              <w:marBottom w:val="0"/>
              <w:divBdr>
                <w:top w:val="none" w:sz="0" w:space="0" w:color="auto"/>
                <w:left w:val="none" w:sz="0" w:space="0" w:color="auto"/>
                <w:bottom w:val="none" w:sz="0" w:space="0" w:color="auto"/>
                <w:right w:val="none" w:sz="0" w:space="0" w:color="auto"/>
              </w:divBdr>
            </w:div>
            <w:div w:id="158815998">
              <w:marLeft w:val="0"/>
              <w:marRight w:val="0"/>
              <w:marTop w:val="0"/>
              <w:marBottom w:val="0"/>
              <w:divBdr>
                <w:top w:val="none" w:sz="0" w:space="0" w:color="auto"/>
                <w:left w:val="none" w:sz="0" w:space="0" w:color="auto"/>
                <w:bottom w:val="none" w:sz="0" w:space="0" w:color="auto"/>
                <w:right w:val="none" w:sz="0" w:space="0" w:color="auto"/>
              </w:divBdr>
              <w:divsChild>
                <w:div w:id="1708218124">
                  <w:marLeft w:val="0"/>
                  <w:marRight w:val="0"/>
                  <w:marTop w:val="0"/>
                  <w:marBottom w:val="0"/>
                  <w:divBdr>
                    <w:top w:val="none" w:sz="0" w:space="0" w:color="auto"/>
                    <w:left w:val="none" w:sz="0" w:space="0" w:color="auto"/>
                    <w:bottom w:val="none" w:sz="0" w:space="0" w:color="auto"/>
                    <w:right w:val="none" w:sz="0" w:space="0" w:color="auto"/>
                  </w:divBdr>
                  <w:divsChild>
                    <w:div w:id="2055036220">
                      <w:marLeft w:val="0"/>
                      <w:marRight w:val="0"/>
                      <w:marTop w:val="0"/>
                      <w:marBottom w:val="0"/>
                      <w:divBdr>
                        <w:top w:val="none" w:sz="0" w:space="0" w:color="auto"/>
                        <w:left w:val="none" w:sz="0" w:space="0" w:color="auto"/>
                        <w:bottom w:val="none" w:sz="0" w:space="0" w:color="auto"/>
                        <w:right w:val="none" w:sz="0" w:space="0" w:color="auto"/>
                      </w:divBdr>
                      <w:divsChild>
                        <w:div w:id="1645154885">
                          <w:marLeft w:val="0"/>
                          <w:marRight w:val="0"/>
                          <w:marTop w:val="0"/>
                          <w:marBottom w:val="0"/>
                          <w:divBdr>
                            <w:top w:val="none" w:sz="0" w:space="0" w:color="auto"/>
                            <w:left w:val="none" w:sz="0" w:space="0" w:color="auto"/>
                            <w:bottom w:val="none" w:sz="0" w:space="0" w:color="auto"/>
                            <w:right w:val="none" w:sz="0" w:space="0" w:color="auto"/>
                          </w:divBdr>
                          <w:divsChild>
                            <w:div w:id="546377043">
                              <w:marLeft w:val="0"/>
                              <w:marRight w:val="0"/>
                              <w:marTop w:val="0"/>
                              <w:marBottom w:val="0"/>
                              <w:divBdr>
                                <w:top w:val="none" w:sz="0" w:space="0" w:color="auto"/>
                                <w:left w:val="none" w:sz="0" w:space="0" w:color="auto"/>
                                <w:bottom w:val="none" w:sz="0" w:space="0" w:color="auto"/>
                                <w:right w:val="none" w:sz="0" w:space="0" w:color="auto"/>
                              </w:divBdr>
                              <w:divsChild>
                                <w:div w:id="1361249392">
                                  <w:marLeft w:val="0"/>
                                  <w:marRight w:val="0"/>
                                  <w:marTop w:val="0"/>
                                  <w:marBottom w:val="0"/>
                                  <w:divBdr>
                                    <w:top w:val="none" w:sz="0" w:space="0" w:color="auto"/>
                                    <w:left w:val="none" w:sz="0" w:space="0" w:color="auto"/>
                                    <w:bottom w:val="none" w:sz="0" w:space="0" w:color="auto"/>
                                    <w:right w:val="none" w:sz="0" w:space="0" w:color="auto"/>
                                  </w:divBdr>
                                </w:div>
                              </w:divsChild>
                            </w:div>
                            <w:div w:id="1074158951">
                              <w:marLeft w:val="0"/>
                              <w:marRight w:val="0"/>
                              <w:marTop w:val="0"/>
                              <w:marBottom w:val="0"/>
                              <w:divBdr>
                                <w:top w:val="none" w:sz="0" w:space="0" w:color="auto"/>
                                <w:left w:val="none" w:sz="0" w:space="0" w:color="auto"/>
                                <w:bottom w:val="none" w:sz="0" w:space="0" w:color="auto"/>
                                <w:right w:val="none" w:sz="0" w:space="0" w:color="auto"/>
                              </w:divBdr>
                              <w:divsChild>
                                <w:div w:id="1347516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0390689">
          <w:marLeft w:val="0"/>
          <w:marRight w:val="0"/>
          <w:marTop w:val="0"/>
          <w:marBottom w:val="0"/>
          <w:divBdr>
            <w:top w:val="none" w:sz="0" w:space="0" w:color="auto"/>
            <w:left w:val="none" w:sz="0" w:space="0" w:color="auto"/>
            <w:bottom w:val="none" w:sz="0" w:space="0" w:color="auto"/>
            <w:right w:val="none" w:sz="0" w:space="0" w:color="auto"/>
          </w:divBdr>
        </w:div>
        <w:div w:id="1319187572">
          <w:marLeft w:val="0"/>
          <w:marRight w:val="0"/>
          <w:marTop w:val="0"/>
          <w:marBottom w:val="0"/>
          <w:divBdr>
            <w:top w:val="none" w:sz="0" w:space="0" w:color="auto"/>
            <w:left w:val="none" w:sz="0" w:space="0" w:color="auto"/>
            <w:bottom w:val="none" w:sz="0" w:space="0" w:color="auto"/>
            <w:right w:val="none" w:sz="0" w:space="0" w:color="auto"/>
          </w:divBdr>
          <w:divsChild>
            <w:div w:id="732394453">
              <w:marLeft w:val="0"/>
              <w:marRight w:val="0"/>
              <w:marTop w:val="0"/>
              <w:marBottom w:val="0"/>
              <w:divBdr>
                <w:top w:val="none" w:sz="0" w:space="0" w:color="auto"/>
                <w:left w:val="none" w:sz="0" w:space="0" w:color="auto"/>
                <w:bottom w:val="none" w:sz="0" w:space="0" w:color="auto"/>
                <w:right w:val="none" w:sz="0" w:space="0" w:color="auto"/>
              </w:divBdr>
              <w:divsChild>
                <w:div w:id="357853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4856843">
      <w:bodyDiv w:val="1"/>
      <w:marLeft w:val="0"/>
      <w:marRight w:val="0"/>
      <w:marTop w:val="0"/>
      <w:marBottom w:val="0"/>
      <w:divBdr>
        <w:top w:val="none" w:sz="0" w:space="0" w:color="auto"/>
        <w:left w:val="none" w:sz="0" w:space="0" w:color="auto"/>
        <w:bottom w:val="none" w:sz="0" w:space="0" w:color="auto"/>
        <w:right w:val="none" w:sz="0" w:space="0" w:color="auto"/>
      </w:divBdr>
    </w:div>
    <w:div w:id="1600218362">
      <w:bodyDiv w:val="1"/>
      <w:marLeft w:val="0"/>
      <w:marRight w:val="0"/>
      <w:marTop w:val="0"/>
      <w:marBottom w:val="0"/>
      <w:divBdr>
        <w:top w:val="none" w:sz="0" w:space="0" w:color="auto"/>
        <w:left w:val="none" w:sz="0" w:space="0" w:color="auto"/>
        <w:bottom w:val="none" w:sz="0" w:space="0" w:color="auto"/>
        <w:right w:val="none" w:sz="0" w:space="0" w:color="auto"/>
      </w:divBdr>
    </w:div>
    <w:div w:id="1759061619">
      <w:bodyDiv w:val="1"/>
      <w:marLeft w:val="0"/>
      <w:marRight w:val="0"/>
      <w:marTop w:val="0"/>
      <w:marBottom w:val="0"/>
      <w:divBdr>
        <w:top w:val="none" w:sz="0" w:space="0" w:color="auto"/>
        <w:left w:val="none" w:sz="0" w:space="0" w:color="auto"/>
        <w:bottom w:val="none" w:sz="0" w:space="0" w:color="auto"/>
        <w:right w:val="none" w:sz="0" w:space="0" w:color="auto"/>
      </w:divBdr>
    </w:div>
    <w:div w:id="1854228086">
      <w:bodyDiv w:val="1"/>
      <w:marLeft w:val="0"/>
      <w:marRight w:val="0"/>
      <w:marTop w:val="0"/>
      <w:marBottom w:val="0"/>
      <w:divBdr>
        <w:top w:val="none" w:sz="0" w:space="0" w:color="auto"/>
        <w:left w:val="none" w:sz="0" w:space="0" w:color="auto"/>
        <w:bottom w:val="none" w:sz="0" w:space="0" w:color="auto"/>
        <w:right w:val="none" w:sz="0" w:space="0" w:color="auto"/>
      </w:divBdr>
    </w:div>
    <w:div w:id="2005085955">
      <w:bodyDiv w:val="1"/>
      <w:marLeft w:val="0"/>
      <w:marRight w:val="0"/>
      <w:marTop w:val="0"/>
      <w:marBottom w:val="0"/>
      <w:divBdr>
        <w:top w:val="none" w:sz="0" w:space="0" w:color="auto"/>
        <w:left w:val="none" w:sz="0" w:space="0" w:color="auto"/>
        <w:bottom w:val="none" w:sz="0" w:space="0" w:color="auto"/>
        <w:right w:val="none" w:sz="0" w:space="0" w:color="auto"/>
      </w:divBdr>
      <w:divsChild>
        <w:div w:id="931164762">
          <w:marLeft w:val="0"/>
          <w:marRight w:val="0"/>
          <w:marTop w:val="0"/>
          <w:marBottom w:val="0"/>
          <w:divBdr>
            <w:top w:val="none" w:sz="0" w:space="0" w:color="auto"/>
            <w:left w:val="none" w:sz="0" w:space="0" w:color="auto"/>
            <w:bottom w:val="none" w:sz="0" w:space="0" w:color="auto"/>
            <w:right w:val="none" w:sz="0" w:space="0" w:color="auto"/>
          </w:divBdr>
          <w:divsChild>
            <w:div w:id="1781797584">
              <w:marLeft w:val="0"/>
              <w:marRight w:val="0"/>
              <w:marTop w:val="0"/>
              <w:marBottom w:val="0"/>
              <w:divBdr>
                <w:top w:val="none" w:sz="0" w:space="0" w:color="auto"/>
                <w:left w:val="none" w:sz="0" w:space="0" w:color="auto"/>
                <w:bottom w:val="none" w:sz="0" w:space="0" w:color="auto"/>
                <w:right w:val="none" w:sz="0" w:space="0" w:color="auto"/>
              </w:divBdr>
              <w:divsChild>
                <w:div w:id="306974584">
                  <w:marLeft w:val="0"/>
                  <w:marRight w:val="0"/>
                  <w:marTop w:val="0"/>
                  <w:marBottom w:val="0"/>
                  <w:divBdr>
                    <w:top w:val="none" w:sz="0" w:space="0" w:color="auto"/>
                    <w:left w:val="none" w:sz="0" w:space="0" w:color="auto"/>
                    <w:bottom w:val="none" w:sz="0" w:space="0" w:color="auto"/>
                    <w:right w:val="none" w:sz="0" w:space="0" w:color="auto"/>
                  </w:divBdr>
                  <w:divsChild>
                    <w:div w:id="1199011593">
                      <w:marLeft w:val="0"/>
                      <w:marRight w:val="0"/>
                      <w:marTop w:val="0"/>
                      <w:marBottom w:val="0"/>
                      <w:divBdr>
                        <w:top w:val="none" w:sz="0" w:space="0" w:color="auto"/>
                        <w:left w:val="none" w:sz="0" w:space="0" w:color="auto"/>
                        <w:bottom w:val="none" w:sz="0" w:space="0" w:color="auto"/>
                        <w:right w:val="none" w:sz="0" w:space="0" w:color="auto"/>
                      </w:divBdr>
                      <w:divsChild>
                        <w:div w:id="180825883">
                          <w:marLeft w:val="0"/>
                          <w:marRight w:val="0"/>
                          <w:marTop w:val="0"/>
                          <w:marBottom w:val="0"/>
                          <w:divBdr>
                            <w:top w:val="none" w:sz="0" w:space="0" w:color="auto"/>
                            <w:left w:val="none" w:sz="0" w:space="0" w:color="auto"/>
                            <w:bottom w:val="none" w:sz="0" w:space="0" w:color="auto"/>
                            <w:right w:val="none" w:sz="0" w:space="0" w:color="auto"/>
                          </w:divBdr>
                        </w:div>
                      </w:divsChild>
                    </w:div>
                    <w:div w:id="1441758003">
                      <w:marLeft w:val="0"/>
                      <w:marRight w:val="0"/>
                      <w:marTop w:val="0"/>
                      <w:marBottom w:val="0"/>
                      <w:divBdr>
                        <w:top w:val="none" w:sz="0" w:space="0" w:color="auto"/>
                        <w:left w:val="none" w:sz="0" w:space="0" w:color="auto"/>
                        <w:bottom w:val="none" w:sz="0" w:space="0" w:color="auto"/>
                        <w:right w:val="none" w:sz="0" w:space="0" w:color="auto"/>
                      </w:divBdr>
                      <w:divsChild>
                        <w:div w:id="815023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150870">
          <w:marLeft w:val="0"/>
          <w:marRight w:val="0"/>
          <w:marTop w:val="0"/>
          <w:marBottom w:val="0"/>
          <w:divBdr>
            <w:top w:val="none" w:sz="0" w:space="0" w:color="auto"/>
            <w:left w:val="none" w:sz="0" w:space="0" w:color="auto"/>
            <w:bottom w:val="none" w:sz="0" w:space="0" w:color="auto"/>
            <w:right w:val="none" w:sz="0" w:space="0" w:color="auto"/>
          </w:divBdr>
          <w:divsChild>
            <w:div w:id="2010712528">
              <w:marLeft w:val="0"/>
              <w:marRight w:val="0"/>
              <w:marTop w:val="0"/>
              <w:marBottom w:val="0"/>
              <w:divBdr>
                <w:top w:val="none" w:sz="0" w:space="0" w:color="auto"/>
                <w:left w:val="none" w:sz="0" w:space="0" w:color="auto"/>
                <w:bottom w:val="none" w:sz="0" w:space="0" w:color="auto"/>
                <w:right w:val="none" w:sz="0" w:space="0" w:color="auto"/>
              </w:divBdr>
              <w:divsChild>
                <w:div w:id="66651837">
                  <w:marLeft w:val="0"/>
                  <w:marRight w:val="0"/>
                  <w:marTop w:val="0"/>
                  <w:marBottom w:val="0"/>
                  <w:divBdr>
                    <w:top w:val="none" w:sz="0" w:space="0" w:color="auto"/>
                    <w:left w:val="none" w:sz="0" w:space="0" w:color="auto"/>
                    <w:bottom w:val="none" w:sz="0" w:space="0" w:color="auto"/>
                    <w:right w:val="none" w:sz="0" w:space="0" w:color="auto"/>
                  </w:divBdr>
                  <w:divsChild>
                    <w:div w:id="908619119">
                      <w:marLeft w:val="0"/>
                      <w:marRight w:val="0"/>
                      <w:marTop w:val="0"/>
                      <w:marBottom w:val="0"/>
                      <w:divBdr>
                        <w:top w:val="none" w:sz="0" w:space="0" w:color="auto"/>
                        <w:left w:val="none" w:sz="0" w:space="0" w:color="auto"/>
                        <w:bottom w:val="none" w:sz="0" w:space="0" w:color="auto"/>
                        <w:right w:val="none" w:sz="0" w:space="0" w:color="auto"/>
                      </w:divBdr>
                    </w:div>
                    <w:div w:id="1710063038">
                      <w:marLeft w:val="0"/>
                      <w:marRight w:val="0"/>
                      <w:marTop w:val="0"/>
                      <w:marBottom w:val="0"/>
                      <w:divBdr>
                        <w:top w:val="none" w:sz="0" w:space="0" w:color="auto"/>
                        <w:left w:val="none" w:sz="0" w:space="0" w:color="auto"/>
                        <w:bottom w:val="none" w:sz="0" w:space="0" w:color="auto"/>
                        <w:right w:val="none" w:sz="0" w:space="0" w:color="auto"/>
                      </w:divBdr>
                      <w:divsChild>
                        <w:div w:id="1861695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7690296">
          <w:marLeft w:val="0"/>
          <w:marRight w:val="0"/>
          <w:marTop w:val="0"/>
          <w:marBottom w:val="0"/>
          <w:divBdr>
            <w:top w:val="none" w:sz="0" w:space="0" w:color="auto"/>
            <w:left w:val="none" w:sz="0" w:space="0" w:color="auto"/>
            <w:bottom w:val="none" w:sz="0" w:space="0" w:color="auto"/>
            <w:right w:val="none" w:sz="0" w:space="0" w:color="auto"/>
          </w:divBdr>
          <w:divsChild>
            <w:div w:id="468012716">
              <w:marLeft w:val="0"/>
              <w:marRight w:val="0"/>
              <w:marTop w:val="0"/>
              <w:marBottom w:val="0"/>
              <w:divBdr>
                <w:top w:val="none" w:sz="0" w:space="0" w:color="auto"/>
                <w:left w:val="none" w:sz="0" w:space="0" w:color="auto"/>
                <w:bottom w:val="none" w:sz="0" w:space="0" w:color="auto"/>
                <w:right w:val="none" w:sz="0" w:space="0" w:color="auto"/>
              </w:divBdr>
              <w:divsChild>
                <w:div w:id="1409842542">
                  <w:marLeft w:val="0"/>
                  <w:marRight w:val="0"/>
                  <w:marTop w:val="0"/>
                  <w:marBottom w:val="0"/>
                  <w:divBdr>
                    <w:top w:val="none" w:sz="0" w:space="0" w:color="auto"/>
                    <w:left w:val="none" w:sz="0" w:space="0" w:color="auto"/>
                    <w:bottom w:val="none" w:sz="0" w:space="0" w:color="auto"/>
                    <w:right w:val="none" w:sz="0" w:space="0" w:color="auto"/>
                  </w:divBdr>
                </w:div>
              </w:divsChild>
            </w:div>
            <w:div w:id="1256210808">
              <w:marLeft w:val="0"/>
              <w:marRight w:val="0"/>
              <w:marTop w:val="0"/>
              <w:marBottom w:val="0"/>
              <w:divBdr>
                <w:top w:val="none" w:sz="0" w:space="0" w:color="auto"/>
                <w:left w:val="none" w:sz="0" w:space="0" w:color="auto"/>
                <w:bottom w:val="none" w:sz="0" w:space="0" w:color="auto"/>
                <w:right w:val="none" w:sz="0" w:space="0" w:color="auto"/>
              </w:divBdr>
              <w:divsChild>
                <w:div w:id="175015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475436">
          <w:marLeft w:val="0"/>
          <w:marRight w:val="0"/>
          <w:marTop w:val="0"/>
          <w:marBottom w:val="0"/>
          <w:divBdr>
            <w:top w:val="none" w:sz="0" w:space="0" w:color="auto"/>
            <w:left w:val="none" w:sz="0" w:space="0" w:color="auto"/>
            <w:bottom w:val="none" w:sz="0" w:space="0" w:color="auto"/>
            <w:right w:val="none" w:sz="0" w:space="0" w:color="auto"/>
          </w:divBdr>
          <w:divsChild>
            <w:div w:id="596016383">
              <w:marLeft w:val="0"/>
              <w:marRight w:val="0"/>
              <w:marTop w:val="0"/>
              <w:marBottom w:val="0"/>
              <w:divBdr>
                <w:top w:val="none" w:sz="0" w:space="0" w:color="auto"/>
                <w:left w:val="none" w:sz="0" w:space="0" w:color="auto"/>
                <w:bottom w:val="none" w:sz="0" w:space="0" w:color="auto"/>
                <w:right w:val="none" w:sz="0" w:space="0" w:color="auto"/>
              </w:divBdr>
            </w:div>
            <w:div w:id="702829144">
              <w:marLeft w:val="0"/>
              <w:marRight w:val="0"/>
              <w:marTop w:val="0"/>
              <w:marBottom w:val="0"/>
              <w:divBdr>
                <w:top w:val="none" w:sz="0" w:space="0" w:color="auto"/>
                <w:left w:val="none" w:sz="0" w:space="0" w:color="auto"/>
                <w:bottom w:val="none" w:sz="0" w:space="0" w:color="auto"/>
                <w:right w:val="none" w:sz="0" w:space="0" w:color="auto"/>
              </w:divBdr>
              <w:divsChild>
                <w:div w:id="1804999346">
                  <w:marLeft w:val="0"/>
                  <w:marRight w:val="0"/>
                  <w:marTop w:val="0"/>
                  <w:marBottom w:val="0"/>
                  <w:divBdr>
                    <w:top w:val="none" w:sz="0" w:space="0" w:color="auto"/>
                    <w:left w:val="none" w:sz="0" w:space="0" w:color="auto"/>
                    <w:bottom w:val="none" w:sz="0" w:space="0" w:color="auto"/>
                    <w:right w:val="none" w:sz="0" w:space="0" w:color="auto"/>
                  </w:divBdr>
                  <w:divsChild>
                    <w:div w:id="1615094563">
                      <w:marLeft w:val="0"/>
                      <w:marRight w:val="0"/>
                      <w:marTop w:val="0"/>
                      <w:marBottom w:val="0"/>
                      <w:divBdr>
                        <w:top w:val="none" w:sz="0" w:space="0" w:color="auto"/>
                        <w:left w:val="none" w:sz="0" w:space="0" w:color="auto"/>
                        <w:bottom w:val="none" w:sz="0" w:space="0" w:color="auto"/>
                        <w:right w:val="none" w:sz="0" w:space="0" w:color="auto"/>
                      </w:divBdr>
                      <w:divsChild>
                        <w:div w:id="1389762424">
                          <w:marLeft w:val="0"/>
                          <w:marRight w:val="0"/>
                          <w:marTop w:val="0"/>
                          <w:marBottom w:val="0"/>
                          <w:divBdr>
                            <w:top w:val="none" w:sz="0" w:space="0" w:color="auto"/>
                            <w:left w:val="none" w:sz="0" w:space="0" w:color="auto"/>
                            <w:bottom w:val="none" w:sz="0" w:space="0" w:color="auto"/>
                            <w:right w:val="none" w:sz="0" w:space="0" w:color="auto"/>
                          </w:divBdr>
                          <w:divsChild>
                            <w:div w:id="902982515">
                              <w:marLeft w:val="0"/>
                              <w:marRight w:val="0"/>
                              <w:marTop w:val="0"/>
                              <w:marBottom w:val="0"/>
                              <w:divBdr>
                                <w:top w:val="none" w:sz="0" w:space="0" w:color="auto"/>
                                <w:left w:val="none" w:sz="0" w:space="0" w:color="auto"/>
                                <w:bottom w:val="none" w:sz="0" w:space="0" w:color="auto"/>
                                <w:right w:val="none" w:sz="0" w:space="0" w:color="auto"/>
                              </w:divBdr>
                              <w:divsChild>
                                <w:div w:id="13122056">
                                  <w:marLeft w:val="0"/>
                                  <w:marRight w:val="0"/>
                                  <w:marTop w:val="0"/>
                                  <w:marBottom w:val="0"/>
                                  <w:divBdr>
                                    <w:top w:val="none" w:sz="0" w:space="0" w:color="auto"/>
                                    <w:left w:val="none" w:sz="0" w:space="0" w:color="auto"/>
                                    <w:bottom w:val="none" w:sz="0" w:space="0" w:color="auto"/>
                                    <w:right w:val="none" w:sz="0" w:space="0" w:color="auto"/>
                                  </w:divBdr>
                                </w:div>
                              </w:divsChild>
                            </w:div>
                            <w:div w:id="1924610272">
                              <w:marLeft w:val="0"/>
                              <w:marRight w:val="0"/>
                              <w:marTop w:val="0"/>
                              <w:marBottom w:val="0"/>
                              <w:divBdr>
                                <w:top w:val="none" w:sz="0" w:space="0" w:color="auto"/>
                                <w:left w:val="none" w:sz="0" w:space="0" w:color="auto"/>
                                <w:bottom w:val="none" w:sz="0" w:space="0" w:color="auto"/>
                                <w:right w:val="none" w:sz="0" w:space="0" w:color="auto"/>
                              </w:divBdr>
                              <w:divsChild>
                                <w:div w:id="1959139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4315624">
          <w:marLeft w:val="0"/>
          <w:marRight w:val="0"/>
          <w:marTop w:val="0"/>
          <w:marBottom w:val="0"/>
          <w:divBdr>
            <w:top w:val="none" w:sz="0" w:space="0" w:color="auto"/>
            <w:left w:val="none" w:sz="0" w:space="0" w:color="auto"/>
            <w:bottom w:val="none" w:sz="0" w:space="0" w:color="auto"/>
            <w:right w:val="none" w:sz="0" w:space="0" w:color="auto"/>
          </w:divBdr>
        </w:div>
        <w:div w:id="1877766936">
          <w:marLeft w:val="0"/>
          <w:marRight w:val="0"/>
          <w:marTop w:val="0"/>
          <w:marBottom w:val="0"/>
          <w:divBdr>
            <w:top w:val="none" w:sz="0" w:space="0" w:color="auto"/>
            <w:left w:val="none" w:sz="0" w:space="0" w:color="auto"/>
            <w:bottom w:val="none" w:sz="0" w:space="0" w:color="auto"/>
            <w:right w:val="none" w:sz="0" w:space="0" w:color="auto"/>
          </w:divBdr>
          <w:divsChild>
            <w:div w:id="1025329146">
              <w:marLeft w:val="0"/>
              <w:marRight w:val="0"/>
              <w:marTop w:val="0"/>
              <w:marBottom w:val="0"/>
              <w:divBdr>
                <w:top w:val="none" w:sz="0" w:space="0" w:color="auto"/>
                <w:left w:val="none" w:sz="0" w:space="0" w:color="auto"/>
                <w:bottom w:val="none" w:sz="0" w:space="0" w:color="auto"/>
                <w:right w:val="none" w:sz="0" w:space="0" w:color="auto"/>
              </w:divBdr>
              <w:divsChild>
                <w:div w:id="1273200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571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amigliacristiana.it/articolo/zygmunt-bauman-nel-vero-dialogo-non-ci-sono-sconfitti-ma-solo-vincitori.aspx"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epubblica.it/politica/2013/07/07/news/le_risposte_che_i_due_papi_non_danno-62537752/?ref=HREA-1"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repubblica.it/politica/2013/08/07/news/le_domande_di_un_non_credente_al_papa_gesuita_chiamato_francesco-64398349/?ref=HREA-1" TargetMode="External"/><Relationship Id="rId4" Type="http://schemas.openxmlformats.org/officeDocument/2006/relationships/settings" Target="settings.xml"/><Relationship Id="rId9" Type="http://schemas.openxmlformats.org/officeDocument/2006/relationships/hyperlink" Target="http://ricerca.repubblica.it/repubblica/archivio/repubblica/2017/08/09/bergoglio-unestate-leggendo-bauman29.html"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famigliacristiana.it/articolo/zygmunt-bauman-nel-vero-dialogo-non-ci-sono-sconfitti-ma-solo-vincitori.asp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E036B7-CA5E-4B00-B6AC-B9F96420B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16</Pages>
  <Words>6958</Words>
  <Characters>39662</Characters>
  <Application>Microsoft Office Word</Application>
  <DocSecurity>0</DocSecurity>
  <Lines>330</Lines>
  <Paragraphs>93</Paragraphs>
  <ScaleCrop>false</ScaleCrop>
  <HeadingPairs>
    <vt:vector size="4" baseType="variant">
      <vt:variant>
        <vt:lpstr>Titre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46527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Giovanni</dc:creator>
  <cp:keywords/>
  <dc:description/>
  <cp:lastModifiedBy>Giovanni Vian</cp:lastModifiedBy>
  <cp:revision>4</cp:revision>
  <dcterms:created xsi:type="dcterms:W3CDTF">2020-02-07T14:26:00Z</dcterms:created>
  <dcterms:modified xsi:type="dcterms:W3CDTF">2020-02-07T14:32:00Z</dcterms:modified>
</cp:coreProperties>
</file>