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F5832F" w14:textId="5CCF51C3" w:rsidR="00675F53" w:rsidRPr="00A63457" w:rsidRDefault="00675F53" w:rsidP="00675F53">
      <w:pPr>
        <w:spacing w:before="120" w:after="120" w:line="240" w:lineRule="auto"/>
        <w:ind w:left="567" w:right="567"/>
        <w:outlineLvl w:val="0"/>
        <w:rPr>
          <w:rFonts w:ascii="Courier New" w:eastAsia="Times New Roman" w:hAnsi="Courier New" w:cs="Arial"/>
          <w:color w:val="000080"/>
          <w:kern w:val="8"/>
          <w:sz w:val="40"/>
          <w:lang w:eastAsia="fr-FR"/>
          <w14:ligatures w14:val="none"/>
        </w:rPr>
      </w:pPr>
      <w:r w:rsidRPr="00A63457">
        <w:rPr>
          <w:rFonts w:ascii="Courier New" w:eastAsia="Times New Roman" w:hAnsi="Courier New" w:cs="Arial"/>
          <w:color w:val="000080"/>
          <w:kern w:val="8"/>
          <w:sz w:val="40"/>
          <w:lang w:eastAsia="fr-FR"/>
          <w14:ligatures w14:val="none"/>
        </w:rPr>
        <w:t xml:space="preserve">Angelo Clareno traducteur </w:t>
      </w:r>
      <w:r w:rsidR="005E34C5">
        <w:rPr>
          <w:rFonts w:ascii="Courier New" w:eastAsia="Times New Roman" w:hAnsi="Courier New" w:cs="Arial"/>
          <w:color w:val="000080"/>
          <w:kern w:val="8"/>
          <w:sz w:val="40"/>
          <w:lang w:eastAsia="fr-FR"/>
          <w14:ligatures w14:val="none"/>
        </w:rPr>
        <w:t xml:space="preserve">d’extraits des </w:t>
      </w:r>
      <w:proofErr w:type="spellStart"/>
      <w:r w:rsidR="005E34C5" w:rsidRPr="005E34C5">
        <w:rPr>
          <w:rFonts w:ascii="Courier New" w:eastAsia="Times New Roman" w:hAnsi="Courier New" w:cs="Arial"/>
          <w:i/>
          <w:iCs/>
          <w:color w:val="000080"/>
          <w:kern w:val="8"/>
          <w:sz w:val="40"/>
          <w:lang w:eastAsia="fr-FR"/>
          <w14:ligatures w14:val="none"/>
        </w:rPr>
        <w:t>Ambigua</w:t>
      </w:r>
      <w:proofErr w:type="spellEnd"/>
      <w:r w:rsidR="005E34C5">
        <w:rPr>
          <w:rFonts w:ascii="Courier New" w:eastAsia="Times New Roman" w:hAnsi="Courier New" w:cs="Arial"/>
          <w:color w:val="000080"/>
          <w:kern w:val="8"/>
          <w:sz w:val="40"/>
          <w:lang w:eastAsia="fr-FR"/>
          <w14:ligatures w14:val="none"/>
        </w:rPr>
        <w:t xml:space="preserve"> de</w:t>
      </w:r>
      <w:r>
        <w:rPr>
          <w:rFonts w:ascii="Courier New" w:eastAsia="Times New Roman" w:hAnsi="Courier New" w:cs="Arial"/>
          <w:color w:val="000080"/>
          <w:kern w:val="8"/>
          <w:sz w:val="40"/>
          <w:lang w:eastAsia="fr-FR"/>
          <w14:ligatures w14:val="none"/>
        </w:rPr>
        <w:t xml:space="preserve"> Maxime le Confesseur</w:t>
      </w:r>
    </w:p>
    <w:p w14:paraId="3CB68A3A" w14:textId="77777777" w:rsidR="00675F53" w:rsidRPr="00622EAF" w:rsidRDefault="00675F53" w:rsidP="00675F53">
      <w:pPr>
        <w:spacing w:before="120" w:after="120"/>
        <w:ind w:left="567" w:right="567"/>
        <w:rPr>
          <w:rFonts w:ascii="Courier New" w:eastAsia="Aptos" w:hAnsi="Courier New"/>
          <w:color w:val="000080"/>
          <w:sz w:val="20"/>
          <w:szCs w:val="22"/>
          <w:lang w:val="en-GB" w:eastAsia="hi-IN" w:bidi="hi-IN"/>
          <w14:ligatures w14:val="none"/>
        </w:rPr>
      </w:pPr>
      <w:r w:rsidRPr="00622EAF">
        <w:rPr>
          <w:rFonts w:ascii="Courier New" w:eastAsia="Aptos" w:hAnsi="Courier New"/>
          <w:color w:val="000080"/>
          <w:sz w:val="20"/>
          <w:szCs w:val="22"/>
          <w:lang w:val="en-GB" w:eastAsia="hi-IN" w:bidi="hi-IN"/>
          <w14:ligatures w14:val="none"/>
        </w:rPr>
        <w:t xml:space="preserve">Armelle Le </w:t>
      </w:r>
      <w:proofErr w:type="spellStart"/>
      <w:r w:rsidRPr="00622EAF">
        <w:rPr>
          <w:rFonts w:ascii="Courier New" w:eastAsia="Aptos" w:hAnsi="Courier New"/>
          <w:color w:val="000080"/>
          <w:sz w:val="20"/>
          <w:szCs w:val="22"/>
          <w:lang w:val="en-GB" w:eastAsia="hi-IN" w:bidi="hi-IN"/>
          <w14:ligatures w14:val="none"/>
        </w:rPr>
        <w:t>Huërou</w:t>
      </w:r>
      <w:proofErr w:type="spellEnd"/>
      <w:r w:rsidRPr="00622EAF">
        <w:rPr>
          <w:rFonts w:ascii="Courier New" w:eastAsia="Aptos" w:hAnsi="Courier New"/>
          <w:color w:val="000080"/>
          <w:sz w:val="20"/>
          <w:szCs w:val="22"/>
          <w:lang w:val="en-GB" w:eastAsia="hi-IN" w:bidi="hi-IN"/>
          <w14:ligatures w14:val="none"/>
        </w:rPr>
        <w:t xml:space="preserve"> </w:t>
      </w:r>
    </w:p>
    <w:p w14:paraId="41E198FB" w14:textId="77777777" w:rsidR="00675F53" w:rsidRPr="006E766B" w:rsidRDefault="00675F53" w:rsidP="00675F53">
      <w:pPr>
        <w:jc w:val="right"/>
        <w:rPr>
          <w:rFonts w:eastAsia="Times New Roman" w:cs="Liberation Serif"/>
          <w:kern w:val="1"/>
          <w:sz w:val="22"/>
          <w:szCs w:val="22"/>
          <w:lang w:val="en-GB" w:eastAsia="hi-IN" w:bidi="hi-IN"/>
          <w14:ligatures w14:val="none"/>
        </w:rPr>
      </w:pPr>
      <w:r w:rsidRPr="006E766B">
        <w:rPr>
          <w:rFonts w:ascii="Aptos" w:eastAsia="Aptos" w:hAnsi="Aptos"/>
          <w:sz w:val="22"/>
          <w:szCs w:val="22"/>
          <w:lang w:val="en-GB"/>
          <w14:ligatures w14:val="none"/>
        </w:rPr>
        <w:t>Project TRANSMAR “Angelo Clareno (ca. 1260-1337) as a marginal Translator of the Greek Fathers: Circulation of Texts and People in Europe before Humanism”.—— HORIZON-MSCA-2022-PF-01,Funded by the European Union. Views and opinions expressed are however those of the author only and do not necessarily reflect those of the European Union. Neither the European Union nor the granting authority can be held responsible for them.</w:t>
      </w:r>
    </w:p>
    <w:p w14:paraId="56EE0AB2" w14:textId="063B2B72" w:rsidR="00675F53" w:rsidRDefault="00675F53" w:rsidP="00675F53">
      <w:pPr>
        <w:spacing w:after="0" w:line="360" w:lineRule="auto"/>
        <w:ind w:firstLine="709"/>
        <w:jc w:val="both"/>
      </w:pPr>
      <w:r w:rsidRPr="00675F53">
        <w:t xml:space="preserve">À plusieurs reprises dans ses écrits postérieurs à 1321, </w:t>
      </w:r>
      <w:r w:rsidR="00E914F6">
        <w:t xml:space="preserve">Angelo </w:t>
      </w:r>
      <w:r w:rsidRPr="00675F53">
        <w:t>Clareno fait allusion à Maxime le Confesseur (580-662) ou donne la traduction latine de passages de certains textes de celui qu’il nomme « saint Maxime, moine de fait et de nom »</w:t>
      </w:r>
      <w:r w:rsidRPr="00675F53">
        <w:rPr>
          <w:vertAlign w:val="superscript"/>
        </w:rPr>
        <w:footnoteReference w:id="1"/>
      </w:r>
      <w:r>
        <w:t xml:space="preserve">. </w:t>
      </w:r>
      <w:r w:rsidR="00E914F6" w:rsidRPr="009255F2">
        <w:t xml:space="preserve">Bien que Jean Scot l’Érigène en ait traduit deux œuvres de théologie spéculative, les </w:t>
      </w:r>
      <w:r w:rsidR="00E914F6" w:rsidRPr="009255F2">
        <w:rPr>
          <w:i/>
          <w:iCs/>
        </w:rPr>
        <w:t xml:space="preserve">Questions à </w:t>
      </w:r>
      <w:proofErr w:type="spellStart"/>
      <w:r w:rsidR="00E914F6" w:rsidRPr="009255F2">
        <w:rPr>
          <w:i/>
          <w:iCs/>
        </w:rPr>
        <w:t>Thalassios</w:t>
      </w:r>
      <w:proofErr w:type="spellEnd"/>
      <w:r w:rsidR="00E914F6" w:rsidRPr="009255F2">
        <w:t xml:space="preserve"> et les </w:t>
      </w:r>
      <w:proofErr w:type="spellStart"/>
      <w:r w:rsidR="00E914F6" w:rsidRPr="009255F2">
        <w:rPr>
          <w:i/>
          <w:iCs/>
        </w:rPr>
        <w:t>Ambigua</w:t>
      </w:r>
      <w:proofErr w:type="spellEnd"/>
      <w:r w:rsidR="00E914F6" w:rsidRPr="009255F2">
        <w:rPr>
          <w:i/>
          <w:iCs/>
        </w:rPr>
        <w:t xml:space="preserve"> à Jean</w:t>
      </w:r>
      <w:r w:rsidR="00E914F6" w:rsidRPr="009255F2">
        <w:t>, l’Occident médiéval latin a surtout connu deux</w:t>
      </w:r>
      <w:r w:rsidR="00D9169F" w:rsidRPr="009255F2">
        <w:t xml:space="preserve"> </w:t>
      </w:r>
      <w:r w:rsidR="00E914F6" w:rsidRPr="009255F2">
        <w:t xml:space="preserve">« manuels de piété destinés à un grand public », </w:t>
      </w:r>
      <w:bookmarkStart w:id="0" w:name="_Hlk210972871"/>
      <w:r w:rsidR="00E914F6" w:rsidRPr="009255F2">
        <w:t xml:space="preserve">le </w:t>
      </w:r>
      <w:r w:rsidR="00E914F6" w:rsidRPr="009255F2">
        <w:rPr>
          <w:i/>
          <w:iCs/>
        </w:rPr>
        <w:t xml:space="preserve">Liber </w:t>
      </w:r>
      <w:proofErr w:type="spellStart"/>
      <w:r w:rsidR="00E914F6" w:rsidRPr="009255F2">
        <w:rPr>
          <w:i/>
          <w:iCs/>
        </w:rPr>
        <w:t>asceticus</w:t>
      </w:r>
      <w:proofErr w:type="spellEnd"/>
      <w:r w:rsidR="00E914F6" w:rsidRPr="009255F2">
        <w:t xml:space="preserve"> et le </w:t>
      </w:r>
      <w:r w:rsidR="00E914F6" w:rsidRPr="009255F2">
        <w:rPr>
          <w:i/>
          <w:iCs/>
        </w:rPr>
        <w:t xml:space="preserve">De </w:t>
      </w:r>
      <w:proofErr w:type="spellStart"/>
      <w:r w:rsidR="00E914F6" w:rsidRPr="009255F2">
        <w:rPr>
          <w:i/>
          <w:iCs/>
        </w:rPr>
        <w:t>caritate</w:t>
      </w:r>
      <w:proofErr w:type="spellEnd"/>
      <w:r w:rsidR="00E914F6" w:rsidRPr="009255F2">
        <w:rPr>
          <w:vertAlign w:val="superscript"/>
        </w:rPr>
        <w:footnoteReference w:id="2"/>
      </w:r>
      <w:bookmarkEnd w:id="0"/>
      <w:r w:rsidR="00E914F6" w:rsidRPr="009255F2">
        <w:rPr>
          <w:i/>
          <w:iCs/>
        </w:rPr>
        <w:t xml:space="preserve">. </w:t>
      </w:r>
      <w:r w:rsidR="00E914F6" w:rsidRPr="009255F2">
        <w:t>Le franciscain, qui semble ignorer les versions érigéniennes,</w:t>
      </w:r>
      <w:r w:rsidRPr="009255F2">
        <w:t xml:space="preserve"> a eu accès </w:t>
      </w:r>
      <w:r w:rsidR="00E914F6" w:rsidRPr="009255F2">
        <w:t>à des versions grecques</w:t>
      </w:r>
      <w:r w:rsidRPr="009255F2">
        <w:t xml:space="preserve"> </w:t>
      </w:r>
      <w:r w:rsidR="00E914F6" w:rsidRPr="009255F2">
        <w:t>d</w:t>
      </w:r>
      <w:r w:rsidRPr="009255F2">
        <w:t xml:space="preserve">es </w:t>
      </w:r>
      <w:r w:rsidRPr="009255F2">
        <w:rPr>
          <w:i/>
          <w:iCs/>
        </w:rPr>
        <w:t xml:space="preserve">Questions à </w:t>
      </w:r>
      <w:proofErr w:type="spellStart"/>
      <w:r w:rsidRPr="009255F2">
        <w:rPr>
          <w:i/>
          <w:iCs/>
        </w:rPr>
        <w:t>Thalassios</w:t>
      </w:r>
      <w:proofErr w:type="spellEnd"/>
      <w:r w:rsidRPr="009255F2">
        <w:t xml:space="preserve">, </w:t>
      </w:r>
      <w:r w:rsidR="00E914F6" w:rsidRPr="009255F2">
        <w:t>d</w:t>
      </w:r>
      <w:r w:rsidRPr="009255F2">
        <w:t xml:space="preserve">es </w:t>
      </w:r>
      <w:proofErr w:type="spellStart"/>
      <w:r w:rsidRPr="009255F2">
        <w:rPr>
          <w:i/>
          <w:iCs/>
        </w:rPr>
        <w:t>Ambigua</w:t>
      </w:r>
      <w:proofErr w:type="spellEnd"/>
      <w:r w:rsidRPr="009255F2">
        <w:rPr>
          <w:i/>
          <w:iCs/>
        </w:rPr>
        <w:t xml:space="preserve"> à Thomas </w:t>
      </w:r>
      <w:r w:rsidRPr="009255F2">
        <w:t xml:space="preserve">et </w:t>
      </w:r>
      <w:r w:rsidR="00E914F6" w:rsidRPr="009255F2">
        <w:t>d</w:t>
      </w:r>
      <w:r w:rsidRPr="009255F2">
        <w:t xml:space="preserve">es </w:t>
      </w:r>
      <w:proofErr w:type="spellStart"/>
      <w:r w:rsidRPr="009255F2">
        <w:rPr>
          <w:i/>
          <w:iCs/>
        </w:rPr>
        <w:t>Ambigua</w:t>
      </w:r>
      <w:proofErr w:type="spellEnd"/>
      <w:r w:rsidRPr="009255F2">
        <w:rPr>
          <w:i/>
          <w:iCs/>
        </w:rPr>
        <w:t xml:space="preserve"> à Jean.</w:t>
      </w:r>
    </w:p>
    <w:p w14:paraId="45A78FA9" w14:textId="20B63A8A" w:rsidR="00675F53" w:rsidRDefault="00675F53" w:rsidP="00675F53">
      <w:pPr>
        <w:spacing w:after="0" w:line="360" w:lineRule="auto"/>
        <w:ind w:firstLine="709"/>
        <w:jc w:val="both"/>
      </w:pPr>
      <w:r>
        <w:t xml:space="preserve">On passera rapidement sur les </w:t>
      </w:r>
      <w:r w:rsidRPr="00675F53">
        <w:rPr>
          <w:i/>
          <w:iCs/>
        </w:rPr>
        <w:t xml:space="preserve">Questions à </w:t>
      </w:r>
      <w:proofErr w:type="spellStart"/>
      <w:r w:rsidRPr="00675F53">
        <w:rPr>
          <w:i/>
          <w:iCs/>
        </w:rPr>
        <w:t>Thalassios</w:t>
      </w:r>
      <w:proofErr w:type="spellEnd"/>
      <w:r>
        <w:t>, dont il n’est pas possible de</w:t>
      </w:r>
      <w:r w:rsidRPr="00675F53">
        <w:t xml:space="preserve"> savoir quelle connaissance </w:t>
      </w:r>
      <w:r>
        <w:t>exacte Clareno</w:t>
      </w:r>
      <w:r w:rsidRPr="00675F53">
        <w:t xml:space="preserve"> avait</w:t>
      </w:r>
      <w:r>
        <w:t>. En trois occurrences, il se réfère à la quatrième des questions dans un contexte identique</w:t>
      </w:r>
      <w:r w:rsidR="006A755C">
        <w:t xml:space="preserve"> – prouver que le Christ n’avait qu’une seule tunique</w:t>
      </w:r>
      <w:r>
        <w:t>.</w:t>
      </w:r>
      <w:r w:rsidR="00A83592">
        <w:t xml:space="preserve"> </w:t>
      </w:r>
      <w:r w:rsidRPr="00675F53">
        <w:t>La mention la plus développée se rencontre dans l’</w:t>
      </w:r>
      <w:r w:rsidRPr="00675F53">
        <w:rPr>
          <w:i/>
          <w:iCs/>
        </w:rPr>
        <w:t xml:space="preserve">Exposition sur la Règle </w:t>
      </w:r>
      <w:r w:rsidRPr="00675F53">
        <w:t>(1321-1322)</w:t>
      </w:r>
      <w:r w:rsidR="00A02E57">
        <w:rPr>
          <w:rStyle w:val="Appelnotedebasdep"/>
        </w:rPr>
        <w:footnoteReference w:id="3"/>
      </w:r>
      <w:r w:rsidRPr="00675F53">
        <w:t>, les deux autres dans la lettre adressée à Alvaro Pais (1329-1330)</w:t>
      </w:r>
      <w:r w:rsidR="00F94EC6">
        <w:rPr>
          <w:rStyle w:val="Appelnotedebasdep"/>
        </w:rPr>
        <w:footnoteReference w:id="4"/>
      </w:r>
      <w:r w:rsidRPr="00675F53">
        <w:t>.</w:t>
      </w:r>
      <w:r>
        <w:t xml:space="preserve"> Les termes dans lesquels le franciscain en mobilise quelques lignes et l’interprétation qu’il en donne excluent qu’il ait </w:t>
      </w:r>
      <w:r>
        <w:lastRenderedPageBreak/>
        <w:t xml:space="preserve">connu la traduction antérieure de </w:t>
      </w:r>
      <w:r w:rsidRPr="00675F53">
        <w:t>Jean Scot Érigène</w:t>
      </w:r>
      <w:r w:rsidR="006A755C">
        <w:rPr>
          <w:rStyle w:val="Appelnotedebasdep"/>
        </w:rPr>
        <w:footnoteReference w:id="5"/>
      </w:r>
      <w:r w:rsidR="00E914F6">
        <w:t xml:space="preserve">. </w:t>
      </w:r>
      <w:r>
        <w:t xml:space="preserve">Plus substantielles sont les attestations de ses traductions des deux autres opus, même si les extraits des </w:t>
      </w:r>
      <w:proofErr w:type="spellStart"/>
      <w:r w:rsidRPr="00675F53">
        <w:rPr>
          <w:i/>
          <w:iCs/>
        </w:rPr>
        <w:t>Ambigua</w:t>
      </w:r>
      <w:proofErr w:type="spellEnd"/>
      <w:r w:rsidRPr="00675F53">
        <w:rPr>
          <w:i/>
          <w:iCs/>
        </w:rPr>
        <w:t xml:space="preserve"> à Thomas</w:t>
      </w:r>
      <w:r w:rsidR="00C20C55">
        <w:rPr>
          <w:i/>
          <w:iCs/>
        </w:rPr>
        <w:t xml:space="preserve">, </w:t>
      </w:r>
      <w:r w:rsidR="00C20C55" w:rsidRPr="00407C40">
        <w:t>5</w:t>
      </w:r>
      <w:r w:rsidRPr="00407C40">
        <w:t>,</w:t>
      </w:r>
      <w:r>
        <w:t xml:space="preserve"> seuls témoins d’une version latine médiévale du texte, ne sont pas autrement préservés que dans une de ses lettres, la </w:t>
      </w:r>
      <w:r w:rsidRPr="00675F53">
        <w:rPr>
          <w:i/>
          <w:iCs/>
        </w:rPr>
        <w:t>Lettre 44</w:t>
      </w:r>
      <w:r>
        <w:t xml:space="preserve">. Ils y précèdent des extraits des </w:t>
      </w:r>
      <w:proofErr w:type="spellStart"/>
      <w:r w:rsidRPr="00675F53">
        <w:rPr>
          <w:i/>
          <w:iCs/>
        </w:rPr>
        <w:t>Ambigua</w:t>
      </w:r>
      <w:proofErr w:type="spellEnd"/>
      <w:r w:rsidRPr="00675F53">
        <w:rPr>
          <w:i/>
          <w:iCs/>
        </w:rPr>
        <w:t xml:space="preserve"> à Jean</w:t>
      </w:r>
      <w:r>
        <w:t xml:space="preserve">, par ailleurs transmis au sein d’un florilège </w:t>
      </w:r>
      <w:r w:rsidR="004F62A1">
        <w:t xml:space="preserve">intitulé </w:t>
      </w:r>
      <w:r w:rsidR="004F62A1" w:rsidRPr="00454FE3">
        <w:rPr>
          <w:i/>
          <w:iCs/>
        </w:rPr>
        <w:t>Autorités de saint Maxime le Moine, extraites de l’explication qu’il fait de quelques propos de Grégoire le Théologien</w:t>
      </w:r>
      <w:r w:rsidR="004F62A1">
        <w:t xml:space="preserve"> </w:t>
      </w:r>
      <w:r>
        <w:t>dans plusieurs recueils de traductions claréniennes</w:t>
      </w:r>
      <w:r w:rsidR="008677B4">
        <w:t xml:space="preserve">, </w:t>
      </w:r>
      <w:r w:rsidR="00FE2285">
        <w:t>dérivant toutes d’un même codex</w:t>
      </w:r>
      <w:r w:rsidR="00A57967">
        <w:t xml:space="preserve"> (</w:t>
      </w:r>
      <w:r w:rsidR="00A57967" w:rsidRPr="00A57967">
        <w:rPr>
          <w:b/>
          <w:bCs/>
        </w:rPr>
        <w:t>Cm</w:t>
      </w:r>
      <w:r w:rsidR="00A57967">
        <w:t>)</w:t>
      </w:r>
      <w:r w:rsidR="004F62A1">
        <w:t>.</w:t>
      </w:r>
      <w:r w:rsidR="00AB5287">
        <w:t xml:space="preserve"> </w:t>
      </w:r>
      <w:r w:rsidR="00797486">
        <w:t xml:space="preserve">C’est </w:t>
      </w:r>
      <w:r w:rsidR="0093394F">
        <w:t xml:space="preserve">grâce </w:t>
      </w:r>
      <w:r w:rsidR="00797486">
        <w:t>à</w:t>
      </w:r>
      <w:r w:rsidR="00761FAD">
        <w:t xml:space="preserve"> son insertion dans ce </w:t>
      </w:r>
      <w:r w:rsidR="00034FA6">
        <w:t xml:space="preserve">petit </w:t>
      </w:r>
      <w:r w:rsidR="004537D9">
        <w:t>manuscrit</w:t>
      </w:r>
      <w:r w:rsidR="00761FAD">
        <w:t xml:space="preserve"> qui réunissait la </w:t>
      </w:r>
      <w:r w:rsidR="00761FAD" w:rsidRPr="00F41EE6">
        <w:rPr>
          <w:i/>
          <w:iCs/>
        </w:rPr>
        <w:t xml:space="preserve">Scala </w:t>
      </w:r>
      <w:proofErr w:type="spellStart"/>
      <w:r w:rsidR="00761FAD" w:rsidRPr="00F41EE6">
        <w:rPr>
          <w:i/>
          <w:iCs/>
        </w:rPr>
        <w:t>Paradisi</w:t>
      </w:r>
      <w:proofErr w:type="spellEnd"/>
      <w:r w:rsidR="00761FAD">
        <w:t xml:space="preserve"> et la </w:t>
      </w:r>
      <w:r w:rsidR="00761FAD" w:rsidRPr="00F41EE6">
        <w:rPr>
          <w:i/>
          <w:iCs/>
        </w:rPr>
        <w:t xml:space="preserve">Lettre </w:t>
      </w:r>
      <w:r w:rsidR="00F41EE6">
        <w:rPr>
          <w:i/>
          <w:iCs/>
        </w:rPr>
        <w:t>à Cyriaque</w:t>
      </w:r>
      <w:r w:rsidR="00761FAD">
        <w:t xml:space="preserve"> du pseudo</w:t>
      </w:r>
      <w:r w:rsidR="0093394F">
        <w:t>-Chrysostome</w:t>
      </w:r>
      <w:r w:rsidR="00EB60FB">
        <w:t xml:space="preserve"> </w:t>
      </w:r>
      <w:r w:rsidR="0093394F">
        <w:t xml:space="preserve">que l’anthologie latine de Maxime a </w:t>
      </w:r>
      <w:r w:rsidR="00F63559">
        <w:t>été copiée neuf fois – sans doute mécaniquement</w:t>
      </w:r>
      <w:r w:rsidR="00BD6482">
        <w:rPr>
          <w:rStyle w:val="Appelnotedebasdep"/>
        </w:rPr>
        <w:footnoteReference w:id="6"/>
      </w:r>
      <w:r w:rsidR="00F63559">
        <w:t>.</w:t>
      </w:r>
      <w:r w:rsidR="0097354B">
        <w:t xml:space="preserve"> </w:t>
      </w:r>
    </w:p>
    <w:p w14:paraId="26978A42" w14:textId="13F5AC7A" w:rsidR="00675F53" w:rsidRDefault="00675F53" w:rsidP="00675F53">
      <w:pPr>
        <w:spacing w:after="0" w:line="360" w:lineRule="auto"/>
        <w:ind w:firstLine="709"/>
        <w:jc w:val="both"/>
      </w:pPr>
      <w:r>
        <w:t xml:space="preserve">La fiche signalétique des deux traductions indique l’identification du texte grec (auteur, titre, </w:t>
      </w:r>
      <w:proofErr w:type="spellStart"/>
      <w:r>
        <w:t>n°CPG</w:t>
      </w:r>
      <w:proofErr w:type="spellEnd"/>
      <w:r>
        <w:t xml:space="preserve">, liens avec la base de manuscrits grecs PINAKES). Elle s’adapte ensuite à la spécificité des deux séries d’extraits pour en indiquer les témoins manuscrits, le(s) titre(s) de la traduction latine, quand il en existe ; </w:t>
      </w:r>
      <w:r w:rsidR="00E3388F">
        <w:t xml:space="preserve">les </w:t>
      </w:r>
      <w:r w:rsidRPr="00E91AC2">
        <w:rPr>
          <w:i/>
          <w:iCs/>
        </w:rPr>
        <w:t>incipit</w:t>
      </w:r>
      <w:r>
        <w:t xml:space="preserve"> et </w:t>
      </w:r>
      <w:r w:rsidRPr="00E91AC2">
        <w:rPr>
          <w:i/>
          <w:iCs/>
        </w:rPr>
        <w:t>explicit</w:t>
      </w:r>
      <w:r w:rsidR="00622EAF">
        <w:rPr>
          <w:i/>
          <w:iCs/>
        </w:rPr>
        <w:t> </w:t>
      </w:r>
      <w:r w:rsidR="00622EAF" w:rsidRPr="00622EAF">
        <w:t xml:space="preserve">; </w:t>
      </w:r>
      <w:r w:rsidR="00E3388F">
        <w:t xml:space="preserve">dans le cas des </w:t>
      </w:r>
      <w:proofErr w:type="spellStart"/>
      <w:r w:rsidR="007A73EE" w:rsidRPr="007A73EE">
        <w:rPr>
          <w:i/>
          <w:iCs/>
        </w:rPr>
        <w:t>Ambigua</w:t>
      </w:r>
      <w:proofErr w:type="spellEnd"/>
      <w:r w:rsidR="007A73EE" w:rsidRPr="007A73EE">
        <w:rPr>
          <w:i/>
          <w:iCs/>
        </w:rPr>
        <w:t xml:space="preserve"> à Jean</w:t>
      </w:r>
      <w:r w:rsidR="007A73EE">
        <w:t xml:space="preserve">, </w:t>
      </w:r>
      <w:r w:rsidR="00E914F6">
        <w:t>sont</w:t>
      </w:r>
      <w:r w:rsidR="00622EAF">
        <w:t xml:space="preserve"> proposée</w:t>
      </w:r>
      <w:r w:rsidR="00E914F6">
        <w:t>s</w:t>
      </w:r>
      <w:r w:rsidR="00622EAF">
        <w:t xml:space="preserve"> en outre </w:t>
      </w:r>
      <w:r w:rsidR="007A73EE">
        <w:t xml:space="preserve">une analyse détaillée du </w:t>
      </w:r>
      <w:r w:rsidR="00FA16A6">
        <w:t>florilège</w:t>
      </w:r>
      <w:r w:rsidR="00E914F6">
        <w:t xml:space="preserve"> </w:t>
      </w:r>
      <w:r w:rsidR="00E914F6" w:rsidRPr="009255F2">
        <w:t>et sa mise en relation avec la version de Jean Scot Érigène.</w:t>
      </w:r>
    </w:p>
    <w:p w14:paraId="0D41E12F" w14:textId="54AA6A23" w:rsidR="00675F53" w:rsidRPr="009F41AC" w:rsidRDefault="000E6A33" w:rsidP="00675F53">
      <w:pPr>
        <w:pStyle w:val="Titre1"/>
        <w:rPr>
          <w:rFonts w:ascii="Times New Roman" w:hAnsi="Times New Roman" w:cs="Times New Roman"/>
          <w:b/>
          <w:bCs/>
          <w:color w:val="auto"/>
          <w:sz w:val="32"/>
          <w:szCs w:val="32"/>
        </w:rPr>
      </w:pPr>
      <w:bookmarkStart w:id="1" w:name="_Hlk194913000"/>
      <w:r w:rsidRPr="001F43AA">
        <w:rPr>
          <w:rFonts w:ascii="Times New Roman" w:hAnsi="Times New Roman" w:cs="Times New Roman"/>
          <w:color w:val="auto"/>
          <w:sz w:val="32"/>
          <w:szCs w:val="32"/>
        </w:rPr>
        <w:t>Ex</w:t>
      </w:r>
      <w:r>
        <w:rPr>
          <w:rFonts w:ascii="Times New Roman" w:hAnsi="Times New Roman" w:cs="Times New Roman"/>
          <w:b/>
          <w:bCs/>
          <w:i/>
          <w:iCs/>
          <w:color w:val="auto"/>
          <w:sz w:val="32"/>
          <w:szCs w:val="32"/>
        </w:rPr>
        <w:t xml:space="preserve"> </w:t>
      </w:r>
      <w:proofErr w:type="spellStart"/>
      <w:r w:rsidR="00675F53" w:rsidRPr="009F41AC">
        <w:rPr>
          <w:rFonts w:ascii="Times New Roman" w:hAnsi="Times New Roman" w:cs="Times New Roman"/>
          <w:b/>
          <w:bCs/>
          <w:i/>
          <w:iCs/>
          <w:color w:val="auto"/>
          <w:sz w:val="32"/>
          <w:szCs w:val="32"/>
        </w:rPr>
        <w:t>Ambigua</w:t>
      </w:r>
      <w:proofErr w:type="spellEnd"/>
      <w:r w:rsidR="00675F53" w:rsidRPr="009F41AC">
        <w:rPr>
          <w:rFonts w:ascii="Times New Roman" w:hAnsi="Times New Roman" w:cs="Times New Roman"/>
          <w:b/>
          <w:bCs/>
          <w:i/>
          <w:iCs/>
          <w:color w:val="auto"/>
          <w:sz w:val="32"/>
          <w:szCs w:val="32"/>
        </w:rPr>
        <w:t xml:space="preserve"> </w:t>
      </w:r>
      <w:r w:rsidR="00C566E1" w:rsidRPr="009F41AC">
        <w:rPr>
          <w:rFonts w:ascii="Times New Roman" w:hAnsi="Times New Roman" w:cs="Times New Roman"/>
          <w:b/>
          <w:bCs/>
          <w:i/>
          <w:iCs/>
          <w:color w:val="auto"/>
          <w:sz w:val="32"/>
          <w:szCs w:val="32"/>
        </w:rPr>
        <w:t>ad</w:t>
      </w:r>
      <w:r w:rsidR="00675F53" w:rsidRPr="009F41AC">
        <w:rPr>
          <w:rFonts w:ascii="Times New Roman" w:hAnsi="Times New Roman" w:cs="Times New Roman"/>
          <w:b/>
          <w:bCs/>
          <w:i/>
          <w:iCs/>
          <w:color w:val="auto"/>
          <w:sz w:val="32"/>
          <w:szCs w:val="32"/>
        </w:rPr>
        <w:t xml:space="preserve"> </w:t>
      </w:r>
      <w:proofErr w:type="spellStart"/>
      <w:r w:rsidR="00675F53" w:rsidRPr="009F41AC">
        <w:rPr>
          <w:rFonts w:ascii="Times New Roman" w:hAnsi="Times New Roman" w:cs="Times New Roman"/>
          <w:b/>
          <w:bCs/>
          <w:i/>
          <w:iCs/>
          <w:color w:val="auto"/>
          <w:sz w:val="32"/>
          <w:szCs w:val="32"/>
        </w:rPr>
        <w:t>Thoma</w:t>
      </w:r>
      <w:bookmarkEnd w:id="1"/>
      <w:r w:rsidR="00C566E1" w:rsidRPr="009F41AC">
        <w:rPr>
          <w:rFonts w:ascii="Times New Roman" w:hAnsi="Times New Roman" w:cs="Times New Roman"/>
          <w:b/>
          <w:bCs/>
          <w:i/>
          <w:iCs/>
          <w:color w:val="auto"/>
          <w:sz w:val="32"/>
          <w:szCs w:val="32"/>
        </w:rPr>
        <w:t>m</w:t>
      </w:r>
      <w:proofErr w:type="spellEnd"/>
      <w:r w:rsidR="001F784F" w:rsidRPr="009F41AC">
        <w:rPr>
          <w:rFonts w:ascii="Times New Roman" w:hAnsi="Times New Roman" w:cs="Times New Roman"/>
          <w:b/>
          <w:bCs/>
          <w:i/>
          <w:iCs/>
          <w:color w:val="auto"/>
          <w:sz w:val="32"/>
          <w:szCs w:val="32"/>
        </w:rPr>
        <w:t xml:space="preserve"> </w:t>
      </w:r>
      <w:r w:rsidR="001F784F" w:rsidRPr="009F41AC">
        <w:rPr>
          <w:rFonts w:ascii="Times New Roman" w:hAnsi="Times New Roman" w:cs="Times New Roman"/>
          <w:b/>
          <w:bCs/>
          <w:color w:val="auto"/>
          <w:sz w:val="32"/>
          <w:szCs w:val="32"/>
        </w:rPr>
        <w:t>5</w:t>
      </w:r>
    </w:p>
    <w:p w14:paraId="55522E8E" w14:textId="121AEB94" w:rsidR="00675F53" w:rsidRPr="00675F53" w:rsidRDefault="00675F53" w:rsidP="00675F53">
      <w:pPr>
        <w:keepNext/>
        <w:numPr>
          <w:ilvl w:val="0"/>
          <w:numId w:val="1"/>
        </w:numPr>
        <w:suppressAutoHyphens/>
        <w:spacing w:before="120" w:after="120" w:line="240" w:lineRule="auto"/>
        <w:ind w:right="170" w:firstLine="284"/>
        <w:jc w:val="both"/>
        <w:outlineLvl w:val="1"/>
        <w:rPr>
          <w:rFonts w:eastAsia="Times New Roman" w:cs="Liberation Serif"/>
          <w:kern w:val="1"/>
          <w:lang w:val="en-GB" w:eastAsia="hi-IN" w:bidi="hi-IN"/>
          <w14:ligatures w14:val="none"/>
        </w:rPr>
      </w:pPr>
      <w:bookmarkStart w:id="2" w:name="_Hlk210727377"/>
      <w:r w:rsidRPr="00675F53">
        <w:rPr>
          <w:rFonts w:eastAsia="Times New Roman"/>
          <w:kern w:val="1"/>
          <w:lang w:val="it-IT" w:eastAsia="hi-IN" w:bidi="hi-IN"/>
          <w14:ligatures w14:val="none"/>
        </w:rPr>
        <w:t>(</w:t>
      </w:r>
      <w:hyperlink r:id="rId8" w:history="1">
        <w:r w:rsidR="00A7621A" w:rsidRPr="00AB42DE">
          <w:rPr>
            <w:rStyle w:val="Lienhypertexte"/>
            <w:rFonts w:eastAsia="Times New Roman"/>
            <w:kern w:val="1"/>
            <w:lang w:val="it-IT" w:eastAsia="hi-IN" w:bidi="hi-IN"/>
            <w14:ligatures w14:val="none"/>
          </w:rPr>
          <w:t>CP</w:t>
        </w:r>
        <w:r w:rsidR="00A96303" w:rsidRPr="00AB42DE">
          <w:rPr>
            <w:rStyle w:val="Lienhypertexte"/>
            <w:rFonts w:eastAsia="Times New Roman"/>
            <w:kern w:val="1"/>
            <w:lang w:val="it-IT" w:eastAsia="hi-IN" w:bidi="hi-IN"/>
            <w14:ligatures w14:val="none"/>
          </w:rPr>
          <w:t>G 7705.1</w:t>
        </w:r>
        <w:r w:rsidRPr="00675F53">
          <w:rPr>
            <w:rStyle w:val="Lienhypertexte"/>
            <w:rFonts w:eastAsia="Times New Roman"/>
            <w:kern w:val="1"/>
            <w:lang w:val="it-IT" w:eastAsia="hi-IN" w:bidi="hi-IN"/>
            <w14:ligatures w14:val="none"/>
          </w:rPr>
          <w:t> </w:t>
        </w:r>
      </w:hyperlink>
      <w:r w:rsidRPr="00675F53">
        <w:rPr>
          <w:rFonts w:eastAsia="Times New Roman"/>
          <w:kern w:val="1"/>
          <w:lang w:val="it-IT" w:eastAsia="hi-IN" w:bidi="hi-IN"/>
          <w14:ligatures w14:val="none"/>
        </w:rPr>
        <w:t>;</w:t>
      </w:r>
      <w:r w:rsidR="00A96303">
        <w:rPr>
          <w:rFonts w:eastAsia="Times New Roman"/>
          <w:kern w:val="1"/>
          <w:lang w:val="it-IT" w:eastAsia="hi-IN" w:bidi="hi-IN"/>
          <w14:ligatures w14:val="none"/>
        </w:rPr>
        <w:t xml:space="preserve"> </w:t>
      </w:r>
      <w:hyperlink r:id="rId9" w:history="1">
        <w:r w:rsidR="00A96303" w:rsidRPr="00E7267C">
          <w:rPr>
            <w:rStyle w:val="Lienhypertexte"/>
            <w:rFonts w:eastAsia="Times New Roman"/>
            <w:kern w:val="1"/>
            <w:lang w:val="it-IT" w:eastAsia="hi-IN" w:bidi="hi-IN"/>
            <w14:ligatures w14:val="none"/>
          </w:rPr>
          <w:t>Pinakes</w:t>
        </w:r>
      </w:hyperlink>
      <w:r w:rsidRPr="00675F53">
        <w:rPr>
          <w:rFonts w:eastAsia="Times New Roman"/>
          <w:kern w:val="1"/>
          <w:lang w:val="it-IT" w:eastAsia="hi-IN" w:bidi="hi-IN"/>
          <w14:ligatures w14:val="none"/>
        </w:rPr>
        <w:t>)</w:t>
      </w:r>
    </w:p>
    <w:p w14:paraId="2F16F6A9" w14:textId="19DB66D7" w:rsidR="00107367" w:rsidRDefault="00675F53" w:rsidP="00107367">
      <w:pPr>
        <w:spacing w:line="360" w:lineRule="auto"/>
        <w:ind w:firstLine="432"/>
        <w:jc w:val="both"/>
        <w:rPr>
          <w:lang w:val="it-IT"/>
        </w:rPr>
      </w:pPr>
      <w:bookmarkStart w:id="3" w:name="_Hlk210765429"/>
      <w:bookmarkEnd w:id="2"/>
      <w:r>
        <w:t xml:space="preserve">Il existe </w:t>
      </w:r>
      <w:bookmarkEnd w:id="3"/>
      <w:r>
        <w:t xml:space="preserve">un unique témoin indirect, la </w:t>
      </w:r>
      <w:r w:rsidRPr="00925DED">
        <w:rPr>
          <w:i/>
          <w:iCs/>
        </w:rPr>
        <w:t>Lettre 44</w:t>
      </w:r>
      <w:r>
        <w:t xml:space="preserve"> de Clareno, elle-même conservée dans un unique témoin manuscrit :</w:t>
      </w:r>
      <w:r w:rsidR="00925DED">
        <w:t xml:space="preserve"> </w:t>
      </w:r>
      <w:r w:rsidR="008912AC">
        <w:t xml:space="preserve">Firenze, </w:t>
      </w:r>
      <w:proofErr w:type="spellStart"/>
      <w:r w:rsidR="008912AC">
        <w:t>Biblioteca</w:t>
      </w:r>
      <w:proofErr w:type="spellEnd"/>
      <w:r w:rsidR="008912AC">
        <w:t xml:space="preserve"> Nazionale Centrale, </w:t>
      </w:r>
      <w:proofErr w:type="spellStart"/>
      <w:r w:rsidR="00951C85" w:rsidRPr="00951C85">
        <w:t>Magl</w:t>
      </w:r>
      <w:proofErr w:type="spellEnd"/>
      <w:r w:rsidR="00951C85" w:rsidRPr="00951C85">
        <w:t xml:space="preserve">. </w:t>
      </w:r>
      <w:r w:rsidR="00951C85" w:rsidRPr="006D3BC0">
        <w:rPr>
          <w:lang w:val="it-IT"/>
        </w:rPr>
        <w:t xml:space="preserve">XXXIX.75, f. </w:t>
      </w:r>
      <w:r w:rsidR="007245A2" w:rsidRPr="007245A2">
        <w:rPr>
          <w:lang w:val="it-IT"/>
        </w:rPr>
        <w:t>132r</w:t>
      </w:r>
      <w:r w:rsidR="00B46F80" w:rsidRPr="007245A2">
        <w:rPr>
          <w:lang w:val="it-IT"/>
        </w:rPr>
        <w:t> ;</w:t>
      </w:r>
      <w:r w:rsidR="00B46F80" w:rsidRPr="006D3BC0">
        <w:rPr>
          <w:lang w:val="it-IT"/>
        </w:rPr>
        <w:t xml:space="preserve"> </w:t>
      </w:r>
      <w:r w:rsidR="001F784F">
        <w:rPr>
          <w:lang w:val="it-IT"/>
        </w:rPr>
        <w:t>voir</w:t>
      </w:r>
      <w:r w:rsidR="00B46F80" w:rsidRPr="006D3BC0">
        <w:rPr>
          <w:lang w:val="it-IT"/>
        </w:rPr>
        <w:t xml:space="preserve"> </w:t>
      </w:r>
      <w:bookmarkStart w:id="4" w:name="_Hlk210830394"/>
      <w:r w:rsidR="00B46F80" w:rsidRPr="006D3BC0">
        <w:rPr>
          <w:lang w:val="it-IT"/>
        </w:rPr>
        <w:t xml:space="preserve">Lydia von Auw, </w:t>
      </w:r>
      <w:r w:rsidR="006D3BC0" w:rsidRPr="006D3BC0">
        <w:rPr>
          <w:i/>
          <w:iCs/>
          <w:lang w:val="it-IT"/>
        </w:rPr>
        <w:t xml:space="preserve">Angeli Clareni </w:t>
      </w:r>
      <w:r w:rsidR="006D3BC0" w:rsidRPr="00B11F0A">
        <w:rPr>
          <w:i/>
          <w:iCs/>
          <w:lang w:val="it-IT"/>
        </w:rPr>
        <w:t>Opera I. Epistole</w:t>
      </w:r>
      <w:r w:rsidR="006D3BC0" w:rsidRPr="006D3BC0">
        <w:rPr>
          <w:lang w:val="it-IT"/>
        </w:rPr>
        <w:t xml:space="preserve">, Roma, 1980 </w:t>
      </w:r>
      <w:bookmarkEnd w:id="4"/>
      <w:r w:rsidR="006D3BC0" w:rsidRPr="006D3BC0">
        <w:rPr>
          <w:lang w:val="it-IT"/>
        </w:rPr>
        <w:t>(Fonti per la storia d</w:t>
      </w:r>
      <w:r w:rsidR="00A246F5">
        <w:rPr>
          <w:lang w:val="it-IT"/>
        </w:rPr>
        <w:t>’</w:t>
      </w:r>
      <w:r w:rsidR="006D3BC0" w:rsidRPr="006D3BC0">
        <w:rPr>
          <w:lang w:val="it-IT"/>
        </w:rPr>
        <w:t>Italia, 103</w:t>
      </w:r>
      <w:r w:rsidR="00A246F5">
        <w:rPr>
          <w:lang w:val="it-IT"/>
        </w:rPr>
        <w:t>), p</w:t>
      </w:r>
      <w:r w:rsidR="008B2334" w:rsidRPr="008B2334">
        <w:rPr>
          <w:lang w:val="it-IT"/>
        </w:rPr>
        <w:t>. 224, l. 19-34</w:t>
      </w:r>
      <w:r w:rsidR="00A246F5">
        <w:rPr>
          <w:lang w:val="it-IT"/>
        </w:rPr>
        <w:t xml:space="preserve">. </w:t>
      </w:r>
    </w:p>
    <w:p w14:paraId="03FB6611" w14:textId="6429454D" w:rsidR="00675F53" w:rsidRDefault="005A45C6" w:rsidP="00107367">
      <w:pPr>
        <w:spacing w:line="360" w:lineRule="auto"/>
        <w:ind w:firstLine="432"/>
        <w:jc w:val="both"/>
      </w:pPr>
      <w:r>
        <w:t>La citation proposée</w:t>
      </w:r>
      <w:r w:rsidR="000326BD">
        <w:t xml:space="preserve"> par Clareno</w:t>
      </w:r>
      <w:r w:rsidR="00CD012C">
        <w:t xml:space="preserve">, justement présentée par lui comme une </w:t>
      </w:r>
      <w:proofErr w:type="spellStart"/>
      <w:r w:rsidR="00CD012C" w:rsidRPr="00CD012C">
        <w:rPr>
          <w:i/>
          <w:iCs/>
        </w:rPr>
        <w:t>expositio</w:t>
      </w:r>
      <w:proofErr w:type="spellEnd"/>
      <w:r w:rsidR="00397054">
        <w:t xml:space="preserve"> </w:t>
      </w:r>
      <w:r w:rsidR="00127909">
        <w:t>de « la lettre de saint Denys au moine</w:t>
      </w:r>
      <w:r w:rsidR="00E47A46">
        <w:t xml:space="preserve"> </w:t>
      </w:r>
      <w:r w:rsidR="0046153C">
        <w:t>Gaius »</w:t>
      </w:r>
      <w:r w:rsidR="00A63AFD">
        <w:rPr>
          <w:rStyle w:val="Appelnotedebasdep"/>
        </w:rPr>
        <w:footnoteReference w:id="7"/>
      </w:r>
      <w:r w:rsidR="0046153C">
        <w:t xml:space="preserve">, est </w:t>
      </w:r>
      <w:r w:rsidR="00E47A46">
        <w:t>emprunté</w:t>
      </w:r>
      <w:r>
        <w:t>e</w:t>
      </w:r>
      <w:r w:rsidR="00E47A46">
        <w:t xml:space="preserve"> à la cinquième</w:t>
      </w:r>
      <w:r w:rsidR="00374571">
        <w:t xml:space="preserve"> des </w:t>
      </w:r>
      <w:r w:rsidR="00070541">
        <w:t>« </w:t>
      </w:r>
      <w:r w:rsidR="00374571">
        <w:t>difficultés</w:t>
      </w:r>
      <w:r w:rsidR="00B67376">
        <w:t> »</w:t>
      </w:r>
      <w:r w:rsidR="007A6A21">
        <w:t xml:space="preserve"> </w:t>
      </w:r>
      <w:r w:rsidR="00A721FE">
        <w:t>qu’affronte</w:t>
      </w:r>
      <w:r w:rsidR="00374571">
        <w:t xml:space="preserve"> Maxime pour Thomas</w:t>
      </w:r>
      <w:r w:rsidR="00A721FE">
        <w:t>.</w:t>
      </w:r>
      <w:r w:rsidR="007A6A21">
        <w:t xml:space="preserve"> </w:t>
      </w:r>
      <w:r w:rsidR="00397054">
        <w:t xml:space="preserve">Sa spécificité, </w:t>
      </w:r>
      <w:r w:rsidR="00A721FE">
        <w:t>c</w:t>
      </w:r>
      <w:r w:rsidR="005378C5">
        <w:t xml:space="preserve">omme l’a relevé Bart Janssens, </w:t>
      </w:r>
      <w:r w:rsidR="001F784F">
        <w:t xml:space="preserve">l’éditeur des </w:t>
      </w:r>
      <w:proofErr w:type="spellStart"/>
      <w:r w:rsidR="001F784F" w:rsidRPr="004A1876">
        <w:rPr>
          <w:i/>
          <w:iCs/>
        </w:rPr>
        <w:t>Amb</w:t>
      </w:r>
      <w:r w:rsidR="00FC6740" w:rsidRPr="004A1876">
        <w:rPr>
          <w:i/>
          <w:iCs/>
        </w:rPr>
        <w:t>igua</w:t>
      </w:r>
      <w:proofErr w:type="spellEnd"/>
      <w:r w:rsidR="00FC6740" w:rsidRPr="004A1876">
        <w:rPr>
          <w:i/>
          <w:iCs/>
        </w:rPr>
        <w:t xml:space="preserve"> ad </w:t>
      </w:r>
      <w:proofErr w:type="spellStart"/>
      <w:r w:rsidR="00FC6740" w:rsidRPr="004A1876">
        <w:rPr>
          <w:i/>
          <w:iCs/>
        </w:rPr>
        <w:t>Thomam</w:t>
      </w:r>
      <w:proofErr w:type="spellEnd"/>
      <w:r w:rsidR="00FC6740">
        <w:t xml:space="preserve">, </w:t>
      </w:r>
      <w:r>
        <w:t>est d’être</w:t>
      </w:r>
      <w:r w:rsidR="005378C5">
        <w:t xml:space="preserve"> constituée de trois brefs passages traduits dans le désordre, dont on ne sait si l’agencement relève d’un choix de Clareno ou d’un florilège à sa disposition</w:t>
      </w:r>
      <w:r w:rsidR="005378C5">
        <w:rPr>
          <w:rStyle w:val="Appelnotedebasdep"/>
        </w:rPr>
        <w:footnoteReference w:id="8"/>
      </w:r>
      <w:r w:rsidR="005378C5">
        <w:t>.</w:t>
      </w:r>
      <w:r w:rsidR="008A31DC">
        <w:t xml:space="preserve"> </w:t>
      </w:r>
    </w:p>
    <w:p w14:paraId="7F74ADE1" w14:textId="0C450A31" w:rsidR="009B4750" w:rsidRDefault="009B4750" w:rsidP="009B4750">
      <w:pPr>
        <w:spacing w:line="360" w:lineRule="auto"/>
        <w:jc w:val="both"/>
      </w:pPr>
      <w:r w:rsidRPr="009B4750">
        <w:rPr>
          <w:i/>
          <w:iCs/>
        </w:rPr>
        <w:lastRenderedPageBreak/>
        <w:t>Incipit</w:t>
      </w:r>
      <w:r>
        <w:t xml:space="preserve"> : </w:t>
      </w:r>
      <w:proofErr w:type="spellStart"/>
      <w:r w:rsidR="00E4699E" w:rsidRPr="00E4699E">
        <w:t>Omnia</w:t>
      </w:r>
      <w:proofErr w:type="spellEnd"/>
      <w:r w:rsidR="00E4699E" w:rsidRPr="00E4699E">
        <w:t xml:space="preserve">, que </w:t>
      </w:r>
      <w:proofErr w:type="spellStart"/>
      <w:r w:rsidR="00E4699E" w:rsidRPr="00E4699E">
        <w:t>sunt</w:t>
      </w:r>
      <w:proofErr w:type="spellEnd"/>
      <w:r w:rsidR="00E4699E" w:rsidRPr="00E4699E">
        <w:t xml:space="preserve"> nature post </w:t>
      </w:r>
      <w:proofErr w:type="spellStart"/>
      <w:r w:rsidR="00E4699E" w:rsidRPr="00E4699E">
        <w:t>naturam</w:t>
      </w:r>
      <w:proofErr w:type="spellEnd"/>
      <w:r w:rsidR="00E4699E" w:rsidRPr="00E4699E">
        <w:t xml:space="preserve">, secundum </w:t>
      </w:r>
      <w:proofErr w:type="spellStart"/>
      <w:r w:rsidR="00E4699E" w:rsidRPr="00E4699E">
        <w:t>conceptionem</w:t>
      </w:r>
      <w:proofErr w:type="spellEnd"/>
      <w:r w:rsidR="00E4699E" w:rsidRPr="00E4699E">
        <w:t xml:space="preserve"> </w:t>
      </w:r>
      <w:proofErr w:type="spellStart"/>
      <w:r w:rsidR="00E4699E" w:rsidRPr="00E4699E">
        <w:t>ineffabilem</w:t>
      </w:r>
      <w:proofErr w:type="spellEnd"/>
      <w:r w:rsidR="00E4699E" w:rsidRPr="00E4699E">
        <w:t xml:space="preserve"> </w:t>
      </w:r>
      <w:r w:rsidR="00827BFE">
        <w:t>(…)</w:t>
      </w:r>
    </w:p>
    <w:p w14:paraId="10BF7181" w14:textId="0ADBC2DF" w:rsidR="00827BFE" w:rsidRPr="008A0599" w:rsidRDefault="00827BFE" w:rsidP="009B4750">
      <w:pPr>
        <w:spacing w:line="360" w:lineRule="auto"/>
        <w:jc w:val="both"/>
        <w:rPr>
          <w:lang w:val="it-IT"/>
        </w:rPr>
      </w:pPr>
      <w:r w:rsidRPr="008A0599">
        <w:rPr>
          <w:i/>
          <w:iCs/>
          <w:lang w:val="it-IT"/>
        </w:rPr>
        <w:t>Explicit</w:t>
      </w:r>
      <w:r w:rsidRPr="008A0599">
        <w:rPr>
          <w:lang w:val="it-IT"/>
        </w:rPr>
        <w:t> :</w:t>
      </w:r>
      <w:r w:rsidR="0054044B" w:rsidRPr="008A0599">
        <w:rPr>
          <w:lang w:val="it-IT"/>
        </w:rPr>
        <w:t xml:space="preserve"> (…) </w:t>
      </w:r>
      <w:r w:rsidR="0054044B" w:rsidRPr="00223CE6">
        <w:rPr>
          <w:lang w:val="it-IT"/>
        </w:rPr>
        <w:t xml:space="preserve">sed Deo homine facto, </w:t>
      </w:r>
      <w:r w:rsidR="0054044B" w:rsidRPr="00320045">
        <w:rPr>
          <w:lang w:val="it-IT"/>
        </w:rPr>
        <w:t>nova quadam Dei dispensatione</w:t>
      </w:r>
      <w:r w:rsidR="0054044B" w:rsidRPr="00223CE6">
        <w:rPr>
          <w:lang w:val="it-IT"/>
        </w:rPr>
        <w:t xml:space="preserve"> conversatus est</w:t>
      </w:r>
      <w:r w:rsidR="00320045">
        <w:rPr>
          <w:lang w:val="it-IT"/>
        </w:rPr>
        <w:t>.</w:t>
      </w:r>
    </w:p>
    <w:p w14:paraId="4337AEFD" w14:textId="44503913" w:rsidR="00A96303" w:rsidRPr="008A0599" w:rsidRDefault="000E6A33" w:rsidP="00A96303">
      <w:pPr>
        <w:pStyle w:val="Titre1"/>
        <w:rPr>
          <w:rFonts w:ascii="Times New Roman" w:hAnsi="Times New Roman" w:cs="Times New Roman"/>
          <w:b/>
          <w:bCs/>
          <w:color w:val="auto"/>
          <w:sz w:val="32"/>
          <w:szCs w:val="32"/>
          <w:lang w:val="it-IT"/>
        </w:rPr>
      </w:pPr>
      <w:r w:rsidRPr="008A0599">
        <w:rPr>
          <w:rFonts w:ascii="Times New Roman" w:hAnsi="Times New Roman" w:cs="Times New Roman"/>
          <w:color w:val="auto"/>
          <w:sz w:val="32"/>
          <w:szCs w:val="32"/>
          <w:lang w:val="it-IT"/>
        </w:rPr>
        <w:t>Ex</w:t>
      </w:r>
      <w:r w:rsidRPr="008A0599">
        <w:rPr>
          <w:rFonts w:ascii="Times New Roman" w:hAnsi="Times New Roman" w:cs="Times New Roman"/>
          <w:b/>
          <w:bCs/>
          <w:i/>
          <w:iCs/>
          <w:color w:val="auto"/>
          <w:sz w:val="32"/>
          <w:szCs w:val="32"/>
          <w:lang w:val="it-IT"/>
        </w:rPr>
        <w:t xml:space="preserve"> </w:t>
      </w:r>
      <w:r w:rsidR="00C566E1" w:rsidRPr="008A0599">
        <w:rPr>
          <w:rFonts w:ascii="Times New Roman" w:hAnsi="Times New Roman" w:cs="Times New Roman"/>
          <w:b/>
          <w:bCs/>
          <w:i/>
          <w:iCs/>
          <w:color w:val="auto"/>
          <w:sz w:val="32"/>
          <w:szCs w:val="32"/>
          <w:lang w:val="it-IT"/>
        </w:rPr>
        <w:t>Ambigua ad Iohannem</w:t>
      </w:r>
      <w:r w:rsidR="008A0599" w:rsidRPr="008A0599">
        <w:rPr>
          <w:rFonts w:ascii="Times New Roman" w:hAnsi="Times New Roman" w:cs="Times New Roman"/>
          <w:b/>
          <w:bCs/>
          <w:color w:val="auto"/>
          <w:sz w:val="32"/>
          <w:szCs w:val="32"/>
          <w:lang w:val="it-IT"/>
        </w:rPr>
        <w:t xml:space="preserve"> V (10), </w:t>
      </w:r>
      <w:r w:rsidR="0090595D">
        <w:rPr>
          <w:rFonts w:ascii="Times New Roman" w:hAnsi="Times New Roman" w:cs="Times New Roman"/>
          <w:b/>
          <w:bCs/>
          <w:color w:val="auto"/>
          <w:sz w:val="32"/>
          <w:szCs w:val="32"/>
          <w:lang w:val="it-IT"/>
        </w:rPr>
        <w:t xml:space="preserve">XV (20), XVI </w:t>
      </w:r>
      <w:r w:rsidR="007A5900">
        <w:rPr>
          <w:rFonts w:ascii="Times New Roman" w:hAnsi="Times New Roman" w:cs="Times New Roman"/>
          <w:b/>
          <w:bCs/>
          <w:color w:val="auto"/>
          <w:sz w:val="32"/>
          <w:szCs w:val="32"/>
          <w:lang w:val="it-IT"/>
        </w:rPr>
        <w:t>(21)</w:t>
      </w:r>
    </w:p>
    <w:p w14:paraId="480BA75F" w14:textId="77777777" w:rsidR="00CE439F" w:rsidRDefault="00C566E1" w:rsidP="00CE439F">
      <w:pPr>
        <w:keepNext/>
        <w:numPr>
          <w:ilvl w:val="0"/>
          <w:numId w:val="1"/>
        </w:numPr>
        <w:suppressAutoHyphens/>
        <w:spacing w:before="120" w:after="120" w:line="240" w:lineRule="auto"/>
        <w:ind w:right="170" w:firstLine="284"/>
        <w:jc w:val="both"/>
        <w:outlineLvl w:val="1"/>
        <w:rPr>
          <w:rFonts w:eastAsia="Times New Roman" w:cs="Liberation Serif"/>
          <w:kern w:val="1"/>
          <w:lang w:val="en-GB" w:eastAsia="hi-IN" w:bidi="hi-IN"/>
          <w14:ligatures w14:val="none"/>
        </w:rPr>
      </w:pPr>
      <w:r w:rsidRPr="00675F53">
        <w:rPr>
          <w:rFonts w:eastAsia="Times New Roman"/>
          <w:kern w:val="1"/>
          <w:lang w:val="it-IT" w:eastAsia="hi-IN" w:bidi="hi-IN"/>
          <w14:ligatures w14:val="none"/>
        </w:rPr>
        <w:t>(</w:t>
      </w:r>
      <w:hyperlink r:id="rId10" w:history="1">
        <w:r w:rsidRPr="004A0C29">
          <w:rPr>
            <w:rStyle w:val="Lienhypertexte"/>
            <w:rFonts w:eastAsia="Times New Roman"/>
            <w:kern w:val="1"/>
            <w:lang w:val="it-IT" w:eastAsia="hi-IN" w:bidi="hi-IN"/>
            <w14:ligatures w14:val="none"/>
          </w:rPr>
          <w:t>CPG 7705.</w:t>
        </w:r>
        <w:r w:rsidR="00320045" w:rsidRPr="004A0C29">
          <w:rPr>
            <w:rStyle w:val="Lienhypertexte"/>
            <w:rFonts w:eastAsia="Times New Roman"/>
            <w:kern w:val="1"/>
            <w:lang w:val="it-IT" w:eastAsia="hi-IN" w:bidi="hi-IN"/>
            <w14:ligatures w14:val="none"/>
          </w:rPr>
          <w:t>2</w:t>
        </w:r>
      </w:hyperlink>
      <w:r w:rsidRPr="00675F53">
        <w:rPr>
          <w:rFonts w:eastAsia="Times New Roman"/>
          <w:kern w:val="1"/>
          <w:lang w:val="it-IT" w:eastAsia="hi-IN" w:bidi="hi-IN"/>
          <w14:ligatures w14:val="none"/>
        </w:rPr>
        <w:t> ;</w:t>
      </w:r>
      <w:r>
        <w:rPr>
          <w:rFonts w:eastAsia="Times New Roman"/>
          <w:kern w:val="1"/>
          <w:lang w:val="it-IT" w:eastAsia="hi-IN" w:bidi="hi-IN"/>
          <w14:ligatures w14:val="none"/>
        </w:rPr>
        <w:t xml:space="preserve"> </w:t>
      </w:r>
      <w:hyperlink r:id="rId11" w:history="1">
        <w:r w:rsidRPr="00C659C9">
          <w:rPr>
            <w:rStyle w:val="Lienhypertexte"/>
            <w:rFonts w:eastAsia="Times New Roman"/>
            <w:kern w:val="1"/>
            <w:lang w:val="it-IT" w:eastAsia="hi-IN" w:bidi="hi-IN"/>
            <w14:ligatures w14:val="none"/>
          </w:rPr>
          <w:t>Pinakes</w:t>
        </w:r>
      </w:hyperlink>
      <w:r w:rsidRPr="00675F53">
        <w:rPr>
          <w:rFonts w:eastAsia="Times New Roman"/>
          <w:kern w:val="1"/>
          <w:lang w:val="it-IT" w:eastAsia="hi-IN" w:bidi="hi-IN"/>
          <w14:ligatures w14:val="none"/>
        </w:rPr>
        <w:t>)</w:t>
      </w:r>
    </w:p>
    <w:p w14:paraId="64B08605" w14:textId="348BFD82" w:rsidR="00D36216" w:rsidRDefault="00D36216" w:rsidP="00D36216">
      <w:pPr>
        <w:spacing w:line="360" w:lineRule="auto"/>
        <w:jc w:val="both"/>
        <w:rPr>
          <w:i/>
          <w:iCs/>
        </w:rPr>
      </w:pPr>
      <w:r w:rsidRPr="00D36216">
        <w:rPr>
          <w:i/>
          <w:iCs/>
        </w:rPr>
        <w:t>Témoins manuscrits</w:t>
      </w:r>
    </w:p>
    <w:p w14:paraId="209D89AB" w14:textId="5C32BA73" w:rsidR="00A45788" w:rsidRPr="00A45788" w:rsidRDefault="00A45788" w:rsidP="00D36216">
      <w:pPr>
        <w:spacing w:line="360" w:lineRule="auto"/>
        <w:jc w:val="both"/>
      </w:pPr>
      <w:r>
        <w:t xml:space="preserve">Tous les témoins remontent à </w:t>
      </w:r>
      <w:r w:rsidRPr="008967F3">
        <w:rPr>
          <w:b/>
          <w:bCs/>
        </w:rPr>
        <w:t>Cm</w:t>
      </w:r>
      <w:r w:rsidR="008967F3">
        <w:t xml:space="preserve">, </w:t>
      </w:r>
      <w:r w:rsidR="00FC1C26">
        <w:t>et</w:t>
      </w:r>
      <w:r w:rsidR="0065120A">
        <w:t xml:space="preserve"> </w:t>
      </w:r>
      <w:proofErr w:type="spellStart"/>
      <w:r w:rsidR="0065120A" w:rsidRPr="00FC1C26">
        <w:rPr>
          <w:b/>
          <w:bCs/>
        </w:rPr>
        <w:t>Bk</w:t>
      </w:r>
      <w:proofErr w:type="spellEnd"/>
      <w:r w:rsidR="00D13BB4">
        <w:t>, qui a lui-même fait l’o</w:t>
      </w:r>
      <w:r w:rsidR="00FC1C26">
        <w:t>b</w:t>
      </w:r>
      <w:r w:rsidR="00D13BB4">
        <w:t xml:space="preserve">jet de </w:t>
      </w:r>
      <w:r w:rsidR="00FC1C26">
        <w:t>quatre</w:t>
      </w:r>
      <w:r w:rsidR="00D13BB4">
        <w:t xml:space="preserve"> copies, </w:t>
      </w:r>
      <w:r w:rsidR="00FC1C26">
        <w:t>dont au moins deux indirectes</w:t>
      </w:r>
      <w:r w:rsidR="00D13BB4">
        <w:t xml:space="preserve">, a été classé en tête de ce groupe de </w:t>
      </w:r>
      <w:r w:rsidR="00BD3DAA">
        <w:t>témoins</w:t>
      </w:r>
      <w:r w:rsidR="00D13BB4">
        <w:t>.</w:t>
      </w:r>
      <w:r w:rsidR="0065120A">
        <w:t xml:space="preserve"> </w:t>
      </w:r>
    </w:p>
    <w:p w14:paraId="39499FA1" w14:textId="77777777" w:rsidR="00F36F46" w:rsidRPr="00065D90" w:rsidRDefault="00F36F46" w:rsidP="00F36F46">
      <w:pPr>
        <w:numPr>
          <w:ilvl w:val="0"/>
          <w:numId w:val="3"/>
        </w:numPr>
        <w:spacing w:line="360" w:lineRule="auto"/>
        <w:jc w:val="both"/>
      </w:pPr>
      <w:r w:rsidRPr="00065D90">
        <w:t>(</w:t>
      </w:r>
      <w:r w:rsidRPr="00065D90">
        <w:rPr>
          <w:b/>
          <w:bCs/>
        </w:rPr>
        <w:t>Cm</w:t>
      </w:r>
      <w:r w:rsidRPr="00065D90">
        <w:t xml:space="preserve">) </w:t>
      </w:r>
      <w:hyperlink r:id="rId12" w:history="1">
        <w:proofErr w:type="spellStart"/>
        <w:r w:rsidRPr="00065D90">
          <w:rPr>
            <w:rStyle w:val="Lienhypertexte"/>
            <w:bCs/>
          </w:rPr>
          <w:t>Charleville-Mezières</w:t>
        </w:r>
        <w:proofErr w:type="spellEnd"/>
        <w:r w:rsidRPr="00065D90">
          <w:rPr>
            <w:rStyle w:val="Lienhypertexte"/>
            <w:bCs/>
          </w:rPr>
          <w:t>, BM, 132</w:t>
        </w:r>
      </w:hyperlink>
      <w:r w:rsidRPr="00065D90">
        <w:t xml:space="preserve">, f. 138v-141v, sec. </w:t>
      </w:r>
      <w:proofErr w:type="spellStart"/>
      <w:r w:rsidRPr="00065D90">
        <w:t>XIV</w:t>
      </w:r>
      <w:r w:rsidRPr="00065D90">
        <w:rPr>
          <w:vertAlign w:val="superscript"/>
        </w:rPr>
        <w:t>med</w:t>
      </w:r>
      <w:proofErr w:type="spellEnd"/>
      <w:r w:rsidRPr="00065D90">
        <w:t xml:space="preserve"> (Vauvert, Paris, O. </w:t>
      </w:r>
      <w:proofErr w:type="spellStart"/>
      <w:r w:rsidRPr="00065D90">
        <w:t>Cart</w:t>
      </w:r>
      <w:proofErr w:type="spellEnd"/>
      <w:r w:rsidRPr="00065D90">
        <w:t xml:space="preserve">., puis Mont-Dieu O. </w:t>
      </w:r>
      <w:proofErr w:type="spellStart"/>
      <w:r w:rsidRPr="00065D90">
        <w:t>Cart</w:t>
      </w:r>
      <w:proofErr w:type="spellEnd"/>
      <w:r w:rsidRPr="00065D90">
        <w:t>.)</w:t>
      </w:r>
    </w:p>
    <w:p w14:paraId="4C1029EE" w14:textId="77777777" w:rsidR="00065D90" w:rsidRPr="00065D90" w:rsidRDefault="00065D90" w:rsidP="00065D90">
      <w:pPr>
        <w:numPr>
          <w:ilvl w:val="0"/>
          <w:numId w:val="3"/>
        </w:numPr>
        <w:spacing w:line="360" w:lineRule="auto"/>
        <w:jc w:val="both"/>
      </w:pPr>
      <w:r w:rsidRPr="00D9169F">
        <w:rPr>
          <w:lang w:val="de-DE"/>
        </w:rPr>
        <w:t>(</w:t>
      </w:r>
      <w:r w:rsidRPr="00D9169F">
        <w:rPr>
          <w:b/>
          <w:bCs/>
          <w:lang w:val="de-DE"/>
        </w:rPr>
        <w:t>A</w:t>
      </w:r>
      <w:r w:rsidRPr="00D9169F">
        <w:rPr>
          <w:lang w:val="de-DE"/>
        </w:rPr>
        <w:t xml:space="preserve">) Arnhem, </w:t>
      </w:r>
      <w:proofErr w:type="spellStart"/>
      <w:r w:rsidRPr="00D9169F">
        <w:rPr>
          <w:lang w:val="de-DE"/>
        </w:rPr>
        <w:t>Openbare</w:t>
      </w:r>
      <w:proofErr w:type="spellEnd"/>
      <w:r w:rsidRPr="00D9169F">
        <w:rPr>
          <w:lang w:val="de-DE"/>
        </w:rPr>
        <w:t xml:space="preserve"> en </w:t>
      </w:r>
      <w:proofErr w:type="spellStart"/>
      <w:r w:rsidRPr="00D9169F">
        <w:rPr>
          <w:lang w:val="de-DE"/>
        </w:rPr>
        <w:t>Gelderse</w:t>
      </w:r>
      <w:proofErr w:type="spellEnd"/>
      <w:r w:rsidRPr="00D9169F">
        <w:rPr>
          <w:lang w:val="de-DE"/>
        </w:rPr>
        <w:t xml:space="preserve"> </w:t>
      </w:r>
      <w:proofErr w:type="spellStart"/>
      <w:r w:rsidRPr="00D9169F">
        <w:rPr>
          <w:lang w:val="de-DE"/>
        </w:rPr>
        <w:t>Wetenschappelijke</w:t>
      </w:r>
      <w:proofErr w:type="spellEnd"/>
      <w:r w:rsidRPr="00D9169F">
        <w:rPr>
          <w:lang w:val="de-DE"/>
        </w:rPr>
        <w:t xml:space="preserve"> </w:t>
      </w:r>
      <w:proofErr w:type="spellStart"/>
      <w:r w:rsidRPr="00D9169F">
        <w:rPr>
          <w:lang w:val="de-DE"/>
        </w:rPr>
        <w:t>Bibliotheek</w:t>
      </w:r>
      <w:proofErr w:type="spellEnd"/>
      <w:r w:rsidRPr="00D9169F">
        <w:rPr>
          <w:lang w:val="de-DE"/>
        </w:rPr>
        <w:t xml:space="preserve">, 5, f. 106rb-108va, sec. </w:t>
      </w:r>
      <w:r w:rsidRPr="00065D90">
        <w:t xml:space="preserve">XIV-XV, copie indirecte de </w:t>
      </w:r>
      <w:r w:rsidRPr="00065D90">
        <w:rPr>
          <w:b/>
          <w:bCs/>
        </w:rPr>
        <w:t>Cm</w:t>
      </w:r>
      <w:r w:rsidRPr="00065D90">
        <w:t xml:space="preserve"> (Bethlehem (</w:t>
      </w:r>
      <w:proofErr w:type="spellStart"/>
      <w:r w:rsidRPr="00065D90">
        <w:t>Doetinchem</w:t>
      </w:r>
      <w:proofErr w:type="spellEnd"/>
      <w:r w:rsidRPr="00065D90">
        <w:t>), C.R.S.A.)</w:t>
      </w:r>
    </w:p>
    <w:p w14:paraId="23257C7C" w14:textId="77777777" w:rsidR="00065D90" w:rsidRPr="00065D90" w:rsidRDefault="00065D90" w:rsidP="00065D90">
      <w:pPr>
        <w:numPr>
          <w:ilvl w:val="0"/>
          <w:numId w:val="3"/>
        </w:numPr>
        <w:spacing w:line="360" w:lineRule="auto"/>
        <w:jc w:val="both"/>
      </w:pPr>
      <w:r w:rsidRPr="00D9169F">
        <w:rPr>
          <w:lang w:val="de-DE"/>
        </w:rPr>
        <w:t>(</w:t>
      </w:r>
      <w:proofErr w:type="spellStart"/>
      <w:r w:rsidRPr="00D9169F">
        <w:rPr>
          <w:b/>
          <w:bCs/>
          <w:lang w:val="de-DE"/>
        </w:rPr>
        <w:t>Bg</w:t>
      </w:r>
      <w:proofErr w:type="spellEnd"/>
      <w:r w:rsidRPr="00D9169F">
        <w:rPr>
          <w:lang w:val="de-DE"/>
        </w:rPr>
        <w:t xml:space="preserve">) </w:t>
      </w:r>
      <w:hyperlink r:id="rId13" w:history="1">
        <w:proofErr w:type="spellStart"/>
        <w:r w:rsidRPr="00D9169F">
          <w:rPr>
            <w:rStyle w:val="Lienhypertexte"/>
            <w:bCs/>
            <w:lang w:val="de-DE"/>
          </w:rPr>
          <w:t>Brugge</w:t>
        </w:r>
        <w:proofErr w:type="spellEnd"/>
        <w:r w:rsidRPr="00D9169F">
          <w:rPr>
            <w:rStyle w:val="Lienhypertexte"/>
            <w:bCs/>
            <w:lang w:val="de-DE"/>
          </w:rPr>
          <w:t xml:space="preserve">, </w:t>
        </w:r>
        <w:proofErr w:type="spellStart"/>
        <w:r w:rsidRPr="00D9169F">
          <w:rPr>
            <w:rStyle w:val="Lienhypertexte"/>
            <w:bCs/>
            <w:lang w:val="de-DE"/>
          </w:rPr>
          <w:t>Openbare</w:t>
        </w:r>
        <w:proofErr w:type="spellEnd"/>
        <w:r w:rsidRPr="00D9169F">
          <w:rPr>
            <w:rStyle w:val="Lienhypertexte"/>
            <w:bCs/>
            <w:lang w:val="de-DE"/>
          </w:rPr>
          <w:t xml:space="preserve"> </w:t>
        </w:r>
        <w:proofErr w:type="spellStart"/>
        <w:r w:rsidRPr="00D9169F">
          <w:rPr>
            <w:rStyle w:val="Lienhypertexte"/>
            <w:bCs/>
            <w:lang w:val="de-DE"/>
          </w:rPr>
          <w:t>Bibliotheek</w:t>
        </w:r>
        <w:proofErr w:type="spellEnd"/>
        <w:r w:rsidRPr="00D9169F">
          <w:rPr>
            <w:rStyle w:val="Lienhypertexte"/>
            <w:bCs/>
            <w:lang w:val="de-DE"/>
          </w:rPr>
          <w:t xml:space="preserve"> </w:t>
        </w:r>
        <w:proofErr w:type="spellStart"/>
        <w:r w:rsidRPr="00D9169F">
          <w:rPr>
            <w:rStyle w:val="Lienhypertexte"/>
            <w:bCs/>
            <w:lang w:val="de-DE"/>
          </w:rPr>
          <w:t>Brugge</w:t>
        </w:r>
        <w:proofErr w:type="spellEnd"/>
        <w:r w:rsidRPr="00D9169F">
          <w:rPr>
            <w:rStyle w:val="Lienhypertexte"/>
            <w:bCs/>
            <w:lang w:val="de-DE"/>
          </w:rPr>
          <w:t xml:space="preserve"> (</w:t>
        </w:r>
        <w:proofErr w:type="spellStart"/>
        <w:r w:rsidRPr="00D9169F">
          <w:rPr>
            <w:rStyle w:val="Lienhypertexte"/>
            <w:bCs/>
            <w:lang w:val="de-DE"/>
          </w:rPr>
          <w:t>Biekorf</w:t>
        </w:r>
        <w:proofErr w:type="spellEnd"/>
        <w:r w:rsidRPr="00D9169F">
          <w:rPr>
            <w:rStyle w:val="Lienhypertexte"/>
            <w:bCs/>
            <w:lang w:val="de-DE"/>
          </w:rPr>
          <w:t>), 137</w:t>
        </w:r>
      </w:hyperlink>
      <w:r w:rsidRPr="00D9169F">
        <w:rPr>
          <w:bCs/>
          <w:lang w:val="de-DE"/>
        </w:rPr>
        <w:t xml:space="preserve">, </w:t>
      </w:r>
      <w:r w:rsidRPr="00D9169F">
        <w:rPr>
          <w:lang w:val="de-DE"/>
        </w:rPr>
        <w:t xml:space="preserve">f. 114r-116v, sec. </w:t>
      </w:r>
      <w:proofErr w:type="spellStart"/>
      <w:r w:rsidRPr="00065D90">
        <w:t>XIV</w:t>
      </w:r>
      <w:r w:rsidRPr="00065D90">
        <w:rPr>
          <w:vertAlign w:val="superscript"/>
        </w:rPr>
        <w:t>ex</w:t>
      </w:r>
      <w:proofErr w:type="spellEnd"/>
      <w:r w:rsidRPr="00065D90">
        <w:t xml:space="preserve">, copie de </w:t>
      </w:r>
      <w:r w:rsidRPr="00065D90">
        <w:rPr>
          <w:b/>
          <w:bCs/>
        </w:rPr>
        <w:t>Cm</w:t>
      </w:r>
      <w:r w:rsidRPr="00065D90">
        <w:t xml:space="preserve"> (Dunes, O. </w:t>
      </w:r>
      <w:proofErr w:type="spellStart"/>
      <w:r w:rsidRPr="00065D90">
        <w:t>Cist</w:t>
      </w:r>
      <w:proofErr w:type="spellEnd"/>
      <w:r w:rsidRPr="00065D90">
        <w:t>.; prov. Lombardie, O.F.M.?)</w:t>
      </w:r>
    </w:p>
    <w:p w14:paraId="72F3A616" w14:textId="77777777" w:rsidR="00065D90" w:rsidRPr="00065D90" w:rsidRDefault="00065D90" w:rsidP="00065D90">
      <w:pPr>
        <w:numPr>
          <w:ilvl w:val="0"/>
          <w:numId w:val="3"/>
        </w:numPr>
        <w:spacing w:line="360" w:lineRule="auto"/>
        <w:jc w:val="both"/>
      </w:pPr>
      <w:r w:rsidRPr="00065D90">
        <w:t>(</w:t>
      </w:r>
      <w:r w:rsidRPr="00065D90">
        <w:rPr>
          <w:b/>
          <w:bCs/>
        </w:rPr>
        <w:t>P</w:t>
      </w:r>
      <w:r w:rsidRPr="00065D90">
        <w:t>) Paris, BNF, lat. 2203, f. 128va-130vb, sec. XIV</w:t>
      </w:r>
      <w:r w:rsidRPr="00065D90">
        <w:rPr>
          <w:vertAlign w:val="superscript"/>
        </w:rPr>
        <w:t>2/2</w:t>
      </w:r>
      <w:r w:rsidRPr="00065D90">
        <w:t xml:space="preserve">, copie de </w:t>
      </w:r>
      <w:r w:rsidRPr="00065D90">
        <w:rPr>
          <w:b/>
          <w:bCs/>
        </w:rPr>
        <w:t>Cm</w:t>
      </w:r>
      <w:r w:rsidRPr="00065D90">
        <w:t xml:space="preserve"> (Bibliothèque de Benoît XIII)</w:t>
      </w:r>
    </w:p>
    <w:p w14:paraId="594E5768" w14:textId="338C5D85" w:rsidR="00065D90" w:rsidRPr="00065D90" w:rsidRDefault="00065D90" w:rsidP="00065D90">
      <w:pPr>
        <w:numPr>
          <w:ilvl w:val="0"/>
          <w:numId w:val="3"/>
        </w:numPr>
        <w:spacing w:line="360" w:lineRule="auto"/>
        <w:jc w:val="both"/>
      </w:pPr>
      <w:r w:rsidRPr="00065D90">
        <w:t>(</w:t>
      </w:r>
      <w:proofErr w:type="spellStart"/>
      <w:r w:rsidRPr="00065D90">
        <w:rPr>
          <w:b/>
          <w:bCs/>
        </w:rPr>
        <w:t>Bk</w:t>
      </w:r>
      <w:proofErr w:type="spellEnd"/>
      <w:r w:rsidRPr="00065D90">
        <w:t xml:space="preserve">) Bernkastel-Kues, </w:t>
      </w:r>
      <w:proofErr w:type="spellStart"/>
      <w:r w:rsidRPr="00065D90">
        <w:t>Bibliothek</w:t>
      </w:r>
      <w:proofErr w:type="spellEnd"/>
      <w:r w:rsidRPr="00065D90">
        <w:t xml:space="preserve"> des St. Nikolaus-</w:t>
      </w:r>
      <w:proofErr w:type="spellStart"/>
      <w:r w:rsidRPr="00065D90">
        <w:t>Hospitals</w:t>
      </w:r>
      <w:proofErr w:type="spellEnd"/>
      <w:r w:rsidRPr="00065D90">
        <w:t xml:space="preserve">, 58, f. 88v-90v, 1445, copie indirecte de </w:t>
      </w:r>
      <w:r w:rsidRPr="00065D90">
        <w:rPr>
          <w:b/>
          <w:bCs/>
        </w:rPr>
        <w:t>Cm</w:t>
      </w:r>
      <w:r w:rsidRPr="00065D90">
        <w:t xml:space="preserve"> (bibliot</w:t>
      </w:r>
      <w:r w:rsidR="007B026D">
        <w:t>h</w:t>
      </w:r>
      <w:r w:rsidRPr="00065D90">
        <w:t>èque de Nicolas de Cues)</w:t>
      </w:r>
    </w:p>
    <w:p w14:paraId="5F97297F" w14:textId="77777777" w:rsidR="00065D90" w:rsidRPr="00065D90" w:rsidRDefault="00065D90" w:rsidP="00065D90">
      <w:pPr>
        <w:numPr>
          <w:ilvl w:val="0"/>
          <w:numId w:val="3"/>
        </w:numPr>
        <w:spacing w:line="360" w:lineRule="auto"/>
        <w:jc w:val="both"/>
      </w:pPr>
      <w:r w:rsidRPr="00065D90">
        <w:t>(</w:t>
      </w:r>
      <w:proofErr w:type="spellStart"/>
      <w:r w:rsidRPr="00065D90">
        <w:rPr>
          <w:b/>
          <w:bCs/>
        </w:rPr>
        <w:t>Mk</w:t>
      </w:r>
      <w:proofErr w:type="spellEnd"/>
      <w:r w:rsidRPr="00065D90">
        <w:t xml:space="preserve">) Melk, </w:t>
      </w:r>
      <w:proofErr w:type="spellStart"/>
      <w:r w:rsidRPr="00065D90">
        <w:t>Stiftsbibliothek</w:t>
      </w:r>
      <w:proofErr w:type="spellEnd"/>
      <w:r w:rsidRPr="00065D90">
        <w:t xml:space="preserve">, 306 (84 B 51), </w:t>
      </w:r>
      <w:proofErr w:type="spellStart"/>
      <w:r w:rsidRPr="00065D90">
        <w:t>ff</w:t>
      </w:r>
      <w:proofErr w:type="spellEnd"/>
      <w:r w:rsidRPr="00065D90">
        <w:t xml:space="preserve">. 312ra-313rb, 1456, copie de </w:t>
      </w:r>
      <w:r w:rsidRPr="00065D90">
        <w:rPr>
          <w:b/>
          <w:bCs/>
        </w:rPr>
        <w:t>Mn1</w:t>
      </w:r>
      <w:r w:rsidRPr="00065D90">
        <w:t xml:space="preserve"> (Melk, O.S.B.)</w:t>
      </w:r>
    </w:p>
    <w:p w14:paraId="451FDAD5" w14:textId="77777777" w:rsidR="00065D90" w:rsidRPr="00D9169F" w:rsidRDefault="00065D90" w:rsidP="00065D90">
      <w:pPr>
        <w:numPr>
          <w:ilvl w:val="0"/>
          <w:numId w:val="3"/>
        </w:numPr>
        <w:spacing w:line="360" w:lineRule="auto"/>
        <w:jc w:val="both"/>
        <w:rPr>
          <w:lang w:val="de-DE"/>
        </w:rPr>
      </w:pPr>
      <w:r w:rsidRPr="00D9169F">
        <w:rPr>
          <w:lang w:val="de-DE"/>
        </w:rPr>
        <w:t>(</w:t>
      </w:r>
      <w:r w:rsidRPr="00D9169F">
        <w:rPr>
          <w:b/>
          <w:bCs/>
          <w:lang w:val="de-DE"/>
        </w:rPr>
        <w:t>Mn2</w:t>
      </w:r>
      <w:r w:rsidRPr="00D9169F">
        <w:rPr>
          <w:lang w:val="de-DE"/>
        </w:rPr>
        <w:t xml:space="preserve">) München, BSB, </w:t>
      </w:r>
      <w:proofErr w:type="spellStart"/>
      <w:r w:rsidRPr="00D9169F">
        <w:rPr>
          <w:lang w:val="de-DE"/>
        </w:rPr>
        <w:t>Clm</w:t>
      </w:r>
      <w:proofErr w:type="spellEnd"/>
      <w:r w:rsidRPr="00D9169F">
        <w:rPr>
          <w:lang w:val="de-DE"/>
        </w:rPr>
        <w:t xml:space="preserve"> 5882, f. 77ra-78va, sec. XV, </w:t>
      </w:r>
      <w:proofErr w:type="spellStart"/>
      <w:r w:rsidRPr="00D9169F">
        <w:rPr>
          <w:lang w:val="de-DE"/>
        </w:rPr>
        <w:t>copie</w:t>
      </w:r>
      <w:proofErr w:type="spellEnd"/>
      <w:r w:rsidRPr="00D9169F">
        <w:rPr>
          <w:lang w:val="de-DE"/>
        </w:rPr>
        <w:t xml:space="preserve"> de </w:t>
      </w:r>
      <w:r w:rsidRPr="00D9169F">
        <w:rPr>
          <w:b/>
          <w:bCs/>
          <w:lang w:val="de-DE"/>
        </w:rPr>
        <w:t>Mn1</w:t>
      </w:r>
      <w:r w:rsidRPr="00D9169F">
        <w:rPr>
          <w:lang w:val="de-DE"/>
        </w:rPr>
        <w:t xml:space="preserve"> (Ebersberg, O.S.B.)</w:t>
      </w:r>
    </w:p>
    <w:p w14:paraId="721AF438" w14:textId="77777777" w:rsidR="00065D90" w:rsidRPr="00B80EE1" w:rsidRDefault="00065D90" w:rsidP="00065D90">
      <w:pPr>
        <w:numPr>
          <w:ilvl w:val="0"/>
          <w:numId w:val="3"/>
        </w:numPr>
        <w:spacing w:line="360" w:lineRule="auto"/>
        <w:jc w:val="both"/>
        <w:rPr>
          <w:lang w:val="de-DE"/>
        </w:rPr>
      </w:pPr>
      <w:r w:rsidRPr="00B80EE1">
        <w:rPr>
          <w:lang w:val="de-DE"/>
        </w:rPr>
        <w:t>(</w:t>
      </w:r>
      <w:r w:rsidRPr="00B80EE1">
        <w:rPr>
          <w:b/>
          <w:bCs/>
          <w:lang w:val="de-DE"/>
        </w:rPr>
        <w:t>Mn1</w:t>
      </w:r>
      <w:r w:rsidRPr="00B80EE1">
        <w:rPr>
          <w:lang w:val="de-DE"/>
        </w:rPr>
        <w:t xml:space="preserve">) </w:t>
      </w:r>
      <w:hyperlink r:id="rId14" w:history="1">
        <w:r w:rsidRPr="00B80EE1">
          <w:rPr>
            <w:rStyle w:val="Lienhypertexte"/>
            <w:lang w:val="de-DE"/>
          </w:rPr>
          <w:t xml:space="preserve">München, BSB, </w:t>
        </w:r>
        <w:proofErr w:type="spellStart"/>
        <w:r w:rsidRPr="00B80EE1">
          <w:rPr>
            <w:rStyle w:val="Lienhypertexte"/>
            <w:lang w:val="de-DE"/>
          </w:rPr>
          <w:t>Clm</w:t>
        </w:r>
        <w:proofErr w:type="spellEnd"/>
        <w:r w:rsidRPr="00B80EE1">
          <w:rPr>
            <w:rStyle w:val="Lienhypertexte"/>
            <w:lang w:val="de-DE"/>
          </w:rPr>
          <w:t xml:space="preserve"> 18422</w:t>
        </w:r>
      </w:hyperlink>
      <w:r w:rsidRPr="00B80EE1">
        <w:rPr>
          <w:lang w:val="de-DE"/>
        </w:rPr>
        <w:t xml:space="preserve">, f. 76va-78ra, 1454, </w:t>
      </w:r>
      <w:proofErr w:type="spellStart"/>
      <w:r w:rsidRPr="00B80EE1">
        <w:rPr>
          <w:lang w:val="de-DE"/>
        </w:rPr>
        <w:t>copie</w:t>
      </w:r>
      <w:proofErr w:type="spellEnd"/>
      <w:r w:rsidRPr="00B80EE1">
        <w:rPr>
          <w:lang w:val="de-DE"/>
        </w:rPr>
        <w:t xml:space="preserve"> de </w:t>
      </w:r>
      <w:proofErr w:type="spellStart"/>
      <w:r w:rsidRPr="00B80EE1">
        <w:rPr>
          <w:b/>
          <w:bCs/>
          <w:lang w:val="de-DE"/>
        </w:rPr>
        <w:t>Bk</w:t>
      </w:r>
      <w:proofErr w:type="spellEnd"/>
      <w:r w:rsidRPr="00B80EE1">
        <w:rPr>
          <w:lang w:val="de-DE"/>
        </w:rPr>
        <w:t xml:space="preserve"> (Tegernsee, O.S.B.)</w:t>
      </w:r>
    </w:p>
    <w:p w14:paraId="0F17F631" w14:textId="77777777" w:rsidR="00065D90" w:rsidRPr="00065D90" w:rsidRDefault="00065D90" w:rsidP="00065D90">
      <w:pPr>
        <w:numPr>
          <w:ilvl w:val="0"/>
          <w:numId w:val="3"/>
        </w:numPr>
        <w:spacing w:line="360" w:lineRule="auto"/>
        <w:jc w:val="both"/>
      </w:pPr>
      <w:r w:rsidRPr="00065D90">
        <w:t>(</w:t>
      </w:r>
      <w:r w:rsidRPr="00065D90">
        <w:rPr>
          <w:b/>
          <w:bCs/>
        </w:rPr>
        <w:t>T2</w:t>
      </w:r>
      <w:r w:rsidRPr="00065D90">
        <w:t xml:space="preserve">) Trier, </w:t>
      </w:r>
      <w:proofErr w:type="spellStart"/>
      <w:r w:rsidRPr="00065D90">
        <w:t>Stadtbibliothek</w:t>
      </w:r>
      <w:proofErr w:type="spellEnd"/>
      <w:r w:rsidRPr="00065D90">
        <w:t xml:space="preserve">, 181/1206 2°, f. 94va-95vb, 1512, copie de </w:t>
      </w:r>
      <w:proofErr w:type="spellStart"/>
      <w:r w:rsidRPr="00065D90">
        <w:rPr>
          <w:b/>
          <w:bCs/>
        </w:rPr>
        <w:t>Bk</w:t>
      </w:r>
      <w:proofErr w:type="spellEnd"/>
      <w:r w:rsidRPr="00065D90">
        <w:t xml:space="preserve"> ou d’une copie de </w:t>
      </w:r>
      <w:proofErr w:type="spellStart"/>
      <w:r w:rsidRPr="00065D90">
        <w:rPr>
          <w:b/>
          <w:bCs/>
        </w:rPr>
        <w:t>Bk</w:t>
      </w:r>
      <w:proofErr w:type="spellEnd"/>
      <w:r w:rsidRPr="00065D90">
        <w:t xml:space="preserve"> (Eberhardt, C.R.S.A.)</w:t>
      </w:r>
    </w:p>
    <w:p w14:paraId="33CA975F" w14:textId="0830B8BA" w:rsidR="005D212C" w:rsidRPr="00622EAF" w:rsidRDefault="005D212C" w:rsidP="00D36216">
      <w:pPr>
        <w:spacing w:line="360" w:lineRule="auto"/>
        <w:jc w:val="both"/>
        <w:rPr>
          <w:i/>
          <w:iCs/>
          <w:lang w:val="it-IT"/>
        </w:rPr>
      </w:pPr>
      <w:r w:rsidRPr="00622EAF">
        <w:rPr>
          <w:i/>
          <w:iCs/>
          <w:lang w:val="it-IT"/>
        </w:rPr>
        <w:t>Témoin indirect</w:t>
      </w:r>
    </w:p>
    <w:p w14:paraId="4DDCE51D" w14:textId="229FBA2B" w:rsidR="00F36F46" w:rsidRPr="00213C11" w:rsidRDefault="00213C11" w:rsidP="00D36216">
      <w:pPr>
        <w:spacing w:line="360" w:lineRule="auto"/>
        <w:jc w:val="both"/>
        <w:rPr>
          <w:lang w:val="it-IT"/>
        </w:rPr>
      </w:pPr>
      <w:r w:rsidRPr="00213C11">
        <w:rPr>
          <w:lang w:val="it-IT"/>
        </w:rPr>
        <w:t xml:space="preserve">Firenze, Biblioteca Nazionale Centrale, Magl. XXXIX.75, f. </w:t>
      </w:r>
      <w:r w:rsidR="002711F3">
        <w:rPr>
          <w:lang w:val="it-IT"/>
        </w:rPr>
        <w:t>132r/v</w:t>
      </w:r>
      <w:r w:rsidRPr="00213C11">
        <w:rPr>
          <w:lang w:val="it-IT"/>
        </w:rPr>
        <w:t xml:space="preserve"> ; voir Lydia von Auw, </w:t>
      </w:r>
      <w:r w:rsidRPr="00213C11">
        <w:rPr>
          <w:i/>
          <w:iCs/>
          <w:lang w:val="it-IT"/>
        </w:rPr>
        <w:t xml:space="preserve">Angeli Clareni </w:t>
      </w:r>
      <w:r w:rsidRPr="00213C11">
        <w:rPr>
          <w:lang w:val="it-IT"/>
        </w:rPr>
        <w:t>Opera I. Epistole, Roma, 1980 (Fonti per la storia d’Italia, 103), p. 224</w:t>
      </w:r>
      <w:r w:rsidR="002058BF">
        <w:rPr>
          <w:lang w:val="it-IT"/>
        </w:rPr>
        <w:t>-225</w:t>
      </w:r>
      <w:r w:rsidRPr="00213C11">
        <w:rPr>
          <w:lang w:val="it-IT"/>
        </w:rPr>
        <w:t>, l.</w:t>
      </w:r>
      <w:r w:rsidR="002058BF">
        <w:rPr>
          <w:lang w:val="it-IT"/>
        </w:rPr>
        <w:t xml:space="preserve"> 34-7.</w:t>
      </w:r>
    </w:p>
    <w:p w14:paraId="06670555" w14:textId="6ECCD176" w:rsidR="0080243C" w:rsidRPr="00B80EE1" w:rsidRDefault="008039CA" w:rsidP="0080243C">
      <w:pPr>
        <w:spacing w:line="360" w:lineRule="auto"/>
        <w:jc w:val="both"/>
        <w:rPr>
          <w:kern w:val="0"/>
          <w14:ligatures w14:val="none"/>
        </w:rPr>
      </w:pPr>
      <w:r w:rsidRPr="00B80EE1">
        <w:rPr>
          <w:i/>
          <w:iCs/>
        </w:rPr>
        <w:lastRenderedPageBreak/>
        <w:t>T</w:t>
      </w:r>
      <w:r w:rsidR="005D212C" w:rsidRPr="00B80EE1">
        <w:rPr>
          <w:i/>
          <w:iCs/>
        </w:rPr>
        <w:t>itre</w:t>
      </w:r>
      <w:r w:rsidR="00213C11" w:rsidRPr="00B80EE1">
        <w:rPr>
          <w:i/>
          <w:iCs/>
        </w:rPr>
        <w:t> :</w:t>
      </w:r>
      <w:r w:rsidR="0080243C" w:rsidRPr="00B80EE1">
        <w:rPr>
          <w:color w:val="FF0000"/>
          <w:kern w:val="0"/>
          <w14:ligatures w14:val="none"/>
        </w:rPr>
        <w:t xml:space="preserve"> </w:t>
      </w:r>
      <w:bookmarkStart w:id="6" w:name="_Hlk210836927"/>
      <w:r w:rsidR="0080243C" w:rsidRPr="00B80EE1">
        <w:rPr>
          <w:kern w:val="0"/>
          <w14:ligatures w14:val="none"/>
        </w:rPr>
        <w:t xml:space="preserve">Auctoritates </w:t>
      </w:r>
      <w:proofErr w:type="spellStart"/>
      <w:r w:rsidR="0080243C" w:rsidRPr="00B80EE1">
        <w:rPr>
          <w:kern w:val="0"/>
          <w14:ligatures w14:val="none"/>
        </w:rPr>
        <w:t>sancti</w:t>
      </w:r>
      <w:proofErr w:type="spellEnd"/>
      <w:r w:rsidR="0080243C" w:rsidRPr="00B80EE1">
        <w:rPr>
          <w:kern w:val="0"/>
          <w14:ligatures w14:val="none"/>
        </w:rPr>
        <w:t xml:space="preserve"> </w:t>
      </w:r>
      <w:proofErr w:type="spellStart"/>
      <w:r w:rsidR="0080243C" w:rsidRPr="00B80EE1">
        <w:rPr>
          <w:kern w:val="0"/>
          <w14:ligatures w14:val="none"/>
        </w:rPr>
        <w:t>Maximi</w:t>
      </w:r>
      <w:proofErr w:type="spellEnd"/>
      <w:r w:rsidR="0080243C" w:rsidRPr="00B80EE1">
        <w:rPr>
          <w:kern w:val="0"/>
          <w14:ligatures w14:val="none"/>
        </w:rPr>
        <w:t xml:space="preserve"> </w:t>
      </w:r>
      <w:proofErr w:type="spellStart"/>
      <w:r w:rsidR="0080243C" w:rsidRPr="00B80EE1">
        <w:rPr>
          <w:kern w:val="0"/>
          <w14:ligatures w14:val="none"/>
        </w:rPr>
        <w:t>monachi</w:t>
      </w:r>
      <w:proofErr w:type="spellEnd"/>
      <w:r w:rsidR="0080243C" w:rsidRPr="00B80EE1">
        <w:rPr>
          <w:kern w:val="0"/>
          <w14:ligatures w14:val="none"/>
        </w:rPr>
        <w:t xml:space="preserve"> </w:t>
      </w:r>
      <w:proofErr w:type="spellStart"/>
      <w:r w:rsidR="0080243C" w:rsidRPr="00B80EE1">
        <w:rPr>
          <w:kern w:val="0"/>
          <w14:ligatures w14:val="none"/>
        </w:rPr>
        <w:t>exceptuate</w:t>
      </w:r>
      <w:proofErr w:type="spellEnd"/>
      <w:r w:rsidR="0080243C" w:rsidRPr="0013278D">
        <w:rPr>
          <w:kern w:val="0"/>
          <w:vertAlign w:val="superscript"/>
          <w14:ligatures w14:val="none"/>
        </w:rPr>
        <w:footnoteReference w:id="9"/>
      </w:r>
      <w:r w:rsidR="0080243C" w:rsidRPr="00B80EE1">
        <w:rPr>
          <w:kern w:val="0"/>
          <w14:ligatures w14:val="none"/>
        </w:rPr>
        <w:t xml:space="preserve"> de </w:t>
      </w:r>
      <w:proofErr w:type="spellStart"/>
      <w:r w:rsidR="0080243C" w:rsidRPr="00B80EE1">
        <w:rPr>
          <w:kern w:val="0"/>
          <w14:ligatures w14:val="none"/>
        </w:rPr>
        <w:t>expositione</w:t>
      </w:r>
      <w:proofErr w:type="spellEnd"/>
      <w:r w:rsidR="008B4545" w:rsidRPr="0013278D">
        <w:rPr>
          <w:rStyle w:val="Appelnotedebasdep"/>
          <w:kern w:val="0"/>
          <w14:ligatures w14:val="none"/>
        </w:rPr>
        <w:footnoteReference w:id="10"/>
      </w:r>
      <w:r w:rsidR="0080243C" w:rsidRPr="00B80EE1">
        <w:rPr>
          <w:kern w:val="0"/>
          <w14:ligatures w14:val="none"/>
        </w:rPr>
        <w:t xml:space="preserve"> </w:t>
      </w:r>
      <w:proofErr w:type="spellStart"/>
      <w:r w:rsidR="0080243C" w:rsidRPr="00B80EE1">
        <w:rPr>
          <w:kern w:val="0"/>
          <w14:ligatures w14:val="none"/>
        </w:rPr>
        <w:t>quam</w:t>
      </w:r>
      <w:proofErr w:type="spellEnd"/>
      <w:r w:rsidR="0080243C" w:rsidRPr="00B80EE1">
        <w:rPr>
          <w:kern w:val="0"/>
          <w14:ligatures w14:val="none"/>
        </w:rPr>
        <w:t xml:space="preserve"> </w:t>
      </w:r>
      <w:proofErr w:type="spellStart"/>
      <w:r w:rsidR="0080243C" w:rsidRPr="00B80EE1">
        <w:rPr>
          <w:kern w:val="0"/>
          <w14:ligatures w14:val="none"/>
        </w:rPr>
        <w:t>facit</w:t>
      </w:r>
      <w:proofErr w:type="spellEnd"/>
      <w:r w:rsidR="0080243C" w:rsidRPr="0013278D">
        <w:rPr>
          <w:kern w:val="0"/>
          <w:vertAlign w:val="superscript"/>
          <w14:ligatures w14:val="none"/>
        </w:rPr>
        <w:footnoteReference w:id="11"/>
      </w:r>
      <w:r w:rsidR="0080243C" w:rsidRPr="00B80EE1">
        <w:rPr>
          <w:kern w:val="0"/>
          <w14:ligatures w14:val="none"/>
        </w:rPr>
        <w:t xml:space="preserve"> </w:t>
      </w:r>
      <w:proofErr w:type="spellStart"/>
      <w:r w:rsidR="0080243C" w:rsidRPr="00B80EE1">
        <w:rPr>
          <w:kern w:val="0"/>
          <w14:ligatures w14:val="none"/>
        </w:rPr>
        <w:t>quorumdam</w:t>
      </w:r>
      <w:proofErr w:type="spellEnd"/>
      <w:r w:rsidR="0080243C" w:rsidRPr="00B80EE1">
        <w:rPr>
          <w:kern w:val="0"/>
          <w14:ligatures w14:val="none"/>
        </w:rPr>
        <w:t xml:space="preserve"> </w:t>
      </w:r>
      <w:proofErr w:type="spellStart"/>
      <w:r w:rsidR="0080243C" w:rsidRPr="00B80EE1">
        <w:rPr>
          <w:kern w:val="0"/>
          <w14:ligatures w14:val="none"/>
        </w:rPr>
        <w:t>verborum</w:t>
      </w:r>
      <w:proofErr w:type="spellEnd"/>
      <w:r w:rsidR="0080243C" w:rsidRPr="00B80EE1">
        <w:rPr>
          <w:kern w:val="0"/>
          <w14:ligatures w14:val="none"/>
        </w:rPr>
        <w:t xml:space="preserve"> </w:t>
      </w:r>
      <w:proofErr w:type="spellStart"/>
      <w:r w:rsidR="0080243C" w:rsidRPr="00B80EE1">
        <w:rPr>
          <w:kern w:val="0"/>
          <w14:ligatures w14:val="none"/>
        </w:rPr>
        <w:t>Gregorii</w:t>
      </w:r>
      <w:proofErr w:type="spellEnd"/>
      <w:r w:rsidR="0080243C" w:rsidRPr="00B80EE1">
        <w:rPr>
          <w:kern w:val="0"/>
          <w14:ligatures w14:val="none"/>
        </w:rPr>
        <w:t xml:space="preserve"> </w:t>
      </w:r>
      <w:proofErr w:type="spellStart"/>
      <w:r w:rsidR="0080243C" w:rsidRPr="00B80EE1">
        <w:rPr>
          <w:kern w:val="0"/>
          <w14:ligatures w14:val="none"/>
        </w:rPr>
        <w:t>Theologi</w:t>
      </w:r>
      <w:proofErr w:type="spellEnd"/>
      <w:r w:rsidR="0080243C" w:rsidRPr="00B80EE1">
        <w:rPr>
          <w:kern w:val="0"/>
          <w14:ligatures w14:val="none"/>
        </w:rPr>
        <w:t>.</w:t>
      </w:r>
      <w:bookmarkEnd w:id="6"/>
    </w:p>
    <w:p w14:paraId="43ACA0BD" w14:textId="4D50B236" w:rsidR="008039CA" w:rsidRDefault="008039CA" w:rsidP="00D36216">
      <w:pPr>
        <w:spacing w:line="360" w:lineRule="auto"/>
        <w:jc w:val="both"/>
        <w:rPr>
          <w:i/>
          <w:iCs/>
        </w:rPr>
      </w:pPr>
      <w:r>
        <w:rPr>
          <w:i/>
          <w:iCs/>
        </w:rPr>
        <w:t>Incipit :</w:t>
      </w:r>
      <w:r w:rsidR="00BC6521" w:rsidRPr="00BC6521">
        <w:rPr>
          <w:i/>
          <w:iCs/>
        </w:rPr>
        <w:t xml:space="preserve"> </w:t>
      </w:r>
      <w:r w:rsidR="00BC6521" w:rsidRPr="00C85080">
        <w:rPr>
          <w:i/>
          <w:iCs/>
        </w:rPr>
        <w:t xml:space="preserve">Non </w:t>
      </w:r>
      <w:proofErr w:type="spellStart"/>
      <w:r w:rsidR="00BC6521" w:rsidRPr="00C85080">
        <w:rPr>
          <w:i/>
          <w:iCs/>
        </w:rPr>
        <w:t>fieret</w:t>
      </w:r>
      <w:proofErr w:type="spellEnd"/>
      <w:r w:rsidR="00BC6521" w:rsidRPr="00C85080">
        <w:rPr>
          <w:i/>
          <w:iCs/>
        </w:rPr>
        <w:t xml:space="preserve"> </w:t>
      </w:r>
      <w:proofErr w:type="spellStart"/>
      <w:r w:rsidR="00BC6521" w:rsidRPr="00C85080">
        <w:rPr>
          <w:i/>
          <w:iCs/>
        </w:rPr>
        <w:t>salva</w:t>
      </w:r>
      <w:proofErr w:type="spellEnd"/>
      <w:r w:rsidR="00BC6521" w:rsidRPr="00C85080">
        <w:rPr>
          <w:i/>
          <w:iCs/>
        </w:rPr>
        <w:t xml:space="preserve"> </w:t>
      </w:r>
      <w:proofErr w:type="spellStart"/>
      <w:r w:rsidR="00BC6521" w:rsidRPr="00C85080">
        <w:rPr>
          <w:i/>
          <w:iCs/>
        </w:rPr>
        <w:t>omnis</w:t>
      </w:r>
      <w:proofErr w:type="spellEnd"/>
      <w:r w:rsidR="00BC6521" w:rsidRPr="00C85080">
        <w:rPr>
          <w:i/>
          <w:iCs/>
        </w:rPr>
        <w:t xml:space="preserve"> </w:t>
      </w:r>
      <w:proofErr w:type="spellStart"/>
      <w:r w:rsidR="00BC6521" w:rsidRPr="00C85080">
        <w:rPr>
          <w:i/>
          <w:iCs/>
        </w:rPr>
        <w:t>caro</w:t>
      </w:r>
      <w:proofErr w:type="spellEnd"/>
      <w:r w:rsidR="00BC6521" w:rsidRPr="00C85080">
        <w:t xml:space="preserve">, </w:t>
      </w:r>
      <w:proofErr w:type="spellStart"/>
      <w:r w:rsidR="00BC6521" w:rsidRPr="00C85080">
        <w:t>idest</w:t>
      </w:r>
      <w:proofErr w:type="spellEnd"/>
      <w:r w:rsidR="00BC6521" w:rsidRPr="00C85080">
        <w:t xml:space="preserve"> </w:t>
      </w:r>
      <w:proofErr w:type="spellStart"/>
      <w:r w:rsidR="00BC6521" w:rsidRPr="00C85080">
        <w:t>omnis</w:t>
      </w:r>
      <w:proofErr w:type="spellEnd"/>
      <w:r w:rsidR="00BC6521" w:rsidRPr="00C85080">
        <w:t xml:space="preserve"> de Deo </w:t>
      </w:r>
      <w:proofErr w:type="spellStart"/>
      <w:r w:rsidR="00BC6521" w:rsidRPr="00C85080">
        <w:t>pius</w:t>
      </w:r>
      <w:proofErr w:type="spellEnd"/>
      <w:r w:rsidR="00BC6521" w:rsidRPr="00C85080">
        <w:t xml:space="preserve"> </w:t>
      </w:r>
      <w:proofErr w:type="spellStart"/>
      <w:r w:rsidR="00BC6521" w:rsidRPr="00C85080">
        <w:t>cultus</w:t>
      </w:r>
      <w:proofErr w:type="spellEnd"/>
      <w:r w:rsidR="00BC6521" w:rsidRPr="00C85080">
        <w:t xml:space="preserve"> et </w:t>
      </w:r>
      <w:proofErr w:type="spellStart"/>
      <w:r w:rsidR="00BC6521" w:rsidRPr="00C85080">
        <w:t>intentio</w:t>
      </w:r>
      <w:proofErr w:type="spellEnd"/>
      <w:r w:rsidR="00BC6521" w:rsidRPr="00C85080">
        <w:t xml:space="preserve">, </w:t>
      </w:r>
      <w:proofErr w:type="spellStart"/>
      <w:r w:rsidR="00BC6521" w:rsidRPr="00C85080">
        <w:rPr>
          <w:i/>
          <w:iCs/>
        </w:rPr>
        <w:t>nisi</w:t>
      </w:r>
      <w:proofErr w:type="spellEnd"/>
      <w:r w:rsidR="00BC6521" w:rsidRPr="00C85080">
        <w:rPr>
          <w:i/>
          <w:iCs/>
        </w:rPr>
        <w:t xml:space="preserve"> </w:t>
      </w:r>
      <w:proofErr w:type="spellStart"/>
      <w:r w:rsidR="00BC6521" w:rsidRPr="00C85080">
        <w:rPr>
          <w:i/>
          <w:iCs/>
        </w:rPr>
        <w:t>breviarentur</w:t>
      </w:r>
      <w:proofErr w:type="spellEnd"/>
      <w:r w:rsidR="00BC6521" w:rsidRPr="00C85080">
        <w:rPr>
          <w:i/>
          <w:iCs/>
        </w:rPr>
        <w:t xml:space="preserve"> dies</w:t>
      </w:r>
      <w:r w:rsidR="00BC6521">
        <w:rPr>
          <w:i/>
          <w:iCs/>
        </w:rPr>
        <w:t xml:space="preserve"> </w:t>
      </w:r>
      <w:r w:rsidR="00BC6521">
        <w:t>[</w:t>
      </w:r>
      <w:r w:rsidR="00BC6521" w:rsidRPr="00AD2AA0">
        <w:t>Cf</w:t>
      </w:r>
      <w:r w:rsidR="00BC6521">
        <w:t>.</w:t>
      </w:r>
      <w:r w:rsidR="00BC6521" w:rsidRPr="00AD2AA0">
        <w:t xml:space="preserve"> Mt 24 22</w:t>
      </w:r>
      <w:r w:rsidR="00BC6521">
        <w:t>]</w:t>
      </w:r>
      <w:r w:rsidR="00BC6521" w:rsidRPr="00C85080">
        <w:t xml:space="preserve"> </w:t>
      </w:r>
      <w:proofErr w:type="spellStart"/>
      <w:r w:rsidR="00BC6521" w:rsidRPr="00C85080">
        <w:t>malicie</w:t>
      </w:r>
      <w:proofErr w:type="spellEnd"/>
      <w:r w:rsidR="00BC6521" w:rsidRPr="00C85080">
        <w:t>.</w:t>
      </w:r>
    </w:p>
    <w:p w14:paraId="7CE2AD87" w14:textId="6BEA755F" w:rsidR="008039CA" w:rsidRDefault="008039CA" w:rsidP="00D36216">
      <w:pPr>
        <w:spacing w:line="360" w:lineRule="auto"/>
        <w:jc w:val="both"/>
      </w:pPr>
      <w:r>
        <w:rPr>
          <w:i/>
          <w:iCs/>
        </w:rPr>
        <w:t>Explicit </w:t>
      </w:r>
      <w:r w:rsidRPr="00022699">
        <w:t>:</w:t>
      </w:r>
      <w:r w:rsidR="0085167E" w:rsidRPr="00022699">
        <w:t xml:space="preserve"> </w:t>
      </w:r>
      <w:proofErr w:type="spellStart"/>
      <w:r w:rsidR="0085167E">
        <w:t>F</w:t>
      </w:r>
      <w:r w:rsidR="0085167E" w:rsidRPr="00C85080">
        <w:t>uroris</w:t>
      </w:r>
      <w:proofErr w:type="spellEnd"/>
      <w:r w:rsidR="0085167E" w:rsidRPr="00C85080">
        <w:t xml:space="preserve"> </w:t>
      </w:r>
      <w:proofErr w:type="spellStart"/>
      <w:r w:rsidR="0085167E" w:rsidRPr="00C85080">
        <w:t>vero</w:t>
      </w:r>
      <w:proofErr w:type="spellEnd"/>
      <w:r w:rsidR="0085167E" w:rsidRPr="00C85080">
        <w:t xml:space="preserve"> </w:t>
      </w:r>
      <w:proofErr w:type="spellStart"/>
      <w:r w:rsidR="0085167E" w:rsidRPr="00C85080">
        <w:t>odoratus</w:t>
      </w:r>
      <w:proofErr w:type="spellEnd"/>
      <w:r w:rsidR="0085167E" w:rsidRPr="00C85080">
        <w:t xml:space="preserve">, id est </w:t>
      </w:r>
      <w:proofErr w:type="spellStart"/>
      <w:r w:rsidR="0085167E" w:rsidRPr="00C85080">
        <w:t>nares</w:t>
      </w:r>
      <w:proofErr w:type="spellEnd"/>
      <w:r w:rsidR="0085167E" w:rsidRPr="00C85080">
        <w:t xml:space="preserve"> ; </w:t>
      </w:r>
      <w:proofErr w:type="spellStart"/>
      <w:r w:rsidR="0085167E" w:rsidRPr="00C85080">
        <w:t>concupiscentie</w:t>
      </w:r>
      <w:proofErr w:type="spellEnd"/>
      <w:r w:rsidR="0085167E" w:rsidRPr="00C85080">
        <w:t xml:space="preserve"> </w:t>
      </w:r>
      <w:proofErr w:type="spellStart"/>
      <w:r w:rsidR="0085167E" w:rsidRPr="00C85080">
        <w:t>autem</w:t>
      </w:r>
      <w:proofErr w:type="spellEnd"/>
      <w:r w:rsidR="0085167E" w:rsidRPr="00C85080">
        <w:t xml:space="preserve"> </w:t>
      </w:r>
      <w:proofErr w:type="spellStart"/>
      <w:r w:rsidR="0085167E" w:rsidRPr="00C85080">
        <w:t>gustus</w:t>
      </w:r>
      <w:proofErr w:type="spellEnd"/>
      <w:r w:rsidR="0085167E" w:rsidRPr="00C85080">
        <w:t xml:space="preserve"> et vite </w:t>
      </w:r>
      <w:proofErr w:type="spellStart"/>
      <w:r w:rsidR="0085167E" w:rsidRPr="00C85080">
        <w:t>tactus</w:t>
      </w:r>
      <w:proofErr w:type="spellEnd"/>
      <w:r w:rsidR="0085167E" w:rsidRPr="00C85080">
        <w:t>.</w:t>
      </w:r>
    </w:p>
    <w:p w14:paraId="69BE0FEE" w14:textId="5E1C3827" w:rsidR="00C52D44" w:rsidRDefault="004F2D73" w:rsidP="00D36216">
      <w:pPr>
        <w:spacing w:line="360" w:lineRule="auto"/>
        <w:jc w:val="both"/>
        <w:rPr>
          <w:i/>
          <w:iCs/>
        </w:rPr>
      </w:pPr>
      <w:r>
        <w:rPr>
          <w:i/>
          <w:iCs/>
        </w:rPr>
        <w:t>A</w:t>
      </w:r>
      <w:r w:rsidR="00C52D44" w:rsidRPr="00C52D44">
        <w:rPr>
          <w:i/>
          <w:iCs/>
        </w:rPr>
        <w:t xml:space="preserve">nalyse </w:t>
      </w:r>
      <w:r w:rsidR="00216F4B">
        <w:rPr>
          <w:i/>
          <w:iCs/>
        </w:rPr>
        <w:t>du florilège</w:t>
      </w:r>
    </w:p>
    <w:p w14:paraId="0D360477" w14:textId="491CDBC3" w:rsidR="007A7ABD" w:rsidRDefault="00CB639B" w:rsidP="002C3134">
      <w:pPr>
        <w:spacing w:line="360" w:lineRule="auto"/>
        <w:ind w:firstLine="360"/>
        <w:jc w:val="both"/>
      </w:pPr>
      <w:r>
        <w:t>On l’a dit</w:t>
      </w:r>
      <w:r w:rsidR="00B51370">
        <w:t>, tous</w:t>
      </w:r>
      <w:r w:rsidR="00216F4B" w:rsidRPr="00454FE3">
        <w:t xml:space="preserve"> les extraits assemblés proviennent des </w:t>
      </w:r>
      <w:bookmarkStart w:id="7" w:name="_Hlk208996778"/>
      <w:proofErr w:type="spellStart"/>
      <w:r w:rsidR="00216F4B" w:rsidRPr="00454FE3">
        <w:rPr>
          <w:i/>
          <w:iCs/>
        </w:rPr>
        <w:t>Ambigua</w:t>
      </w:r>
      <w:proofErr w:type="spellEnd"/>
      <w:r w:rsidR="00216F4B" w:rsidRPr="00454FE3">
        <w:rPr>
          <w:i/>
          <w:iCs/>
        </w:rPr>
        <w:t xml:space="preserve"> à Jean</w:t>
      </w:r>
      <w:r>
        <w:rPr>
          <w:i/>
          <w:iCs/>
        </w:rPr>
        <w:t xml:space="preserve"> </w:t>
      </w:r>
      <w:r>
        <w:t xml:space="preserve">(dorénavant </w:t>
      </w:r>
      <w:proofErr w:type="spellStart"/>
      <w:r>
        <w:t>AmbIo</w:t>
      </w:r>
      <w:proofErr w:type="spellEnd"/>
      <w:r>
        <w:t>)</w:t>
      </w:r>
      <w:r w:rsidR="00216F4B" w:rsidRPr="00454FE3">
        <w:t>, dans lesquels Maxime s’attache à élucider soixante-six passages obscurs chez Grégoire de Nazianze</w:t>
      </w:r>
      <w:bookmarkEnd w:id="7"/>
      <w:r w:rsidR="00216F4B" w:rsidRPr="00454FE3">
        <w:t xml:space="preserve">. Ils sont principalement tirés du célèbre </w:t>
      </w:r>
      <w:proofErr w:type="spellStart"/>
      <w:r w:rsidR="00216F4B" w:rsidRPr="00454FE3">
        <w:rPr>
          <w:i/>
          <w:iCs/>
        </w:rPr>
        <w:t>Ambiguum</w:t>
      </w:r>
      <w:proofErr w:type="spellEnd"/>
      <w:r w:rsidR="00216F4B" w:rsidRPr="00454FE3">
        <w:t xml:space="preserve"> </w:t>
      </w:r>
      <w:r w:rsidR="004A720C" w:rsidRPr="00454FE3">
        <w:t>10</w:t>
      </w:r>
      <w:r w:rsidR="004A720C">
        <w:t xml:space="preserve"> (</w:t>
      </w:r>
      <w:r w:rsidR="00216F4B" w:rsidRPr="00454FE3">
        <w:t>V</w:t>
      </w:r>
      <w:r w:rsidR="004A720C">
        <w:t>)</w:t>
      </w:r>
      <w:r w:rsidR="00216F4B" w:rsidRPr="00454FE3">
        <w:rPr>
          <w:vertAlign w:val="superscript"/>
        </w:rPr>
        <w:footnoteReference w:id="12"/>
      </w:r>
      <w:r w:rsidR="00216F4B" w:rsidRPr="00454FE3">
        <w:t xml:space="preserve">, le plus long des </w:t>
      </w:r>
      <w:proofErr w:type="spellStart"/>
      <w:r w:rsidR="00B51370">
        <w:t>AmbIo</w:t>
      </w:r>
      <w:proofErr w:type="spellEnd"/>
      <w:r w:rsidR="00216F4B" w:rsidRPr="00454FE3">
        <w:t xml:space="preserve">, dévolu à un passage du panégyrique d’Athanase d’Alexandrie ou </w:t>
      </w:r>
      <w:r w:rsidR="00216F4B" w:rsidRPr="00454FE3">
        <w:rPr>
          <w:i/>
          <w:iCs/>
        </w:rPr>
        <w:t>Discours 21</w:t>
      </w:r>
      <w:r w:rsidR="00216F4B" w:rsidRPr="00454FE3">
        <w:t xml:space="preserve"> de Grégoire de Nazianze</w:t>
      </w:r>
      <w:r w:rsidR="00A979A5">
        <w:t xml:space="preserve"> – disc</w:t>
      </w:r>
      <w:r w:rsidR="00BB03A6">
        <w:t xml:space="preserve">ours que Clareno </w:t>
      </w:r>
      <w:r w:rsidR="007F57BE">
        <w:t>cite</w:t>
      </w:r>
      <w:r w:rsidR="00BB03A6">
        <w:t xml:space="preserve"> comme </w:t>
      </w:r>
      <w:r w:rsidR="00BB03A6" w:rsidRPr="001675F8">
        <w:rPr>
          <w:i/>
          <w:iCs/>
        </w:rPr>
        <w:t>Discours sur Athanase</w:t>
      </w:r>
      <w:r w:rsidR="00BB03A6">
        <w:t xml:space="preserve"> </w:t>
      </w:r>
      <w:r w:rsidR="00317441" w:rsidRPr="00454FE3">
        <w:t xml:space="preserve">dans son </w:t>
      </w:r>
      <w:proofErr w:type="spellStart"/>
      <w:r w:rsidR="00317441" w:rsidRPr="00454FE3">
        <w:rPr>
          <w:i/>
          <w:iCs/>
        </w:rPr>
        <w:t>Expositio</w:t>
      </w:r>
      <w:proofErr w:type="spellEnd"/>
      <w:r w:rsidR="00317441" w:rsidRPr="00454FE3">
        <w:rPr>
          <w:vertAlign w:val="superscript"/>
        </w:rPr>
        <w:footnoteReference w:id="13"/>
      </w:r>
      <w:r w:rsidR="00317441" w:rsidRPr="00454FE3">
        <w:t>.</w:t>
      </w:r>
      <w:r w:rsidR="004F4703">
        <w:t xml:space="preserve"> </w:t>
      </w:r>
      <w:r w:rsidR="007C4A4E" w:rsidRPr="00454FE3">
        <w:t xml:space="preserve">En plus de traduire littéralement de substantiels passages </w:t>
      </w:r>
      <w:r w:rsidR="007F57BE">
        <w:t>d’</w:t>
      </w:r>
      <w:proofErr w:type="spellStart"/>
      <w:r w:rsidR="007F57BE">
        <w:t>AmbIo</w:t>
      </w:r>
      <w:proofErr w:type="spellEnd"/>
      <w:r w:rsidR="007F57BE">
        <w:t xml:space="preserve"> 10</w:t>
      </w:r>
      <w:r w:rsidR="00BF3B4F">
        <w:t xml:space="preserve"> </w:t>
      </w:r>
      <w:r w:rsidR="007C4A4E" w:rsidRPr="00454FE3">
        <w:t xml:space="preserve">dans un certain désordre, d’en adapter et résumer d’autres, l’anthologie latine comprend des extraits, plus brefs, </w:t>
      </w:r>
      <w:r w:rsidR="00BF3B4F">
        <w:t>d’</w:t>
      </w:r>
      <w:proofErr w:type="spellStart"/>
      <w:r w:rsidR="00BF3B4F">
        <w:t>AmbIo</w:t>
      </w:r>
      <w:proofErr w:type="spellEnd"/>
      <w:r w:rsidR="007C4A4E" w:rsidRPr="00454FE3">
        <w:t xml:space="preserve"> </w:t>
      </w:r>
      <w:r w:rsidR="002548B9" w:rsidRPr="00454FE3">
        <w:t xml:space="preserve">20 </w:t>
      </w:r>
      <w:r w:rsidR="007C4A4E" w:rsidRPr="00454FE3">
        <w:t>(</w:t>
      </w:r>
      <w:r w:rsidR="002548B9" w:rsidRPr="00454FE3">
        <w:t>XV</w:t>
      </w:r>
      <w:r w:rsidR="007C4A4E" w:rsidRPr="00454FE3">
        <w:t xml:space="preserve">) et </w:t>
      </w:r>
      <w:r w:rsidR="002548B9" w:rsidRPr="00454FE3">
        <w:t xml:space="preserve">21 </w:t>
      </w:r>
      <w:r w:rsidR="007C4A4E" w:rsidRPr="00454FE3">
        <w:t>(</w:t>
      </w:r>
      <w:r w:rsidR="002548B9" w:rsidRPr="00454FE3">
        <w:t>XVI</w:t>
      </w:r>
      <w:r w:rsidR="007C4A4E" w:rsidRPr="00454FE3">
        <w:t xml:space="preserve">), traitant de deux passages différents du </w:t>
      </w:r>
      <w:r w:rsidR="007C4A4E" w:rsidRPr="00454FE3">
        <w:rPr>
          <w:i/>
          <w:iCs/>
        </w:rPr>
        <w:t>Discours 28</w:t>
      </w:r>
      <w:r w:rsidR="007C4A4E">
        <w:t xml:space="preserve"> du même Grégoire.</w:t>
      </w:r>
      <w:r w:rsidR="007C4A4E" w:rsidRPr="007C4A4E">
        <w:t xml:space="preserve"> </w:t>
      </w:r>
      <w:r w:rsidR="007C4A4E" w:rsidRPr="00454FE3">
        <w:t>L’ensemble est réparti en quatre sections, introduites chacune par une rubrique</w:t>
      </w:r>
      <w:r w:rsidR="00AB2949">
        <w:t xml:space="preserve">. </w:t>
      </w:r>
    </w:p>
    <w:p w14:paraId="5AC04D22" w14:textId="7A03E085" w:rsidR="007E2B48" w:rsidRDefault="00AB2949" w:rsidP="005353A7">
      <w:pPr>
        <w:spacing w:line="360" w:lineRule="auto"/>
        <w:jc w:val="both"/>
      </w:pPr>
      <w:r w:rsidRPr="00AB2949">
        <w:t xml:space="preserve">La section inaugurale, </w:t>
      </w:r>
      <w:r w:rsidRPr="00454FE3">
        <w:t>copiée sous la rubrique générale</w:t>
      </w:r>
      <w:r>
        <w:t xml:space="preserve"> (</w:t>
      </w:r>
      <w:r w:rsidRPr="005353A7">
        <w:rPr>
          <w:i/>
          <w:iCs/>
        </w:rPr>
        <w:t xml:space="preserve">Auctoritates </w:t>
      </w:r>
      <w:proofErr w:type="spellStart"/>
      <w:r w:rsidRPr="005353A7">
        <w:rPr>
          <w:i/>
          <w:iCs/>
        </w:rPr>
        <w:t>sancti</w:t>
      </w:r>
      <w:proofErr w:type="spellEnd"/>
      <w:r w:rsidRPr="005353A7">
        <w:rPr>
          <w:i/>
          <w:iCs/>
        </w:rPr>
        <w:t xml:space="preserve"> </w:t>
      </w:r>
      <w:proofErr w:type="spellStart"/>
      <w:r w:rsidRPr="005353A7">
        <w:rPr>
          <w:i/>
          <w:iCs/>
        </w:rPr>
        <w:t>Maximi</w:t>
      </w:r>
      <w:proofErr w:type="spellEnd"/>
      <w:r w:rsidRPr="005353A7">
        <w:rPr>
          <w:i/>
          <w:iCs/>
        </w:rPr>
        <w:t xml:space="preserve"> </w:t>
      </w:r>
      <w:proofErr w:type="spellStart"/>
      <w:r w:rsidRPr="005353A7">
        <w:rPr>
          <w:i/>
          <w:iCs/>
        </w:rPr>
        <w:t>monachi</w:t>
      </w:r>
      <w:proofErr w:type="spellEnd"/>
      <w:r w:rsidRPr="005353A7">
        <w:rPr>
          <w:i/>
          <w:iCs/>
        </w:rPr>
        <w:t xml:space="preserve"> </w:t>
      </w:r>
      <w:proofErr w:type="spellStart"/>
      <w:r w:rsidRPr="005353A7">
        <w:rPr>
          <w:i/>
          <w:iCs/>
        </w:rPr>
        <w:t>exceptuate</w:t>
      </w:r>
      <w:proofErr w:type="spellEnd"/>
      <w:r w:rsidRPr="00AB2949">
        <w:t xml:space="preserve"> </w:t>
      </w:r>
      <w:r>
        <w:t>…)</w:t>
      </w:r>
      <w:r w:rsidRPr="00AB2949">
        <w:t>,</w:t>
      </w:r>
      <w:r w:rsidRPr="00454FE3">
        <w:t xml:space="preserve"> </w:t>
      </w:r>
      <w:r w:rsidRPr="00AB2949">
        <w:t xml:space="preserve">est </w:t>
      </w:r>
      <w:r w:rsidRPr="00454FE3">
        <w:t>articulée en deux parties distinctes</w:t>
      </w:r>
      <w:r w:rsidR="00BC1849">
        <w:t>.</w:t>
      </w:r>
      <w:r w:rsidR="007A7ABD">
        <w:t xml:space="preserve"> </w:t>
      </w:r>
      <w:r w:rsidR="00520DF6">
        <w:t>Une première partie</w:t>
      </w:r>
      <w:r w:rsidR="00A04ECA">
        <w:t xml:space="preserve"> </w:t>
      </w:r>
      <w:r w:rsidR="00417EBB">
        <w:t xml:space="preserve">tourne autour de </w:t>
      </w:r>
      <w:r w:rsidR="00417EBB" w:rsidRPr="00454FE3">
        <w:t xml:space="preserve">l’idée générale que les saints comprirent, mirent en œuvre et transmirent la vie du Christ </w:t>
      </w:r>
      <w:r w:rsidR="00417EBB" w:rsidRPr="005353A7">
        <w:rPr>
          <w:i/>
          <w:iCs/>
        </w:rPr>
        <w:t xml:space="preserve">ab initio </w:t>
      </w:r>
      <w:proofErr w:type="spellStart"/>
      <w:r w:rsidR="00417EBB" w:rsidRPr="005353A7">
        <w:rPr>
          <w:i/>
          <w:iCs/>
        </w:rPr>
        <w:t>mundi</w:t>
      </w:r>
      <w:proofErr w:type="spellEnd"/>
      <w:r w:rsidR="00417EBB" w:rsidRPr="00454FE3">
        <w:t>.</w:t>
      </w:r>
      <w:r w:rsidR="00330BFC">
        <w:t xml:space="preserve"> Elle </w:t>
      </w:r>
      <w:r w:rsidR="00A04ECA">
        <w:t>regroupe</w:t>
      </w:r>
      <w:r w:rsidR="00520DF6">
        <w:t xml:space="preserve"> </w:t>
      </w:r>
      <w:r w:rsidR="00E647B4">
        <w:t xml:space="preserve">une adaptation </w:t>
      </w:r>
      <w:r w:rsidR="00520DF6" w:rsidRPr="00454FE3">
        <w:t>d’un passage d’</w:t>
      </w:r>
      <w:proofErr w:type="spellStart"/>
      <w:r w:rsidR="00520DF6" w:rsidRPr="00454FE3">
        <w:t>AmbIo</w:t>
      </w:r>
      <w:proofErr w:type="spellEnd"/>
      <w:r w:rsidR="00520DF6" w:rsidRPr="00454FE3">
        <w:t xml:space="preserve"> </w:t>
      </w:r>
      <w:r w:rsidR="009C559B">
        <w:t>10, 18</w:t>
      </w:r>
      <w:r w:rsidR="00AB280E">
        <w:t xml:space="preserve"> (</w:t>
      </w:r>
      <w:r w:rsidR="00AB280E" w:rsidRPr="005353A7">
        <w:rPr>
          <w:i/>
          <w:iCs/>
        </w:rPr>
        <w:t xml:space="preserve">Contemplation </w:t>
      </w:r>
      <w:r w:rsidR="00D1608F" w:rsidRPr="005353A7">
        <w:rPr>
          <w:i/>
          <w:iCs/>
        </w:rPr>
        <w:t>sur</w:t>
      </w:r>
      <w:r w:rsidR="00AB280E" w:rsidRPr="005353A7">
        <w:rPr>
          <w:i/>
          <w:iCs/>
        </w:rPr>
        <w:t xml:space="preserve"> la loi</w:t>
      </w:r>
      <w:r w:rsidR="00D1608F" w:rsidRPr="005353A7">
        <w:rPr>
          <w:i/>
          <w:iCs/>
        </w:rPr>
        <w:t xml:space="preserve"> écrite et la loi naturelle</w:t>
      </w:r>
      <w:r w:rsidR="00D1608F">
        <w:t>)</w:t>
      </w:r>
      <w:r w:rsidR="00520DF6" w:rsidRPr="00454FE3">
        <w:rPr>
          <w:vertAlign w:val="superscript"/>
        </w:rPr>
        <w:footnoteReference w:id="14"/>
      </w:r>
      <w:r w:rsidR="008A21C5">
        <w:t xml:space="preserve">, </w:t>
      </w:r>
      <w:r w:rsidR="00520DF6" w:rsidRPr="00454FE3">
        <w:t xml:space="preserve">un résumé </w:t>
      </w:r>
      <w:r w:rsidR="00E02796" w:rsidRPr="003B4832">
        <w:t>d</w:t>
      </w:r>
      <w:r w:rsidR="00F400B8" w:rsidRPr="003B4832">
        <w:t>’</w:t>
      </w:r>
      <w:proofErr w:type="spellStart"/>
      <w:r w:rsidR="00E02796" w:rsidRPr="00454FE3">
        <w:t>AmbIo</w:t>
      </w:r>
      <w:proofErr w:type="spellEnd"/>
      <w:r w:rsidR="00E02796" w:rsidRPr="00454FE3">
        <w:t xml:space="preserve"> </w:t>
      </w:r>
      <w:r w:rsidR="00E02796">
        <w:t>10</w:t>
      </w:r>
      <w:r w:rsidR="00E02796" w:rsidRPr="00454FE3">
        <w:t xml:space="preserve">, </w:t>
      </w:r>
      <w:r w:rsidR="000D7464">
        <w:t>19-</w:t>
      </w:r>
      <w:r w:rsidR="00DA3DD6">
        <w:t xml:space="preserve">23 </w:t>
      </w:r>
      <w:r w:rsidR="00520DF6" w:rsidRPr="00454FE3">
        <w:t>introduisant l</w:t>
      </w:r>
      <w:r w:rsidR="00E02796">
        <w:t xml:space="preserve">es </w:t>
      </w:r>
      <w:r w:rsidR="00520DF6" w:rsidRPr="003B4832">
        <w:t>exemple</w:t>
      </w:r>
      <w:r w:rsidR="00F400B8" w:rsidRPr="003B4832">
        <w:t>s</w:t>
      </w:r>
      <w:r w:rsidR="00520DF6" w:rsidRPr="003B4832">
        <w:t xml:space="preserve"> d</w:t>
      </w:r>
      <w:r w:rsidR="00520DF6" w:rsidRPr="00454FE3">
        <w:t>e David et d’Ézéchias prélevé</w:t>
      </w:r>
      <w:r w:rsidR="004B1C26">
        <w:t>s</w:t>
      </w:r>
      <w:r w:rsidR="00E02796">
        <w:t xml:space="preserve"> en</w:t>
      </w:r>
      <w:r w:rsidR="004B1C26">
        <w:t xml:space="preserve"> </w:t>
      </w:r>
      <w:proofErr w:type="spellStart"/>
      <w:r w:rsidR="004B1C26">
        <w:t>Am</w:t>
      </w:r>
      <w:r w:rsidR="00054C92">
        <w:t>bIo</w:t>
      </w:r>
      <w:proofErr w:type="spellEnd"/>
      <w:r w:rsidR="00054C92">
        <w:t xml:space="preserve"> 10, 24 et 25</w:t>
      </w:r>
      <w:r w:rsidR="00520DF6" w:rsidRPr="00454FE3">
        <w:t xml:space="preserve">, et la traduction assez littérale d’une grande partie </w:t>
      </w:r>
      <w:r w:rsidR="00520DF6" w:rsidRPr="00454FE3">
        <w:lastRenderedPageBreak/>
        <w:t>d’</w:t>
      </w:r>
      <w:proofErr w:type="spellStart"/>
      <w:r w:rsidR="00520DF6" w:rsidRPr="00454FE3">
        <w:t>AmbIo</w:t>
      </w:r>
      <w:proofErr w:type="spellEnd"/>
      <w:r w:rsidR="00520DF6" w:rsidRPr="00454FE3">
        <w:t xml:space="preserve"> </w:t>
      </w:r>
      <w:r w:rsidR="008A21C5">
        <w:t>10</w:t>
      </w:r>
      <w:r w:rsidR="00520DF6" w:rsidRPr="00454FE3">
        <w:t>,</w:t>
      </w:r>
      <w:r w:rsidR="005C291B">
        <w:t xml:space="preserve"> 29</w:t>
      </w:r>
      <w:r w:rsidR="006758F3" w:rsidRPr="00B01CCF">
        <w:t>.</w:t>
      </w:r>
      <w:r w:rsidR="00330BFC" w:rsidRPr="00B01CCF">
        <w:t xml:space="preserve"> </w:t>
      </w:r>
      <w:r w:rsidR="00330BFC" w:rsidRPr="00454FE3">
        <w:t>Le second volet de la première section est nettement distingué du précédent par un retrait à la ligne et l’énumération de cinq substantifs (</w:t>
      </w:r>
      <w:proofErr w:type="spellStart"/>
      <w:r w:rsidR="00330BFC" w:rsidRPr="005353A7">
        <w:rPr>
          <w:i/>
          <w:iCs/>
        </w:rPr>
        <w:t>Previum</w:t>
      </w:r>
      <w:proofErr w:type="spellEnd"/>
      <w:r w:rsidR="00330BFC" w:rsidRPr="005353A7">
        <w:rPr>
          <w:i/>
          <w:iCs/>
        </w:rPr>
        <w:t xml:space="preserve">. </w:t>
      </w:r>
      <w:proofErr w:type="spellStart"/>
      <w:r w:rsidR="00330BFC" w:rsidRPr="005353A7">
        <w:rPr>
          <w:i/>
          <w:iCs/>
        </w:rPr>
        <w:t>Ascensus</w:t>
      </w:r>
      <w:proofErr w:type="spellEnd"/>
      <w:r w:rsidR="00330BFC" w:rsidRPr="005353A7">
        <w:rPr>
          <w:i/>
          <w:iCs/>
        </w:rPr>
        <w:t xml:space="preserve">. </w:t>
      </w:r>
      <w:proofErr w:type="spellStart"/>
      <w:r w:rsidR="00330BFC" w:rsidRPr="005353A7">
        <w:rPr>
          <w:i/>
          <w:iCs/>
        </w:rPr>
        <w:t>Assumptio</w:t>
      </w:r>
      <w:proofErr w:type="spellEnd"/>
      <w:r w:rsidR="00330BFC" w:rsidRPr="005353A7">
        <w:rPr>
          <w:i/>
          <w:iCs/>
        </w:rPr>
        <w:t xml:space="preserve">. </w:t>
      </w:r>
      <w:proofErr w:type="spellStart"/>
      <w:r w:rsidR="00330BFC" w:rsidRPr="005353A7">
        <w:rPr>
          <w:i/>
          <w:iCs/>
        </w:rPr>
        <w:t>Nubes</w:t>
      </w:r>
      <w:proofErr w:type="spellEnd"/>
      <w:r w:rsidR="00330BFC" w:rsidRPr="005353A7">
        <w:rPr>
          <w:i/>
          <w:iCs/>
        </w:rPr>
        <w:t xml:space="preserve">. </w:t>
      </w:r>
      <w:proofErr w:type="spellStart"/>
      <w:r w:rsidR="00330BFC" w:rsidRPr="005353A7">
        <w:rPr>
          <w:i/>
          <w:iCs/>
        </w:rPr>
        <w:t>Velamen</w:t>
      </w:r>
      <w:proofErr w:type="spellEnd"/>
      <w:r w:rsidR="00330BFC" w:rsidRPr="00454FE3">
        <w:t>). Il est construit autour des définitions de ces termes proposées dans</w:t>
      </w:r>
      <w:r w:rsidR="00281C1E">
        <w:t xml:space="preserve"> </w:t>
      </w:r>
      <w:proofErr w:type="spellStart"/>
      <w:r w:rsidR="00281C1E">
        <w:t>AmbIo</w:t>
      </w:r>
      <w:proofErr w:type="spellEnd"/>
      <w:r w:rsidR="00281C1E">
        <w:t xml:space="preserve"> 20 </w:t>
      </w:r>
      <w:r w:rsidR="00330BFC" w:rsidRPr="00454FE3">
        <w:t>pour les trois premiers, et dans</w:t>
      </w:r>
      <w:r w:rsidR="00281C1E">
        <w:t xml:space="preserve"> </w:t>
      </w:r>
      <w:proofErr w:type="spellStart"/>
      <w:r w:rsidR="00281C1E">
        <w:t>AmbIo</w:t>
      </w:r>
      <w:proofErr w:type="spellEnd"/>
      <w:r w:rsidR="00281C1E">
        <w:t xml:space="preserve"> 10</w:t>
      </w:r>
      <w:r w:rsidR="00401778">
        <w:t xml:space="preserve"> </w:t>
      </w:r>
      <w:r w:rsidR="00DD59B7">
        <w:t>pour les deux derniers.</w:t>
      </w:r>
    </w:p>
    <w:p w14:paraId="343CB55B" w14:textId="01830514" w:rsidR="00212F8F" w:rsidRDefault="000D13B2" w:rsidP="005353A7">
      <w:pPr>
        <w:spacing w:line="360" w:lineRule="auto"/>
        <w:jc w:val="both"/>
      </w:pPr>
      <w:r>
        <w:t>L</w:t>
      </w:r>
      <w:r w:rsidRPr="00454FE3">
        <w:t>a seconde section</w:t>
      </w:r>
      <w:r>
        <w:t>,</w:t>
      </w:r>
      <w:r w:rsidRPr="00454FE3">
        <w:t xml:space="preserve"> </w:t>
      </w:r>
      <w:r>
        <w:t>r</w:t>
      </w:r>
      <w:r w:rsidRPr="00454FE3">
        <w:t xml:space="preserve">ubriquée </w:t>
      </w:r>
      <w:r w:rsidRPr="005353A7">
        <w:rPr>
          <w:i/>
          <w:iCs/>
        </w:rPr>
        <w:t xml:space="preserve">Item idem sanctus </w:t>
      </w:r>
      <w:proofErr w:type="spellStart"/>
      <w:r w:rsidRPr="005353A7">
        <w:rPr>
          <w:i/>
          <w:iCs/>
        </w:rPr>
        <w:t>Maximus</w:t>
      </w:r>
      <w:proofErr w:type="spellEnd"/>
      <w:r w:rsidRPr="00454FE3">
        <w:t xml:space="preserve">, est une traduction assez littérale de près de la moitié </w:t>
      </w:r>
      <w:r w:rsidR="000353CB">
        <w:t>d’</w:t>
      </w:r>
      <w:proofErr w:type="spellStart"/>
      <w:r w:rsidRPr="00454FE3">
        <w:t>AmbIo</w:t>
      </w:r>
      <w:proofErr w:type="spellEnd"/>
      <w:r w:rsidRPr="00454FE3">
        <w:t xml:space="preserve"> </w:t>
      </w:r>
      <w:r w:rsidR="00515AEB" w:rsidRPr="00CA3DEB">
        <w:t>10</w:t>
      </w:r>
      <w:r w:rsidRPr="00454FE3">
        <w:t>, 3</w:t>
      </w:r>
      <w:r w:rsidR="000353CB">
        <w:t xml:space="preserve"> (</w:t>
      </w:r>
      <w:r w:rsidR="00334E07" w:rsidRPr="005353A7">
        <w:rPr>
          <w:i/>
          <w:iCs/>
        </w:rPr>
        <w:t>Comment et combien sont les mouvements de l’âme</w:t>
      </w:r>
      <w:r w:rsidRPr="00454FE3">
        <w:t>), consacré aux « trois mouvements universels de l’âme réductibles à un seul » dont « les saints illuminés par la grâce » ont eu connaissance</w:t>
      </w:r>
      <w:r w:rsidRPr="00454FE3">
        <w:rPr>
          <w:vertAlign w:val="superscript"/>
        </w:rPr>
        <w:footnoteReference w:id="15"/>
      </w:r>
      <w:r w:rsidRPr="00454FE3">
        <w:t>.</w:t>
      </w:r>
    </w:p>
    <w:p w14:paraId="286DEC02" w14:textId="3DE4AB93" w:rsidR="000D13B2" w:rsidRPr="003C1C07" w:rsidRDefault="00212F8F" w:rsidP="005353A7">
      <w:pPr>
        <w:spacing w:line="360" w:lineRule="auto"/>
        <w:jc w:val="both"/>
      </w:pPr>
      <w:r w:rsidRPr="003C1C07">
        <w:t>R</w:t>
      </w:r>
      <w:r w:rsidRPr="00454FE3">
        <w:t xml:space="preserve">ubriquée </w:t>
      </w:r>
      <w:r w:rsidRPr="005353A7">
        <w:rPr>
          <w:i/>
          <w:iCs/>
        </w:rPr>
        <w:t xml:space="preserve">Item idem sanctus </w:t>
      </w:r>
      <w:proofErr w:type="spellStart"/>
      <w:r w:rsidRPr="005353A7">
        <w:rPr>
          <w:i/>
          <w:iCs/>
        </w:rPr>
        <w:t>Maximus</w:t>
      </w:r>
      <w:proofErr w:type="spellEnd"/>
      <w:r w:rsidRPr="005353A7">
        <w:rPr>
          <w:i/>
          <w:iCs/>
        </w:rPr>
        <w:t xml:space="preserve"> in </w:t>
      </w:r>
      <w:proofErr w:type="spellStart"/>
      <w:r w:rsidRPr="005353A7">
        <w:rPr>
          <w:i/>
          <w:iCs/>
        </w:rPr>
        <w:t>tractatu</w:t>
      </w:r>
      <w:proofErr w:type="spellEnd"/>
      <w:r w:rsidRPr="005353A7">
        <w:rPr>
          <w:i/>
          <w:iCs/>
        </w:rPr>
        <w:t xml:space="preserve"> quem </w:t>
      </w:r>
      <w:proofErr w:type="spellStart"/>
      <w:r w:rsidRPr="005353A7">
        <w:rPr>
          <w:i/>
          <w:iCs/>
        </w:rPr>
        <w:t>facit</w:t>
      </w:r>
      <w:proofErr w:type="spellEnd"/>
      <w:r w:rsidRPr="005353A7">
        <w:rPr>
          <w:i/>
          <w:iCs/>
        </w:rPr>
        <w:t xml:space="preserve"> super </w:t>
      </w:r>
      <w:proofErr w:type="spellStart"/>
      <w:r w:rsidRPr="005353A7">
        <w:rPr>
          <w:i/>
          <w:iCs/>
        </w:rPr>
        <w:t>quodam</w:t>
      </w:r>
      <w:proofErr w:type="spellEnd"/>
      <w:r w:rsidRPr="005353A7">
        <w:rPr>
          <w:i/>
          <w:iCs/>
        </w:rPr>
        <w:t xml:space="preserve"> </w:t>
      </w:r>
      <w:proofErr w:type="spellStart"/>
      <w:r w:rsidRPr="005353A7">
        <w:rPr>
          <w:i/>
          <w:iCs/>
        </w:rPr>
        <w:t>Gregorii</w:t>
      </w:r>
      <w:proofErr w:type="spellEnd"/>
      <w:r w:rsidRPr="005353A7">
        <w:rPr>
          <w:i/>
          <w:iCs/>
        </w:rPr>
        <w:t xml:space="preserve"> </w:t>
      </w:r>
      <w:proofErr w:type="spellStart"/>
      <w:r w:rsidRPr="005353A7">
        <w:rPr>
          <w:i/>
          <w:iCs/>
        </w:rPr>
        <w:t>Theologi</w:t>
      </w:r>
      <w:proofErr w:type="spellEnd"/>
      <w:r w:rsidRPr="005353A7">
        <w:rPr>
          <w:i/>
          <w:iCs/>
        </w:rPr>
        <w:t xml:space="preserve"> verbo de anima</w:t>
      </w:r>
      <w:r w:rsidRPr="00454FE3">
        <w:t>,</w:t>
      </w:r>
      <w:r w:rsidRPr="003C1C07">
        <w:t xml:space="preserve"> la troisième </w:t>
      </w:r>
      <w:r w:rsidR="00C30969" w:rsidRPr="003C1C07">
        <w:t xml:space="preserve">section s’ouvre sur </w:t>
      </w:r>
      <w:r w:rsidR="00C30969" w:rsidRPr="00454FE3">
        <w:t>une traduction assez littérale d’une grande partie d’</w:t>
      </w:r>
      <w:proofErr w:type="spellStart"/>
      <w:r w:rsidR="00C30969" w:rsidRPr="00454FE3">
        <w:t>AmbIo</w:t>
      </w:r>
      <w:proofErr w:type="spellEnd"/>
      <w:r w:rsidR="00C30969" w:rsidRPr="00454FE3">
        <w:t xml:space="preserve"> 10, 44</w:t>
      </w:r>
      <w:r w:rsidR="00C30969" w:rsidRPr="003C1C07">
        <w:t xml:space="preserve"> </w:t>
      </w:r>
      <w:r w:rsidR="00C30969" w:rsidRPr="00454FE3">
        <w:t>, qui traite des passions de l’âme et de leurs divisions et subdivisions. Suivent, introduits par « Nota », de brefs extraits d’</w:t>
      </w:r>
      <w:proofErr w:type="spellStart"/>
      <w:r w:rsidR="00C30969" w:rsidRPr="00454FE3">
        <w:t>AmbIo</w:t>
      </w:r>
      <w:proofErr w:type="spellEnd"/>
      <w:r w:rsidR="00C30969" w:rsidRPr="00454FE3">
        <w:t xml:space="preserve"> </w:t>
      </w:r>
      <w:r w:rsidR="00D67B13" w:rsidRPr="003C1C07">
        <w:t xml:space="preserve">10, </w:t>
      </w:r>
      <w:r w:rsidR="008807A5" w:rsidRPr="003C1C07">
        <w:t>47, 48, 50 et 51</w:t>
      </w:r>
      <w:r w:rsidR="003C1C07" w:rsidRPr="003C1C07">
        <w:t xml:space="preserve">, </w:t>
      </w:r>
      <w:r w:rsidR="00C30969" w:rsidRPr="00454FE3">
        <w:t xml:space="preserve">qui retrouvent ces passions dans </w:t>
      </w:r>
      <w:r w:rsidR="00FF5F7D" w:rsidRPr="003C1C07">
        <w:t>épisodes scripturaires.</w:t>
      </w:r>
    </w:p>
    <w:p w14:paraId="717634D5" w14:textId="2BFF587E" w:rsidR="00E03767" w:rsidRPr="00E03767" w:rsidRDefault="005F153C" w:rsidP="005353A7">
      <w:pPr>
        <w:spacing w:line="360" w:lineRule="auto"/>
        <w:jc w:val="both"/>
      </w:pPr>
      <w:r w:rsidRPr="003746F2">
        <w:t>Rubriquée</w:t>
      </w:r>
      <w:r w:rsidRPr="00454FE3">
        <w:t xml:space="preserve"> </w:t>
      </w:r>
      <w:r w:rsidRPr="005353A7">
        <w:rPr>
          <w:i/>
          <w:iCs/>
        </w:rPr>
        <w:t xml:space="preserve">Idem sanctus </w:t>
      </w:r>
      <w:proofErr w:type="spellStart"/>
      <w:r w:rsidRPr="005353A7">
        <w:rPr>
          <w:i/>
          <w:iCs/>
        </w:rPr>
        <w:t>Maximus</w:t>
      </w:r>
      <w:proofErr w:type="spellEnd"/>
      <w:r w:rsidRPr="005353A7">
        <w:rPr>
          <w:i/>
          <w:iCs/>
        </w:rPr>
        <w:t xml:space="preserve"> in </w:t>
      </w:r>
      <w:proofErr w:type="spellStart"/>
      <w:r w:rsidRPr="005353A7">
        <w:rPr>
          <w:i/>
          <w:iCs/>
        </w:rPr>
        <w:t>eodem</w:t>
      </w:r>
      <w:proofErr w:type="spellEnd"/>
      <w:r w:rsidRPr="005353A7">
        <w:rPr>
          <w:i/>
          <w:iCs/>
        </w:rPr>
        <w:t xml:space="preserve"> </w:t>
      </w:r>
      <w:proofErr w:type="spellStart"/>
      <w:r w:rsidRPr="005353A7">
        <w:rPr>
          <w:i/>
          <w:iCs/>
        </w:rPr>
        <w:t>tractatu</w:t>
      </w:r>
      <w:proofErr w:type="spellEnd"/>
      <w:r w:rsidRPr="00454FE3">
        <w:t>, l’ultime section regroupe des extraits d’</w:t>
      </w:r>
      <w:proofErr w:type="spellStart"/>
      <w:r w:rsidR="00D5662E" w:rsidRPr="003746F2">
        <w:t>AmbIo</w:t>
      </w:r>
      <w:proofErr w:type="spellEnd"/>
      <w:r w:rsidR="00D5662E" w:rsidRPr="003746F2">
        <w:t xml:space="preserve"> 10 et 21. </w:t>
      </w:r>
      <w:r w:rsidR="00C22683" w:rsidRPr="00426E72">
        <w:t>Quelques mots</w:t>
      </w:r>
      <w:r w:rsidR="00DE1FC9" w:rsidRPr="00426E72">
        <w:t xml:space="preserve"> d’</w:t>
      </w:r>
      <w:proofErr w:type="spellStart"/>
      <w:r w:rsidR="00DE1FC9" w:rsidRPr="00426E72">
        <w:t>AmbIo</w:t>
      </w:r>
      <w:proofErr w:type="spellEnd"/>
      <w:r w:rsidR="00DE1FC9" w:rsidRPr="00426E72">
        <w:t xml:space="preserve"> </w:t>
      </w:r>
      <w:r w:rsidR="000C4D2D">
        <w:t xml:space="preserve">10, </w:t>
      </w:r>
      <w:r w:rsidR="00DE1FC9" w:rsidRPr="00426E72">
        <w:t>17</w:t>
      </w:r>
      <w:r w:rsidR="00493344">
        <w:t xml:space="preserve">, </w:t>
      </w:r>
      <w:r w:rsidR="000A2B37" w:rsidRPr="00426E72">
        <w:t xml:space="preserve">qui </w:t>
      </w:r>
      <w:r w:rsidR="00E03767" w:rsidRPr="00426E72">
        <w:t>identifient</w:t>
      </w:r>
      <w:r w:rsidR="000A2B37" w:rsidRPr="00426E72">
        <w:t xml:space="preserve"> les vêtements blancs du Christ </w:t>
      </w:r>
      <w:r w:rsidR="008C6959">
        <w:t xml:space="preserve">(lors de la Transfiguration) </w:t>
      </w:r>
      <w:r w:rsidR="000A2B37" w:rsidRPr="00426E72">
        <w:t>au</w:t>
      </w:r>
      <w:r w:rsidR="00E03767" w:rsidRPr="00426E72">
        <w:t xml:space="preserve">x paroles de l’Écriture </w:t>
      </w:r>
      <w:r w:rsidR="00C22683" w:rsidRPr="00426E72">
        <w:t xml:space="preserve">précèdent </w:t>
      </w:r>
      <w:r w:rsidR="00E41C63" w:rsidRPr="00426E72">
        <w:t>un extrait d</w:t>
      </w:r>
      <w:r w:rsidR="00175B86" w:rsidRPr="00426E72">
        <w:t>’</w:t>
      </w:r>
      <w:proofErr w:type="spellStart"/>
      <w:r w:rsidR="00175B86" w:rsidRPr="00426E72">
        <w:t>AmbIo</w:t>
      </w:r>
      <w:proofErr w:type="spellEnd"/>
      <w:r w:rsidR="00175B86" w:rsidRPr="00426E72">
        <w:t xml:space="preserve"> </w:t>
      </w:r>
      <w:r w:rsidR="000C4D2D">
        <w:t xml:space="preserve">10, </w:t>
      </w:r>
      <w:r w:rsidR="00175B86" w:rsidRPr="00426E72">
        <w:t>18</w:t>
      </w:r>
      <w:r w:rsidR="00214789" w:rsidRPr="009C1633">
        <w:t>,</w:t>
      </w:r>
      <w:r w:rsidR="009C1633">
        <w:t xml:space="preserve"> immédiatement suiv</w:t>
      </w:r>
      <w:r w:rsidR="00971265">
        <w:t>i de bribes d’</w:t>
      </w:r>
      <w:proofErr w:type="spellStart"/>
      <w:r w:rsidR="00971265">
        <w:t>AmbIo</w:t>
      </w:r>
      <w:proofErr w:type="spellEnd"/>
      <w:r w:rsidR="00971265">
        <w:t xml:space="preserve"> 10, </w:t>
      </w:r>
      <w:r w:rsidR="00DC4E7B">
        <w:t xml:space="preserve">31a et </w:t>
      </w:r>
      <w:r w:rsidR="00A5690A">
        <w:t>31</w:t>
      </w:r>
      <w:r w:rsidR="00DC4E7B">
        <w:t>b</w:t>
      </w:r>
      <w:r w:rsidR="00971265">
        <w:t xml:space="preserve">. </w:t>
      </w:r>
      <w:r w:rsidR="00B83244" w:rsidRPr="00454FE3">
        <w:t xml:space="preserve">À cette énumération </w:t>
      </w:r>
      <w:r w:rsidR="00B83244">
        <w:t xml:space="preserve">des significations que revêtent </w:t>
      </w:r>
      <w:r w:rsidR="00B83244" w:rsidRPr="00426E72">
        <w:t>Moïse et Élie</w:t>
      </w:r>
      <w:r w:rsidR="0026795C" w:rsidRPr="00426E72">
        <w:t>, s</w:t>
      </w:r>
      <w:r w:rsidR="0026795C" w:rsidRPr="00454FE3">
        <w:t>uccède la traduction littérale de quelques phrases d’</w:t>
      </w:r>
      <w:proofErr w:type="spellStart"/>
      <w:r w:rsidR="0026795C" w:rsidRPr="00454FE3">
        <w:t>AmbIo</w:t>
      </w:r>
      <w:proofErr w:type="spellEnd"/>
      <w:r w:rsidR="0026795C" w:rsidRPr="00454FE3">
        <w:t xml:space="preserve"> 21, qui conclut le florilège</w:t>
      </w:r>
      <w:r w:rsidR="0026795C" w:rsidRPr="00B928EF">
        <w:t xml:space="preserve"> sur</w:t>
      </w:r>
      <w:r w:rsidR="0026795C" w:rsidRPr="00454FE3">
        <w:t xml:space="preserve"> les cinq sens</w:t>
      </w:r>
      <w:r w:rsidR="0026795C" w:rsidRPr="00B928EF">
        <w:t>.</w:t>
      </w:r>
    </w:p>
    <w:p w14:paraId="48849BA5" w14:textId="7E629039" w:rsidR="00853EB9" w:rsidRDefault="0096059F" w:rsidP="00C27F30">
      <w:pPr>
        <w:pStyle w:val="Titre2"/>
        <w:jc w:val="center"/>
        <w:rPr>
          <w:rStyle w:val="lev"/>
          <w:rFonts w:ascii="Times New Roman" w:hAnsi="Times New Roman" w:cs="Times New Roman"/>
          <w:color w:val="auto"/>
        </w:rPr>
      </w:pPr>
      <w:bookmarkStart w:id="8" w:name="_Hlk210977007"/>
      <w:r w:rsidRPr="00C27F30">
        <w:rPr>
          <w:rStyle w:val="lev"/>
          <w:rFonts w:ascii="Times New Roman" w:hAnsi="Times New Roman" w:cs="Times New Roman"/>
          <w:color w:val="auto"/>
        </w:rPr>
        <w:t xml:space="preserve">Analyse détaillée </w:t>
      </w:r>
      <w:r w:rsidR="00C949EC" w:rsidRPr="00C27F30">
        <w:rPr>
          <w:rStyle w:val="lev"/>
          <w:rFonts w:ascii="Times New Roman" w:hAnsi="Times New Roman" w:cs="Times New Roman"/>
          <w:color w:val="auto"/>
        </w:rPr>
        <w:t xml:space="preserve">du </w:t>
      </w:r>
      <w:r w:rsidR="00411577">
        <w:rPr>
          <w:rStyle w:val="lev"/>
          <w:rFonts w:ascii="Times New Roman" w:hAnsi="Times New Roman" w:cs="Times New Roman"/>
          <w:color w:val="auto"/>
        </w:rPr>
        <w:t>florilège</w:t>
      </w:r>
      <w:r w:rsidR="00C949EC" w:rsidRPr="00C27F30">
        <w:rPr>
          <w:rStyle w:val="lev"/>
          <w:rFonts w:ascii="Times New Roman" w:hAnsi="Times New Roman" w:cs="Times New Roman"/>
          <w:color w:val="auto"/>
        </w:rPr>
        <w:t xml:space="preserve"> d</w:t>
      </w:r>
      <w:r w:rsidR="00411577">
        <w:rPr>
          <w:rStyle w:val="lev"/>
          <w:rFonts w:ascii="Times New Roman" w:hAnsi="Times New Roman" w:cs="Times New Roman"/>
          <w:color w:val="auto"/>
        </w:rPr>
        <w:t>ans</w:t>
      </w:r>
      <w:r w:rsidR="00C949EC" w:rsidRPr="00C27F30">
        <w:rPr>
          <w:rStyle w:val="lev"/>
          <w:rFonts w:ascii="Times New Roman" w:hAnsi="Times New Roman" w:cs="Times New Roman"/>
          <w:color w:val="auto"/>
        </w:rPr>
        <w:t xml:space="preserve"> Cm</w:t>
      </w:r>
    </w:p>
    <w:bookmarkEnd w:id="8"/>
    <w:p w14:paraId="1EEE5F14" w14:textId="77777777" w:rsidR="003F5BA7" w:rsidRPr="003F5BA7" w:rsidRDefault="003F5BA7" w:rsidP="003F5BA7"/>
    <w:p w14:paraId="52E1C82E" w14:textId="7EEC40F3" w:rsidR="00AD2B58" w:rsidRPr="00AF3CD6" w:rsidRDefault="00AD2B58" w:rsidP="003C0092">
      <w:pPr>
        <w:pStyle w:val="Titre3"/>
        <w:rPr>
          <w:color w:val="auto"/>
        </w:rPr>
      </w:pPr>
      <w:r w:rsidRPr="00AF3CD6">
        <w:rPr>
          <w:b/>
          <w:bCs/>
          <w:color w:val="auto"/>
        </w:rPr>
        <w:t xml:space="preserve">Auctoritates </w:t>
      </w:r>
      <w:proofErr w:type="spellStart"/>
      <w:r w:rsidRPr="00AF3CD6">
        <w:rPr>
          <w:b/>
          <w:bCs/>
          <w:color w:val="auto"/>
        </w:rPr>
        <w:t>sancti</w:t>
      </w:r>
      <w:proofErr w:type="spellEnd"/>
      <w:r w:rsidRPr="00AF3CD6">
        <w:rPr>
          <w:b/>
          <w:bCs/>
          <w:color w:val="auto"/>
        </w:rPr>
        <w:t xml:space="preserve"> </w:t>
      </w:r>
      <w:proofErr w:type="spellStart"/>
      <w:r w:rsidRPr="00AF3CD6">
        <w:rPr>
          <w:b/>
          <w:bCs/>
          <w:color w:val="auto"/>
        </w:rPr>
        <w:t>Maximi</w:t>
      </w:r>
      <w:proofErr w:type="spellEnd"/>
      <w:r w:rsidRPr="00AF3CD6">
        <w:rPr>
          <w:b/>
          <w:bCs/>
          <w:color w:val="auto"/>
        </w:rPr>
        <w:t xml:space="preserve"> </w:t>
      </w:r>
      <w:proofErr w:type="spellStart"/>
      <w:r w:rsidRPr="00AF3CD6">
        <w:rPr>
          <w:b/>
          <w:bCs/>
          <w:color w:val="auto"/>
        </w:rPr>
        <w:t>monachi</w:t>
      </w:r>
      <w:proofErr w:type="spellEnd"/>
      <w:r w:rsidRPr="00AF3CD6">
        <w:rPr>
          <w:b/>
          <w:bCs/>
          <w:color w:val="auto"/>
        </w:rPr>
        <w:t xml:space="preserve"> </w:t>
      </w:r>
      <w:proofErr w:type="spellStart"/>
      <w:r w:rsidRPr="00AF3CD6">
        <w:rPr>
          <w:b/>
          <w:bCs/>
          <w:color w:val="auto"/>
        </w:rPr>
        <w:t>exceptuate</w:t>
      </w:r>
      <w:proofErr w:type="spellEnd"/>
      <w:r w:rsidRPr="00AF3CD6">
        <w:rPr>
          <w:b/>
          <w:bCs/>
          <w:color w:val="auto"/>
        </w:rPr>
        <w:t xml:space="preserve"> de </w:t>
      </w:r>
      <w:proofErr w:type="spellStart"/>
      <w:r w:rsidRPr="00AF3CD6">
        <w:rPr>
          <w:b/>
          <w:bCs/>
          <w:color w:val="auto"/>
        </w:rPr>
        <w:t>expositione</w:t>
      </w:r>
      <w:proofErr w:type="spellEnd"/>
      <w:r w:rsidRPr="00AF3CD6">
        <w:rPr>
          <w:b/>
          <w:bCs/>
          <w:color w:val="auto"/>
        </w:rPr>
        <w:t xml:space="preserve"> </w:t>
      </w:r>
      <w:proofErr w:type="spellStart"/>
      <w:r w:rsidRPr="00AF3CD6">
        <w:rPr>
          <w:b/>
          <w:bCs/>
          <w:color w:val="auto"/>
        </w:rPr>
        <w:t>quam</w:t>
      </w:r>
      <w:proofErr w:type="spellEnd"/>
      <w:r w:rsidRPr="00AF3CD6">
        <w:rPr>
          <w:b/>
          <w:bCs/>
          <w:color w:val="auto"/>
        </w:rPr>
        <w:t xml:space="preserve"> </w:t>
      </w:r>
      <w:proofErr w:type="spellStart"/>
      <w:r w:rsidRPr="00AF3CD6">
        <w:rPr>
          <w:b/>
          <w:bCs/>
          <w:color w:val="auto"/>
        </w:rPr>
        <w:t>facit</w:t>
      </w:r>
      <w:proofErr w:type="spellEnd"/>
      <w:r w:rsidRPr="00AF3CD6">
        <w:rPr>
          <w:b/>
          <w:bCs/>
          <w:color w:val="auto"/>
        </w:rPr>
        <w:t xml:space="preserve"> </w:t>
      </w:r>
      <w:proofErr w:type="spellStart"/>
      <w:r w:rsidRPr="00AF3CD6">
        <w:rPr>
          <w:b/>
          <w:bCs/>
          <w:color w:val="auto"/>
        </w:rPr>
        <w:t>quorumdam</w:t>
      </w:r>
      <w:proofErr w:type="spellEnd"/>
      <w:r w:rsidRPr="00AF3CD6">
        <w:rPr>
          <w:b/>
          <w:bCs/>
          <w:color w:val="auto"/>
        </w:rPr>
        <w:t xml:space="preserve"> </w:t>
      </w:r>
      <w:proofErr w:type="spellStart"/>
      <w:r w:rsidRPr="00AF3CD6">
        <w:rPr>
          <w:b/>
          <w:bCs/>
          <w:color w:val="auto"/>
        </w:rPr>
        <w:t>verborum</w:t>
      </w:r>
      <w:proofErr w:type="spellEnd"/>
      <w:r w:rsidRPr="00AF3CD6">
        <w:rPr>
          <w:b/>
          <w:bCs/>
          <w:color w:val="auto"/>
        </w:rPr>
        <w:t xml:space="preserve"> </w:t>
      </w:r>
      <w:proofErr w:type="spellStart"/>
      <w:r w:rsidRPr="00AF3CD6">
        <w:rPr>
          <w:b/>
          <w:bCs/>
          <w:color w:val="auto"/>
        </w:rPr>
        <w:t>Gregorii</w:t>
      </w:r>
      <w:proofErr w:type="spellEnd"/>
      <w:r w:rsidRPr="00AF3CD6">
        <w:rPr>
          <w:b/>
          <w:bCs/>
          <w:color w:val="auto"/>
        </w:rPr>
        <w:t xml:space="preserve"> </w:t>
      </w:r>
      <w:proofErr w:type="spellStart"/>
      <w:r w:rsidRPr="00AF3CD6">
        <w:rPr>
          <w:b/>
          <w:bCs/>
          <w:color w:val="auto"/>
        </w:rPr>
        <w:t>Theologi</w:t>
      </w:r>
      <w:proofErr w:type="spellEnd"/>
      <w:r w:rsidRPr="00AF3CD6">
        <w:rPr>
          <w:b/>
          <w:bCs/>
          <w:color w:val="auto"/>
        </w:rPr>
        <w:t xml:space="preserve"> </w:t>
      </w:r>
      <w:r w:rsidRPr="00AF3CD6">
        <w:rPr>
          <w:color w:val="auto"/>
        </w:rPr>
        <w:t>(</w:t>
      </w:r>
      <w:r w:rsidRPr="00AF3CD6">
        <w:rPr>
          <w:b/>
          <w:bCs/>
          <w:color w:val="auto"/>
        </w:rPr>
        <w:t>Cm</w:t>
      </w:r>
      <w:r w:rsidRPr="00AF3CD6">
        <w:rPr>
          <w:color w:val="auto"/>
        </w:rPr>
        <w:t xml:space="preserve">, </w:t>
      </w:r>
      <w:r w:rsidR="00303AF1" w:rsidRPr="00AF3CD6">
        <w:rPr>
          <w:rStyle w:val="lev"/>
          <w:color w:val="auto"/>
        </w:rPr>
        <w:t xml:space="preserve">f. </w:t>
      </w:r>
      <w:r w:rsidRPr="00AF3CD6">
        <w:rPr>
          <w:color w:val="auto"/>
        </w:rPr>
        <w:t>141v-142v)</w:t>
      </w:r>
    </w:p>
    <w:p w14:paraId="3AC9680D" w14:textId="446B664A" w:rsidR="00AD2B58" w:rsidRPr="00933E9C" w:rsidRDefault="00AD2B58" w:rsidP="00933E9C">
      <w:pPr>
        <w:spacing w:after="0" w:line="360" w:lineRule="auto"/>
        <w:jc w:val="both"/>
        <w:rPr>
          <w:b/>
          <w:bCs/>
        </w:rPr>
      </w:pPr>
      <w:r w:rsidRPr="00933E9C">
        <w:rPr>
          <w:b/>
          <w:bCs/>
        </w:rPr>
        <w:t>1</w:t>
      </w:r>
      <w:r w:rsidR="00933E9C" w:rsidRPr="00933E9C">
        <w:rPr>
          <w:b/>
          <w:bCs/>
        </w:rPr>
        <w:t>.</w:t>
      </w:r>
    </w:p>
    <w:p w14:paraId="5BA97E4E" w14:textId="77777777" w:rsidR="00AD2B58" w:rsidRPr="0023695A" w:rsidRDefault="00AD2B58" w:rsidP="00933E9C">
      <w:pPr>
        <w:spacing w:after="0" w:line="360" w:lineRule="auto"/>
        <w:jc w:val="both"/>
      </w:pPr>
      <w:r w:rsidRPr="0023695A">
        <w:rPr>
          <w:i/>
          <w:iCs/>
        </w:rPr>
        <w:t>Inc</w:t>
      </w:r>
      <w:r w:rsidRPr="0023695A">
        <w:t xml:space="preserve">. : </w:t>
      </w:r>
      <w:r w:rsidRPr="0023695A">
        <w:rPr>
          <w:i/>
          <w:iCs/>
        </w:rPr>
        <w:t xml:space="preserve">Non </w:t>
      </w:r>
      <w:proofErr w:type="spellStart"/>
      <w:r w:rsidRPr="0023695A">
        <w:rPr>
          <w:i/>
          <w:iCs/>
        </w:rPr>
        <w:t>fieret</w:t>
      </w:r>
      <w:proofErr w:type="spellEnd"/>
      <w:r w:rsidRPr="0023695A">
        <w:rPr>
          <w:i/>
          <w:iCs/>
        </w:rPr>
        <w:t xml:space="preserve"> </w:t>
      </w:r>
      <w:proofErr w:type="spellStart"/>
      <w:r w:rsidRPr="0023695A">
        <w:rPr>
          <w:i/>
          <w:iCs/>
        </w:rPr>
        <w:t>salva</w:t>
      </w:r>
      <w:proofErr w:type="spellEnd"/>
      <w:r w:rsidRPr="0023695A">
        <w:rPr>
          <w:i/>
          <w:iCs/>
        </w:rPr>
        <w:t xml:space="preserve"> </w:t>
      </w:r>
      <w:proofErr w:type="spellStart"/>
      <w:r w:rsidRPr="0023695A">
        <w:rPr>
          <w:i/>
          <w:iCs/>
        </w:rPr>
        <w:t>omnis</w:t>
      </w:r>
      <w:proofErr w:type="spellEnd"/>
      <w:r w:rsidRPr="0023695A">
        <w:rPr>
          <w:i/>
          <w:iCs/>
        </w:rPr>
        <w:t xml:space="preserve"> </w:t>
      </w:r>
      <w:proofErr w:type="spellStart"/>
      <w:r w:rsidRPr="0023695A">
        <w:rPr>
          <w:i/>
          <w:iCs/>
        </w:rPr>
        <w:t>caro</w:t>
      </w:r>
      <w:proofErr w:type="spellEnd"/>
      <w:r w:rsidRPr="0023695A">
        <w:t xml:space="preserve">, </w:t>
      </w:r>
      <w:proofErr w:type="spellStart"/>
      <w:r w:rsidRPr="0023695A">
        <w:t>idest</w:t>
      </w:r>
      <w:proofErr w:type="spellEnd"/>
      <w:r w:rsidRPr="0023695A">
        <w:t xml:space="preserve"> </w:t>
      </w:r>
      <w:proofErr w:type="spellStart"/>
      <w:r w:rsidRPr="0023695A">
        <w:t>omnis</w:t>
      </w:r>
      <w:proofErr w:type="spellEnd"/>
      <w:r w:rsidRPr="0023695A">
        <w:t xml:space="preserve"> de Deo </w:t>
      </w:r>
      <w:proofErr w:type="spellStart"/>
      <w:r w:rsidRPr="0023695A">
        <w:t>pius</w:t>
      </w:r>
      <w:proofErr w:type="spellEnd"/>
      <w:r w:rsidRPr="0023695A">
        <w:t xml:space="preserve"> </w:t>
      </w:r>
      <w:proofErr w:type="spellStart"/>
      <w:r w:rsidRPr="0023695A">
        <w:t>cultus</w:t>
      </w:r>
      <w:proofErr w:type="spellEnd"/>
      <w:r w:rsidRPr="0023695A">
        <w:t xml:space="preserve"> et </w:t>
      </w:r>
      <w:proofErr w:type="spellStart"/>
      <w:r w:rsidRPr="0023695A">
        <w:t>intentio</w:t>
      </w:r>
      <w:proofErr w:type="spellEnd"/>
      <w:r w:rsidRPr="0023695A">
        <w:t xml:space="preserve"> (…)</w:t>
      </w:r>
    </w:p>
    <w:p w14:paraId="105F7066" w14:textId="77777777" w:rsidR="00AD2B58" w:rsidRPr="0023695A" w:rsidRDefault="00AD2B58" w:rsidP="00933E9C">
      <w:pPr>
        <w:spacing w:after="0" w:line="360" w:lineRule="auto"/>
        <w:jc w:val="both"/>
      </w:pPr>
      <w:proofErr w:type="spellStart"/>
      <w:r w:rsidRPr="0023695A">
        <w:rPr>
          <w:i/>
          <w:iCs/>
        </w:rPr>
        <w:t>Expl</w:t>
      </w:r>
      <w:proofErr w:type="spellEnd"/>
      <w:r w:rsidRPr="0023695A">
        <w:t xml:space="preserve">. : (…) </w:t>
      </w:r>
      <w:proofErr w:type="spellStart"/>
      <w:r w:rsidRPr="0023695A">
        <w:t>sibi</w:t>
      </w:r>
      <w:proofErr w:type="spellEnd"/>
      <w:r w:rsidRPr="0023695A">
        <w:t xml:space="preserve"> </w:t>
      </w:r>
      <w:proofErr w:type="spellStart"/>
      <w:r w:rsidRPr="0023695A">
        <w:t>ipsis</w:t>
      </w:r>
      <w:proofErr w:type="spellEnd"/>
      <w:r w:rsidRPr="0023695A">
        <w:t xml:space="preserve"> non in </w:t>
      </w:r>
      <w:proofErr w:type="spellStart"/>
      <w:r w:rsidRPr="0023695A">
        <w:t>servitutem</w:t>
      </w:r>
      <w:proofErr w:type="spellEnd"/>
      <w:r w:rsidRPr="0023695A">
        <w:t xml:space="preserve"> </w:t>
      </w:r>
      <w:proofErr w:type="spellStart"/>
      <w:r w:rsidRPr="0023695A">
        <w:t>redactam</w:t>
      </w:r>
      <w:proofErr w:type="spellEnd"/>
      <w:r w:rsidRPr="0023695A">
        <w:t xml:space="preserve"> </w:t>
      </w:r>
      <w:proofErr w:type="spellStart"/>
      <w:r w:rsidRPr="0023695A">
        <w:t>custodierunt</w:t>
      </w:r>
      <w:proofErr w:type="spellEnd"/>
      <w:r w:rsidRPr="0023695A">
        <w:t xml:space="preserve"> anime </w:t>
      </w:r>
      <w:proofErr w:type="spellStart"/>
      <w:r w:rsidRPr="0023695A">
        <w:t>dignitatem</w:t>
      </w:r>
      <w:proofErr w:type="spellEnd"/>
      <w:r w:rsidRPr="0023695A">
        <w:t>.</w:t>
      </w:r>
    </w:p>
    <w:p w14:paraId="3867A869" w14:textId="53145AB6" w:rsidR="00AD2B58" w:rsidRPr="0023695A" w:rsidRDefault="00AD2B58" w:rsidP="00933E9C">
      <w:pPr>
        <w:spacing w:after="0" w:line="360" w:lineRule="auto"/>
        <w:jc w:val="both"/>
      </w:pPr>
      <w:r w:rsidRPr="00933E9C">
        <w:rPr>
          <w:b/>
          <w:bCs/>
        </w:rPr>
        <w:t xml:space="preserve">a. </w:t>
      </w:r>
      <w:r w:rsidRPr="00BB7117">
        <w:rPr>
          <w:b/>
          <w:bCs/>
          <w:i/>
          <w:iCs/>
        </w:rPr>
        <w:t>Ex</w:t>
      </w:r>
      <w:r w:rsidRPr="0023695A">
        <w:t xml:space="preserve"> </w:t>
      </w:r>
      <w:proofErr w:type="spellStart"/>
      <w:r w:rsidRPr="0023695A">
        <w:rPr>
          <w:b/>
          <w:bCs/>
        </w:rPr>
        <w:t>AmbIo</w:t>
      </w:r>
      <w:proofErr w:type="spellEnd"/>
      <w:r w:rsidRPr="0023695A">
        <w:rPr>
          <w:b/>
          <w:bCs/>
        </w:rPr>
        <w:t xml:space="preserve"> 10, 18 </w:t>
      </w:r>
      <w:bookmarkStart w:id="9" w:name="_Hlk210906426"/>
      <w:r w:rsidRPr="00933E9C">
        <w:t>(</w:t>
      </w:r>
      <w:r w:rsidRPr="0023695A">
        <w:t xml:space="preserve">PG 91, </w:t>
      </w:r>
      <w:bookmarkEnd w:id="9"/>
      <w:r w:rsidRPr="0023695A">
        <w:t>1132A</w:t>
      </w:r>
      <w:r>
        <w:t xml:space="preserve"> : </w:t>
      </w:r>
      <w:proofErr w:type="spellStart"/>
      <w:r w:rsidRPr="006E5E4B">
        <w:t>εἰ</w:t>
      </w:r>
      <w:proofErr w:type="spellEnd"/>
      <w:r w:rsidRPr="006E5E4B">
        <w:t xml:space="preserve"> </w:t>
      </w:r>
      <w:proofErr w:type="spellStart"/>
      <w:r w:rsidRPr="006E5E4B">
        <w:t>μὴ</w:t>
      </w:r>
      <w:proofErr w:type="spellEnd"/>
      <w:r w:rsidRPr="006E5E4B">
        <w:t xml:space="preserve"> </w:t>
      </w:r>
      <w:proofErr w:type="spellStart"/>
      <w:r w:rsidRPr="006E5E4B">
        <w:t>ἐκολο</w:t>
      </w:r>
      <w:proofErr w:type="spellEnd"/>
      <w:r w:rsidRPr="006E5E4B">
        <w:t>βώθησαν … π</w:t>
      </w:r>
      <w:proofErr w:type="spellStart"/>
      <w:r w:rsidRPr="006E5E4B">
        <w:t>ροσφιλής</w:t>
      </w:r>
      <w:proofErr w:type="spellEnd"/>
      <w:r w:rsidRPr="006E5E4B">
        <w:t xml:space="preserve"> </w:t>
      </w:r>
      <w:proofErr w:type="spellStart"/>
      <w:r w:rsidRPr="006E5E4B">
        <w:t>ἐστι</w:t>
      </w:r>
      <w:proofErr w:type="spellEnd"/>
      <w:r w:rsidRPr="006E5E4B">
        <w:t xml:space="preserve"> καὶ </w:t>
      </w:r>
      <w:proofErr w:type="spellStart"/>
      <w:r w:rsidRPr="006E5E4B">
        <w:t>ἐράσμιος</w:t>
      </w:r>
      <w:proofErr w:type="spellEnd"/>
      <w:r w:rsidRPr="0023695A">
        <w:t>)</w:t>
      </w:r>
      <w:r>
        <w:t> :</w:t>
      </w:r>
      <w:r w:rsidRPr="0023695A">
        <w:t xml:space="preserve"> </w:t>
      </w:r>
      <w:r w:rsidRPr="0023695A">
        <w:rPr>
          <w:i/>
          <w:iCs/>
        </w:rPr>
        <w:t xml:space="preserve">Non </w:t>
      </w:r>
      <w:proofErr w:type="spellStart"/>
      <w:r w:rsidRPr="0023695A">
        <w:rPr>
          <w:i/>
          <w:iCs/>
        </w:rPr>
        <w:t>fieret</w:t>
      </w:r>
      <w:proofErr w:type="spellEnd"/>
      <w:r w:rsidRPr="0023695A">
        <w:rPr>
          <w:i/>
          <w:iCs/>
        </w:rPr>
        <w:t xml:space="preserve"> </w:t>
      </w:r>
      <w:proofErr w:type="spellStart"/>
      <w:r w:rsidRPr="0023695A">
        <w:rPr>
          <w:i/>
          <w:iCs/>
        </w:rPr>
        <w:t>salva</w:t>
      </w:r>
      <w:proofErr w:type="spellEnd"/>
      <w:r w:rsidRPr="0023695A">
        <w:rPr>
          <w:i/>
          <w:iCs/>
        </w:rPr>
        <w:t xml:space="preserve"> </w:t>
      </w:r>
      <w:proofErr w:type="spellStart"/>
      <w:r w:rsidRPr="0023695A">
        <w:rPr>
          <w:i/>
          <w:iCs/>
        </w:rPr>
        <w:t>omnis</w:t>
      </w:r>
      <w:proofErr w:type="spellEnd"/>
      <w:r w:rsidRPr="0023695A">
        <w:rPr>
          <w:i/>
          <w:iCs/>
        </w:rPr>
        <w:t xml:space="preserve"> </w:t>
      </w:r>
      <w:proofErr w:type="spellStart"/>
      <w:r w:rsidRPr="0023695A">
        <w:rPr>
          <w:i/>
          <w:iCs/>
        </w:rPr>
        <w:t>caro</w:t>
      </w:r>
      <w:proofErr w:type="spellEnd"/>
      <w:r w:rsidRPr="0023695A">
        <w:t xml:space="preserve">, </w:t>
      </w:r>
      <w:proofErr w:type="spellStart"/>
      <w:r w:rsidRPr="0023695A">
        <w:t>idest</w:t>
      </w:r>
      <w:proofErr w:type="spellEnd"/>
      <w:r w:rsidRPr="0023695A">
        <w:t xml:space="preserve"> </w:t>
      </w:r>
      <w:proofErr w:type="spellStart"/>
      <w:r w:rsidRPr="0023695A">
        <w:t>omnis</w:t>
      </w:r>
      <w:proofErr w:type="spellEnd"/>
      <w:r w:rsidRPr="0023695A">
        <w:t xml:space="preserve"> de Deo </w:t>
      </w:r>
      <w:proofErr w:type="spellStart"/>
      <w:r w:rsidRPr="0023695A">
        <w:t>pius</w:t>
      </w:r>
      <w:proofErr w:type="spellEnd"/>
      <w:r w:rsidRPr="0023695A">
        <w:t xml:space="preserve"> </w:t>
      </w:r>
      <w:proofErr w:type="spellStart"/>
      <w:r w:rsidRPr="0023695A">
        <w:t>cultus</w:t>
      </w:r>
      <w:proofErr w:type="spellEnd"/>
      <w:r w:rsidRPr="0023695A">
        <w:t xml:space="preserve"> et </w:t>
      </w:r>
      <w:proofErr w:type="spellStart"/>
      <w:r w:rsidRPr="0023695A">
        <w:t>intentio</w:t>
      </w:r>
      <w:proofErr w:type="spellEnd"/>
      <w:r>
        <w:t xml:space="preserve"> … </w:t>
      </w:r>
      <w:r w:rsidRPr="0023695A">
        <w:t xml:space="preserve">est </w:t>
      </w:r>
      <w:proofErr w:type="spellStart"/>
      <w:r w:rsidRPr="0023695A">
        <w:t>diligibilis</w:t>
      </w:r>
      <w:proofErr w:type="spellEnd"/>
      <w:r w:rsidRPr="0023695A">
        <w:t xml:space="preserve"> et </w:t>
      </w:r>
      <w:proofErr w:type="spellStart"/>
      <w:r w:rsidRPr="0023695A">
        <w:t>amica</w:t>
      </w:r>
      <w:proofErr w:type="spellEnd"/>
      <w:r w:rsidRPr="0023695A">
        <w:t xml:space="preserve"> </w:t>
      </w:r>
      <w:proofErr w:type="spellStart"/>
      <w:r w:rsidRPr="0023695A">
        <w:t>hiis</w:t>
      </w:r>
      <w:proofErr w:type="spellEnd"/>
      <w:r w:rsidRPr="0023695A">
        <w:t xml:space="preserve"> qui ab </w:t>
      </w:r>
      <w:proofErr w:type="spellStart"/>
      <w:r w:rsidRPr="0023695A">
        <w:t>ea</w:t>
      </w:r>
      <w:proofErr w:type="spellEnd"/>
      <w:r w:rsidRPr="0023695A">
        <w:t xml:space="preserve"> </w:t>
      </w:r>
      <w:proofErr w:type="spellStart"/>
      <w:r w:rsidRPr="0023695A">
        <w:t>victi</w:t>
      </w:r>
      <w:proofErr w:type="spellEnd"/>
      <w:r w:rsidRPr="0023695A">
        <w:t xml:space="preserve"> et </w:t>
      </w:r>
      <w:proofErr w:type="spellStart"/>
      <w:r w:rsidRPr="0023695A">
        <w:t>captivati</w:t>
      </w:r>
      <w:proofErr w:type="spellEnd"/>
      <w:r w:rsidRPr="0023695A">
        <w:t xml:space="preserve"> </w:t>
      </w:r>
      <w:proofErr w:type="spellStart"/>
      <w:r w:rsidRPr="0023695A">
        <w:t>tenentur</w:t>
      </w:r>
      <w:proofErr w:type="spellEnd"/>
      <w:r w:rsidRPr="0023695A">
        <w:t>.</w:t>
      </w:r>
    </w:p>
    <w:p w14:paraId="7BB49630" w14:textId="07DED40C" w:rsidR="00AD2B58" w:rsidRPr="0023695A" w:rsidRDefault="00AD2B58" w:rsidP="00933E9C">
      <w:pPr>
        <w:spacing w:after="0" w:line="360" w:lineRule="auto"/>
        <w:jc w:val="both"/>
      </w:pPr>
      <w:r w:rsidRPr="004A4154">
        <w:rPr>
          <w:b/>
          <w:bCs/>
        </w:rPr>
        <w:lastRenderedPageBreak/>
        <w:t>b</w:t>
      </w:r>
      <w:r w:rsidR="004A4154">
        <w:rPr>
          <w:b/>
          <w:bCs/>
        </w:rPr>
        <w:t>.</w:t>
      </w:r>
      <w:r w:rsidRPr="0023695A">
        <w:t xml:space="preserve"> </w:t>
      </w:r>
      <w:r w:rsidR="00D86161">
        <w:rPr>
          <w:b/>
          <w:bCs/>
        </w:rPr>
        <w:t>Résumé ex</w:t>
      </w:r>
      <w:r w:rsidR="00EE0762">
        <w:rPr>
          <w:b/>
          <w:bCs/>
        </w:rPr>
        <w:t xml:space="preserve"> </w:t>
      </w:r>
      <w:proofErr w:type="spellStart"/>
      <w:r w:rsidRPr="004A4154">
        <w:rPr>
          <w:b/>
          <w:bCs/>
        </w:rPr>
        <w:t>AmbIo</w:t>
      </w:r>
      <w:proofErr w:type="spellEnd"/>
      <w:r w:rsidRPr="0023695A">
        <w:rPr>
          <w:b/>
          <w:bCs/>
        </w:rPr>
        <w:t xml:space="preserve"> 10, </w:t>
      </w:r>
      <w:r w:rsidR="00DA3DD6">
        <w:rPr>
          <w:b/>
          <w:bCs/>
        </w:rPr>
        <w:t>19</w:t>
      </w:r>
      <w:r w:rsidR="00D86161">
        <w:t>-</w:t>
      </w:r>
      <w:r w:rsidR="00DA3DD6">
        <w:rPr>
          <w:b/>
          <w:bCs/>
        </w:rPr>
        <w:t>23</w:t>
      </w:r>
      <w:r>
        <w:t xml:space="preserve"> : </w:t>
      </w:r>
      <w:r w:rsidRPr="0023695A">
        <w:t xml:space="preserve">Qui </w:t>
      </w:r>
      <w:proofErr w:type="spellStart"/>
      <w:r w:rsidRPr="0023695A">
        <w:t>vero</w:t>
      </w:r>
      <w:proofErr w:type="spellEnd"/>
      <w:r w:rsidRPr="0023695A">
        <w:t xml:space="preserve"> Christi </w:t>
      </w:r>
      <w:proofErr w:type="spellStart"/>
      <w:r w:rsidRPr="0023695A">
        <w:t>sunt</w:t>
      </w:r>
      <w:proofErr w:type="spellEnd"/>
      <w:r w:rsidRPr="0023695A">
        <w:t xml:space="preserve"> et </w:t>
      </w:r>
      <w:proofErr w:type="spellStart"/>
      <w:r w:rsidRPr="0023695A">
        <w:t>fuerunt</w:t>
      </w:r>
      <w:proofErr w:type="spellEnd"/>
      <w:r w:rsidRPr="0023695A">
        <w:t xml:space="preserve"> </w:t>
      </w:r>
      <w:proofErr w:type="spellStart"/>
      <w:r w:rsidRPr="0023695A">
        <w:t>intellexerunt</w:t>
      </w:r>
      <w:proofErr w:type="spellEnd"/>
      <w:r w:rsidRPr="0023695A">
        <w:t xml:space="preserve"> ante Christi </w:t>
      </w:r>
      <w:proofErr w:type="spellStart"/>
      <w:r w:rsidRPr="0023695A">
        <w:t>adventum</w:t>
      </w:r>
      <w:proofErr w:type="spellEnd"/>
      <w:r w:rsidRPr="0023695A">
        <w:t xml:space="preserve"> per Christi </w:t>
      </w:r>
      <w:proofErr w:type="spellStart"/>
      <w:r w:rsidRPr="0023695A">
        <w:t>spiritum</w:t>
      </w:r>
      <w:proofErr w:type="spellEnd"/>
      <w:r w:rsidRPr="0023695A">
        <w:t xml:space="preserve"> </w:t>
      </w:r>
      <w:proofErr w:type="spellStart"/>
      <w:r w:rsidRPr="0023695A">
        <w:t>spiritualis</w:t>
      </w:r>
      <w:proofErr w:type="spellEnd"/>
      <w:r w:rsidRPr="0023695A">
        <w:t xml:space="preserve"> et contemplative </w:t>
      </w:r>
      <w:proofErr w:type="spellStart"/>
      <w:r w:rsidRPr="0023695A">
        <w:t>conversationis</w:t>
      </w:r>
      <w:proofErr w:type="spellEnd"/>
      <w:r w:rsidRPr="0023695A">
        <w:t xml:space="preserve"> </w:t>
      </w:r>
      <w:proofErr w:type="spellStart"/>
      <w:r w:rsidRPr="0023695A">
        <w:t>libertatem</w:t>
      </w:r>
      <w:proofErr w:type="spellEnd"/>
      <w:r w:rsidRPr="0023695A">
        <w:t xml:space="preserve">, et </w:t>
      </w:r>
      <w:proofErr w:type="spellStart"/>
      <w:r w:rsidRPr="0023695A">
        <w:t>vicerunt</w:t>
      </w:r>
      <w:proofErr w:type="spellEnd"/>
      <w:r w:rsidRPr="0023695A">
        <w:t xml:space="preserve"> </w:t>
      </w:r>
      <w:proofErr w:type="spellStart"/>
      <w:r w:rsidRPr="0023695A">
        <w:t>naturam</w:t>
      </w:r>
      <w:proofErr w:type="spellEnd"/>
      <w:r w:rsidRPr="0023695A">
        <w:t xml:space="preserve"> et </w:t>
      </w:r>
      <w:proofErr w:type="spellStart"/>
      <w:r w:rsidRPr="0023695A">
        <w:t>mundum</w:t>
      </w:r>
      <w:proofErr w:type="spellEnd"/>
      <w:r w:rsidRPr="0023695A">
        <w:t xml:space="preserve">, et </w:t>
      </w:r>
      <w:proofErr w:type="spellStart"/>
      <w:r w:rsidRPr="0023695A">
        <w:t>mundi</w:t>
      </w:r>
      <w:proofErr w:type="spellEnd"/>
      <w:r w:rsidRPr="0023695A">
        <w:t xml:space="preserve"> </w:t>
      </w:r>
      <w:proofErr w:type="spellStart"/>
      <w:r w:rsidRPr="0023695A">
        <w:t>delectationes</w:t>
      </w:r>
      <w:proofErr w:type="spellEnd"/>
      <w:r w:rsidRPr="0023695A">
        <w:t xml:space="preserve"> et </w:t>
      </w:r>
      <w:proofErr w:type="spellStart"/>
      <w:r w:rsidRPr="0023695A">
        <w:t>carnis</w:t>
      </w:r>
      <w:proofErr w:type="spellEnd"/>
      <w:r w:rsidRPr="0023695A">
        <w:t xml:space="preserve"> </w:t>
      </w:r>
      <w:proofErr w:type="spellStart"/>
      <w:r w:rsidRPr="0023695A">
        <w:t>fugerunt</w:t>
      </w:r>
      <w:proofErr w:type="spellEnd"/>
      <w:r w:rsidRPr="0023695A">
        <w:t xml:space="preserve">, in Christi </w:t>
      </w:r>
      <w:proofErr w:type="spellStart"/>
      <w:r w:rsidRPr="0023695A">
        <w:t>aspicientes</w:t>
      </w:r>
      <w:proofErr w:type="spellEnd"/>
      <w:r w:rsidRPr="0023695A">
        <w:t xml:space="preserve"> vitam, </w:t>
      </w:r>
      <w:proofErr w:type="spellStart"/>
      <w:r w:rsidRPr="0023695A">
        <w:t>quam</w:t>
      </w:r>
      <w:proofErr w:type="spellEnd"/>
      <w:r w:rsidRPr="0023695A">
        <w:t xml:space="preserve"> </w:t>
      </w:r>
      <w:proofErr w:type="spellStart"/>
      <w:r w:rsidRPr="0023695A">
        <w:t>sancti</w:t>
      </w:r>
      <w:proofErr w:type="spellEnd"/>
      <w:r w:rsidRPr="0023695A">
        <w:t xml:space="preserve"> </w:t>
      </w:r>
      <w:proofErr w:type="spellStart"/>
      <w:r w:rsidRPr="0023695A">
        <w:t>crediderunt</w:t>
      </w:r>
      <w:proofErr w:type="spellEnd"/>
      <w:r w:rsidRPr="0023695A">
        <w:t xml:space="preserve"> ab initio </w:t>
      </w:r>
      <w:proofErr w:type="spellStart"/>
      <w:r w:rsidRPr="0023695A">
        <w:t>mundi</w:t>
      </w:r>
      <w:proofErr w:type="spellEnd"/>
      <w:r w:rsidRPr="0023695A">
        <w:t>.</w:t>
      </w:r>
    </w:p>
    <w:p w14:paraId="59F2ABAB" w14:textId="1916C724" w:rsidR="00AD2B58" w:rsidRPr="0023695A" w:rsidRDefault="00AD2B58" w:rsidP="00933E9C">
      <w:pPr>
        <w:spacing w:after="0" w:line="360" w:lineRule="auto"/>
        <w:jc w:val="both"/>
      </w:pPr>
      <w:r w:rsidRPr="004A4154">
        <w:rPr>
          <w:b/>
          <w:bCs/>
        </w:rPr>
        <w:t>c</w:t>
      </w:r>
      <w:r w:rsidR="004A4154">
        <w:rPr>
          <w:b/>
          <w:bCs/>
        </w:rPr>
        <w:t>.</w:t>
      </w:r>
      <w:r w:rsidRPr="0023695A">
        <w:t xml:space="preserve"> </w:t>
      </w:r>
      <w:bookmarkStart w:id="10" w:name="_Hlk210898822"/>
      <w:r w:rsidR="00BB7117" w:rsidRPr="00BB7117">
        <w:rPr>
          <w:b/>
          <w:bCs/>
          <w:i/>
          <w:iCs/>
        </w:rPr>
        <w:t>E</w:t>
      </w:r>
      <w:r w:rsidRPr="00BB7117">
        <w:rPr>
          <w:b/>
          <w:bCs/>
          <w:i/>
          <w:iCs/>
        </w:rPr>
        <w:t>x</w:t>
      </w:r>
      <w:r w:rsidRPr="0023695A">
        <w:rPr>
          <w:b/>
          <w:bCs/>
        </w:rPr>
        <w:t xml:space="preserve"> </w:t>
      </w:r>
      <w:bookmarkEnd w:id="10"/>
      <w:proofErr w:type="spellStart"/>
      <w:r w:rsidR="00BC6523" w:rsidRPr="00BC6523">
        <w:rPr>
          <w:b/>
          <w:bCs/>
        </w:rPr>
        <w:t>AmbIo</w:t>
      </w:r>
      <w:proofErr w:type="spellEnd"/>
      <w:r w:rsidR="00BC6523" w:rsidRPr="00BC6523">
        <w:rPr>
          <w:b/>
          <w:bCs/>
        </w:rPr>
        <w:t xml:space="preserve"> 10, </w:t>
      </w:r>
      <w:r w:rsidR="00BC6523">
        <w:rPr>
          <w:b/>
          <w:bCs/>
        </w:rPr>
        <w:t xml:space="preserve">24 </w:t>
      </w:r>
      <w:r w:rsidR="00CA6473">
        <w:rPr>
          <w:b/>
          <w:bCs/>
        </w:rPr>
        <w:t xml:space="preserve">et </w:t>
      </w:r>
      <w:r w:rsidRPr="0023695A">
        <w:rPr>
          <w:b/>
          <w:bCs/>
        </w:rPr>
        <w:t xml:space="preserve">10, 25 </w:t>
      </w:r>
      <w:r w:rsidR="00CA6473" w:rsidRPr="00CA6473">
        <w:t>(</w:t>
      </w:r>
      <w:r w:rsidRPr="0023695A">
        <w:t>PG 91, 1152 B-C</w:t>
      </w:r>
      <w:r w:rsidR="00821605">
        <w:t> :</w:t>
      </w:r>
      <w:r w:rsidRPr="0023695A">
        <w:t xml:space="preserve"> Ὅπ</w:t>
      </w:r>
      <w:proofErr w:type="spellStart"/>
      <w:r w:rsidRPr="0023695A">
        <w:t>ερ</w:t>
      </w:r>
      <w:proofErr w:type="spellEnd"/>
      <w:r w:rsidRPr="0023695A">
        <w:t xml:space="preserve"> </w:t>
      </w:r>
      <w:proofErr w:type="spellStart"/>
      <w:r w:rsidRPr="0023695A">
        <w:t>μάλιστ</w:t>
      </w:r>
      <w:proofErr w:type="spellEnd"/>
      <w:r w:rsidRPr="0023695A">
        <w:t>α Δαβ</w:t>
      </w:r>
      <w:proofErr w:type="spellStart"/>
      <w:r w:rsidRPr="0023695A">
        <w:t>ὶδ</w:t>
      </w:r>
      <w:proofErr w:type="spellEnd"/>
      <w:r w:rsidRPr="0023695A">
        <w:t xml:space="preserve"> καὶ </w:t>
      </w:r>
      <w:proofErr w:type="spellStart"/>
      <w:r w:rsidRPr="0023695A">
        <w:t>Ἐζεκί</w:t>
      </w:r>
      <w:proofErr w:type="spellEnd"/>
      <w:r w:rsidRPr="0023695A">
        <w:t>ας … πα</w:t>
      </w:r>
      <w:proofErr w:type="spellStart"/>
      <w:r w:rsidRPr="0023695A">
        <w:t>ρὰ</w:t>
      </w:r>
      <w:proofErr w:type="spellEnd"/>
      <w:r w:rsidRPr="0023695A">
        <w:t xml:space="preserve"> </w:t>
      </w:r>
      <w:proofErr w:type="spellStart"/>
      <w:r w:rsidRPr="0023695A">
        <w:t>τοῦ</w:t>
      </w:r>
      <w:proofErr w:type="spellEnd"/>
      <w:r w:rsidRPr="0023695A">
        <w:t xml:space="preserve"> </w:t>
      </w:r>
      <w:proofErr w:type="spellStart"/>
      <w:r w:rsidRPr="0023695A">
        <w:t>Θεοῦ</w:t>
      </w:r>
      <w:proofErr w:type="spellEnd"/>
      <w:r w:rsidRPr="0023695A">
        <w:t xml:space="preserve"> </w:t>
      </w:r>
      <w:proofErr w:type="spellStart"/>
      <w:r w:rsidRPr="0023695A">
        <w:t>σεμνυνόμενος</w:t>
      </w:r>
      <w:proofErr w:type="spellEnd"/>
      <w:r w:rsidRPr="0023695A">
        <w:t xml:space="preserve"> </w:t>
      </w:r>
      <w:r>
        <w:t xml:space="preserve"> + </w:t>
      </w:r>
      <w:r w:rsidRPr="0023695A">
        <w:t xml:space="preserve">1152C </w:t>
      </w:r>
      <w:proofErr w:type="spellStart"/>
      <w:r w:rsidRPr="0023695A">
        <w:t>Ὅτι</w:t>
      </w:r>
      <w:proofErr w:type="spellEnd"/>
      <w:r w:rsidRPr="0023695A">
        <w:t xml:space="preserve"> καὶ ὑπ</w:t>
      </w:r>
      <w:proofErr w:type="spellStart"/>
      <w:r w:rsidRPr="0023695A">
        <w:t>ὲρ</w:t>
      </w:r>
      <w:proofErr w:type="spellEnd"/>
      <w:r w:rsidRPr="0023695A">
        <w:t xml:space="preserve"> </w:t>
      </w:r>
      <w:proofErr w:type="spellStart"/>
      <w:r w:rsidRPr="0023695A">
        <w:t>τὸν</w:t>
      </w:r>
      <w:proofErr w:type="spellEnd"/>
      <w:r w:rsidRPr="0023695A">
        <w:t xml:space="preserve"> </w:t>
      </w:r>
      <w:proofErr w:type="spellStart"/>
      <w:r w:rsidRPr="0023695A">
        <w:t>γρ</w:t>
      </w:r>
      <w:proofErr w:type="spellEnd"/>
      <w:r w:rsidRPr="0023695A">
        <w:t xml:space="preserve">απτὸν … </w:t>
      </w:r>
      <w:proofErr w:type="spellStart"/>
      <w:r w:rsidRPr="0023695A">
        <w:t>ἀκολουθῶν</w:t>
      </w:r>
      <w:proofErr w:type="spellEnd"/>
      <w:r>
        <w:t xml:space="preserve">) : </w:t>
      </w:r>
      <w:proofErr w:type="spellStart"/>
      <w:r w:rsidRPr="0023695A">
        <w:t>Hinc</w:t>
      </w:r>
      <w:proofErr w:type="spellEnd"/>
      <w:r w:rsidRPr="0023695A">
        <w:t xml:space="preserve"> David pro </w:t>
      </w:r>
      <w:proofErr w:type="spellStart"/>
      <w:r w:rsidRPr="0023695A">
        <w:t>peccato</w:t>
      </w:r>
      <w:proofErr w:type="spellEnd"/>
      <w:r w:rsidRPr="0023695A">
        <w:t xml:space="preserve"> secundum legem non </w:t>
      </w:r>
      <w:proofErr w:type="spellStart"/>
      <w:r w:rsidRPr="0023695A">
        <w:t>optulit</w:t>
      </w:r>
      <w:proofErr w:type="spellEnd"/>
      <w:r w:rsidRPr="0023695A">
        <w:t xml:space="preserve"> </w:t>
      </w:r>
      <w:proofErr w:type="spellStart"/>
      <w:r w:rsidRPr="0023695A">
        <w:t>sacrificium</w:t>
      </w:r>
      <w:proofErr w:type="spellEnd"/>
      <w:r w:rsidRPr="0023695A">
        <w:t xml:space="preserve">, et </w:t>
      </w:r>
      <w:proofErr w:type="spellStart"/>
      <w:r w:rsidRPr="0023695A">
        <w:t>Ezechias</w:t>
      </w:r>
      <w:proofErr w:type="spellEnd"/>
      <w:r w:rsidRPr="0023695A">
        <w:t xml:space="preserve"> </w:t>
      </w:r>
      <w:proofErr w:type="spellStart"/>
      <w:r w:rsidRPr="0023695A">
        <w:t>additamento</w:t>
      </w:r>
      <w:proofErr w:type="spellEnd"/>
      <w:r w:rsidRPr="0023695A">
        <w:t xml:space="preserve"> vite </w:t>
      </w:r>
      <w:proofErr w:type="spellStart"/>
      <w:r w:rsidRPr="0023695A">
        <w:t>alio</w:t>
      </w:r>
      <w:proofErr w:type="spellEnd"/>
      <w:r w:rsidRPr="0023695A">
        <w:t xml:space="preserve"> </w:t>
      </w:r>
      <w:proofErr w:type="spellStart"/>
      <w:r w:rsidRPr="0023695A">
        <w:t>preter</w:t>
      </w:r>
      <w:proofErr w:type="spellEnd"/>
      <w:r w:rsidRPr="0023695A">
        <w:t xml:space="preserve"> legem </w:t>
      </w:r>
      <w:proofErr w:type="spellStart"/>
      <w:r w:rsidRPr="0023695A">
        <w:t>decreto</w:t>
      </w:r>
      <w:proofErr w:type="spellEnd"/>
      <w:r w:rsidRPr="0023695A">
        <w:t xml:space="preserve"> </w:t>
      </w:r>
      <w:proofErr w:type="spellStart"/>
      <w:r w:rsidRPr="0023695A">
        <w:t>apud</w:t>
      </w:r>
      <w:proofErr w:type="spellEnd"/>
      <w:r w:rsidRPr="0023695A">
        <w:t xml:space="preserve"> Deum </w:t>
      </w:r>
      <w:proofErr w:type="spellStart"/>
      <w:r w:rsidRPr="0023695A">
        <w:t>gratulatur</w:t>
      </w:r>
      <w:proofErr w:type="spellEnd"/>
      <w:r w:rsidRPr="0023695A">
        <w:t xml:space="preserve">, quia supra legem </w:t>
      </w:r>
      <w:proofErr w:type="spellStart"/>
      <w:r w:rsidRPr="0023695A">
        <w:t>scriptam</w:t>
      </w:r>
      <w:proofErr w:type="spellEnd"/>
      <w:r w:rsidRPr="0023695A">
        <w:t xml:space="preserve"> et </w:t>
      </w:r>
      <w:proofErr w:type="spellStart"/>
      <w:r w:rsidRPr="0023695A">
        <w:t>naturalem</w:t>
      </w:r>
      <w:proofErr w:type="spellEnd"/>
      <w:r w:rsidRPr="0023695A">
        <w:rPr>
          <w:b/>
          <w:bCs/>
        </w:rPr>
        <w:t xml:space="preserve"> </w:t>
      </w:r>
      <w:proofErr w:type="spellStart"/>
      <w:r w:rsidRPr="0023695A">
        <w:t>erant</w:t>
      </w:r>
      <w:proofErr w:type="spellEnd"/>
      <w:r w:rsidRPr="0023695A">
        <w:t xml:space="preserve"> per </w:t>
      </w:r>
      <w:proofErr w:type="spellStart"/>
      <w:r w:rsidRPr="0023695A">
        <w:t>spiritum</w:t>
      </w:r>
      <w:proofErr w:type="spellEnd"/>
      <w:r w:rsidRPr="0023695A">
        <w:t xml:space="preserve"> </w:t>
      </w:r>
      <w:proofErr w:type="spellStart"/>
      <w:r w:rsidRPr="0023695A">
        <w:t>facti</w:t>
      </w:r>
      <w:proofErr w:type="spellEnd"/>
      <w:r w:rsidRPr="0023695A">
        <w:t xml:space="preserve"> qui Christi vitam</w:t>
      </w:r>
      <w:r w:rsidRPr="0023695A">
        <w:rPr>
          <w:b/>
          <w:bCs/>
        </w:rPr>
        <w:t xml:space="preserve"> </w:t>
      </w:r>
      <w:proofErr w:type="spellStart"/>
      <w:r w:rsidRPr="0023695A">
        <w:t>virtutibus</w:t>
      </w:r>
      <w:proofErr w:type="spellEnd"/>
      <w:r w:rsidRPr="0023695A">
        <w:t xml:space="preserve"> </w:t>
      </w:r>
      <w:proofErr w:type="spellStart"/>
      <w:r w:rsidRPr="0023695A">
        <w:t>sectabantur</w:t>
      </w:r>
      <w:proofErr w:type="spellEnd"/>
      <w:r w:rsidRPr="0023695A">
        <w:t>.</w:t>
      </w:r>
    </w:p>
    <w:p w14:paraId="4DB09F41" w14:textId="06C57842" w:rsidR="00AD2B58" w:rsidRPr="0023695A" w:rsidRDefault="00AD2B58" w:rsidP="00933E9C">
      <w:pPr>
        <w:spacing w:after="0" w:line="360" w:lineRule="auto"/>
        <w:jc w:val="both"/>
      </w:pPr>
      <w:r w:rsidRPr="0023695A">
        <w:t xml:space="preserve">d </w:t>
      </w:r>
      <w:r w:rsidRPr="0023695A">
        <w:rPr>
          <w:b/>
          <w:bCs/>
        </w:rPr>
        <w:t>Traduction littérale d’un passage d’</w:t>
      </w:r>
      <w:proofErr w:type="spellStart"/>
      <w:r w:rsidRPr="0023695A">
        <w:rPr>
          <w:b/>
          <w:bCs/>
        </w:rPr>
        <w:t>AmbIo</w:t>
      </w:r>
      <w:proofErr w:type="spellEnd"/>
      <w:r w:rsidRPr="0023695A">
        <w:rPr>
          <w:b/>
          <w:bCs/>
        </w:rPr>
        <w:t xml:space="preserve"> 10, 29</w:t>
      </w:r>
      <w:r w:rsidR="00B56590">
        <w:t xml:space="preserve"> (</w:t>
      </w:r>
      <w:r w:rsidRPr="0023695A">
        <w:t>PG</w:t>
      </w:r>
      <w:r w:rsidR="00B56590">
        <w:t xml:space="preserve"> 91,</w:t>
      </w:r>
      <w:r w:rsidRPr="0023695A">
        <w:t xml:space="preserve"> 1157C-D : Καὶ ἐπ</w:t>
      </w:r>
      <w:proofErr w:type="spellStart"/>
      <w:r w:rsidRPr="0023695A">
        <w:t>ειδὴ</w:t>
      </w:r>
      <w:proofErr w:type="spellEnd"/>
      <w:r w:rsidRPr="0023695A">
        <w:t xml:space="preserve"> </w:t>
      </w:r>
      <w:proofErr w:type="spellStart"/>
      <w:r w:rsidRPr="0023695A">
        <w:t>ζωῆς</w:t>
      </w:r>
      <w:proofErr w:type="spellEnd"/>
      <w:r w:rsidRPr="0023695A">
        <w:t xml:space="preserve"> ἀπ</w:t>
      </w:r>
      <w:proofErr w:type="spellStart"/>
      <w:r w:rsidRPr="0023695A">
        <w:t>όθεσις</w:t>
      </w:r>
      <w:proofErr w:type="spellEnd"/>
      <w:r w:rsidRPr="0023695A">
        <w:t xml:space="preserve"> … </w:t>
      </w:r>
      <w:proofErr w:type="spellStart"/>
      <w:r w:rsidRPr="0023695A">
        <w:t>ἐφύλ</w:t>
      </w:r>
      <w:proofErr w:type="spellEnd"/>
      <w:r w:rsidRPr="0023695A">
        <w:t xml:space="preserve">αξαν </w:t>
      </w:r>
      <w:proofErr w:type="spellStart"/>
      <w:r w:rsidRPr="0023695A">
        <w:t>τῆς</w:t>
      </w:r>
      <w:proofErr w:type="spellEnd"/>
      <w:r w:rsidRPr="0023695A">
        <w:t xml:space="preserve"> </w:t>
      </w:r>
      <w:proofErr w:type="spellStart"/>
      <w:r w:rsidRPr="0023695A">
        <w:t>ψυχῆς</w:t>
      </w:r>
      <w:proofErr w:type="spellEnd"/>
      <w:r w:rsidRPr="0023695A">
        <w:t xml:space="preserve"> </w:t>
      </w:r>
      <w:proofErr w:type="spellStart"/>
      <w:r w:rsidRPr="0023695A">
        <w:t>τὸ</w:t>
      </w:r>
      <w:proofErr w:type="spellEnd"/>
      <w:r w:rsidRPr="0023695A">
        <w:t xml:space="preserve"> </w:t>
      </w:r>
      <w:proofErr w:type="spellStart"/>
      <w:r w:rsidRPr="0023695A">
        <w:t>ἀξίωμ</w:t>
      </w:r>
      <w:proofErr w:type="spellEnd"/>
      <w:r w:rsidRPr="0023695A">
        <w:t>α</w:t>
      </w:r>
      <w:r>
        <w:t xml:space="preserve">) : </w:t>
      </w:r>
      <w:r w:rsidRPr="0023695A">
        <w:t xml:space="preserve">Et </w:t>
      </w:r>
      <w:proofErr w:type="spellStart"/>
      <w:r w:rsidRPr="0023695A">
        <w:t>quoniam</w:t>
      </w:r>
      <w:proofErr w:type="spellEnd"/>
      <w:r w:rsidRPr="0023695A">
        <w:t xml:space="preserve"> vite </w:t>
      </w:r>
      <w:proofErr w:type="spellStart"/>
      <w:r w:rsidRPr="0023695A">
        <w:t>depositio</w:t>
      </w:r>
      <w:proofErr w:type="spellEnd"/>
      <w:r w:rsidRPr="0023695A">
        <w:t xml:space="preserve"> sine morte non fit … </w:t>
      </w:r>
      <w:proofErr w:type="spellStart"/>
      <w:r w:rsidRPr="0023695A">
        <w:t>custodierunt</w:t>
      </w:r>
      <w:proofErr w:type="spellEnd"/>
      <w:r w:rsidRPr="0023695A">
        <w:t xml:space="preserve"> anime </w:t>
      </w:r>
      <w:proofErr w:type="spellStart"/>
      <w:r w:rsidRPr="0023695A">
        <w:t>dignitatem</w:t>
      </w:r>
      <w:proofErr w:type="spellEnd"/>
      <w:r>
        <w:t>.</w:t>
      </w:r>
      <w:r w:rsidRPr="0023695A">
        <w:t xml:space="preserve"> </w:t>
      </w:r>
    </w:p>
    <w:p w14:paraId="530F02D6" w14:textId="67401007" w:rsidR="00AD2B58" w:rsidRDefault="00AD2B58" w:rsidP="00933E9C">
      <w:pPr>
        <w:spacing w:after="0" w:line="360" w:lineRule="auto"/>
        <w:jc w:val="both"/>
      </w:pPr>
      <w:r w:rsidRPr="00765E90">
        <w:rPr>
          <w:b/>
          <w:bCs/>
        </w:rPr>
        <w:t>2.</w:t>
      </w:r>
      <w:r w:rsidRPr="0023695A">
        <w:t xml:space="preserve"> </w:t>
      </w:r>
      <w:proofErr w:type="spellStart"/>
      <w:r w:rsidRPr="0023695A">
        <w:t>Previum</w:t>
      </w:r>
      <w:proofErr w:type="spellEnd"/>
      <w:r w:rsidRPr="0023695A">
        <w:t xml:space="preserve">. </w:t>
      </w:r>
      <w:proofErr w:type="spellStart"/>
      <w:r w:rsidRPr="0023695A">
        <w:t>Ascensus</w:t>
      </w:r>
      <w:proofErr w:type="spellEnd"/>
      <w:r w:rsidRPr="0023695A">
        <w:t xml:space="preserve">. </w:t>
      </w:r>
      <w:proofErr w:type="spellStart"/>
      <w:r w:rsidRPr="0023695A">
        <w:t>Assumptio</w:t>
      </w:r>
      <w:proofErr w:type="spellEnd"/>
      <w:r w:rsidRPr="0023695A">
        <w:t xml:space="preserve">. </w:t>
      </w:r>
      <w:proofErr w:type="spellStart"/>
      <w:r w:rsidRPr="0023695A">
        <w:t>Nubes</w:t>
      </w:r>
      <w:proofErr w:type="spellEnd"/>
      <w:r w:rsidRPr="0023695A">
        <w:t xml:space="preserve">. </w:t>
      </w:r>
      <w:proofErr w:type="spellStart"/>
      <w:r w:rsidRPr="0023695A">
        <w:t>Velamen</w:t>
      </w:r>
      <w:proofErr w:type="spellEnd"/>
      <w:r w:rsidRPr="0023695A">
        <w:t>.</w:t>
      </w:r>
    </w:p>
    <w:p w14:paraId="01ECB971" w14:textId="77777777" w:rsidR="00AD2B58" w:rsidRDefault="00AD2B58" w:rsidP="00933E9C">
      <w:pPr>
        <w:spacing w:after="0" w:line="360" w:lineRule="auto"/>
        <w:jc w:val="both"/>
      </w:pPr>
      <w:r w:rsidRPr="00C01605">
        <w:rPr>
          <w:i/>
          <w:iCs/>
        </w:rPr>
        <w:t>Inc</w:t>
      </w:r>
      <w:r>
        <w:t>. :</w:t>
      </w:r>
      <w:r w:rsidRPr="00261EBE">
        <w:t xml:space="preserve"> </w:t>
      </w:r>
      <w:proofErr w:type="spellStart"/>
      <w:r w:rsidRPr="00261EBE">
        <w:t>Previum</w:t>
      </w:r>
      <w:proofErr w:type="spellEnd"/>
      <w:r w:rsidRPr="00261EBE">
        <w:t xml:space="preserve"> est omnium </w:t>
      </w:r>
      <w:proofErr w:type="spellStart"/>
      <w:r w:rsidRPr="00261EBE">
        <w:t>naturalium</w:t>
      </w:r>
      <w:proofErr w:type="spellEnd"/>
      <w:r w:rsidRPr="00261EBE">
        <w:t xml:space="preserve"> </w:t>
      </w:r>
      <w:proofErr w:type="spellStart"/>
      <w:r w:rsidRPr="00261EBE">
        <w:t>impassibilitas</w:t>
      </w:r>
      <w:proofErr w:type="spellEnd"/>
      <w:r w:rsidRPr="00100A54">
        <w:t xml:space="preserve">, et </w:t>
      </w:r>
      <w:proofErr w:type="spellStart"/>
      <w:r w:rsidRPr="00100A54">
        <w:t>vere</w:t>
      </w:r>
      <w:proofErr w:type="spellEnd"/>
      <w:r w:rsidRPr="00100A54">
        <w:t xml:space="preserve"> </w:t>
      </w:r>
      <w:proofErr w:type="spellStart"/>
      <w:r w:rsidRPr="00100A54">
        <w:t>transformatio</w:t>
      </w:r>
      <w:proofErr w:type="spellEnd"/>
      <w:r w:rsidRPr="00100A54">
        <w:t xml:space="preserve"> in </w:t>
      </w:r>
      <w:proofErr w:type="spellStart"/>
      <w:r w:rsidRPr="00100A54">
        <w:t>habitum</w:t>
      </w:r>
      <w:proofErr w:type="spellEnd"/>
      <w:r w:rsidRPr="00100A54">
        <w:t xml:space="preserve"> </w:t>
      </w:r>
      <w:proofErr w:type="spellStart"/>
      <w:r w:rsidRPr="00100A54">
        <w:t>spiritualem</w:t>
      </w:r>
      <w:proofErr w:type="spellEnd"/>
      <w:r w:rsidRPr="00100A54">
        <w:t>.</w:t>
      </w:r>
    </w:p>
    <w:p w14:paraId="7192D487" w14:textId="77777777" w:rsidR="00AD2B58" w:rsidRPr="0023695A" w:rsidRDefault="00AD2B58" w:rsidP="00933E9C">
      <w:pPr>
        <w:spacing w:after="0" w:line="360" w:lineRule="auto"/>
        <w:jc w:val="both"/>
      </w:pPr>
      <w:proofErr w:type="spellStart"/>
      <w:r w:rsidRPr="00C01605">
        <w:rPr>
          <w:i/>
          <w:iCs/>
        </w:rPr>
        <w:t>Expl</w:t>
      </w:r>
      <w:proofErr w:type="spellEnd"/>
      <w:r>
        <w:t xml:space="preserve">. : (…) </w:t>
      </w:r>
      <w:proofErr w:type="spellStart"/>
      <w:r w:rsidRPr="00C659C9">
        <w:t>divinas</w:t>
      </w:r>
      <w:proofErr w:type="spellEnd"/>
      <w:r w:rsidRPr="00C659C9">
        <w:t xml:space="preserve"> </w:t>
      </w:r>
      <w:proofErr w:type="spellStart"/>
      <w:r w:rsidRPr="00C659C9">
        <w:t>illuminationes</w:t>
      </w:r>
      <w:proofErr w:type="spellEnd"/>
      <w:r w:rsidRPr="00C659C9">
        <w:t xml:space="preserve"> </w:t>
      </w:r>
      <w:proofErr w:type="spellStart"/>
      <w:r w:rsidRPr="00C659C9">
        <w:t>receperunt</w:t>
      </w:r>
      <w:proofErr w:type="spellEnd"/>
      <w:r w:rsidRPr="00C659C9">
        <w:t xml:space="preserve">, </w:t>
      </w:r>
      <w:proofErr w:type="spellStart"/>
      <w:r w:rsidRPr="00C659C9">
        <w:t>ipsis</w:t>
      </w:r>
      <w:proofErr w:type="spellEnd"/>
      <w:r w:rsidRPr="00C659C9">
        <w:t xml:space="preserve"> </w:t>
      </w:r>
      <w:proofErr w:type="spellStart"/>
      <w:r w:rsidRPr="00C659C9">
        <w:t>illuminationibus</w:t>
      </w:r>
      <w:proofErr w:type="spellEnd"/>
      <w:r w:rsidRPr="00C659C9">
        <w:t xml:space="preserve"> </w:t>
      </w:r>
      <w:proofErr w:type="spellStart"/>
      <w:r w:rsidRPr="00C659C9">
        <w:t>animam</w:t>
      </w:r>
      <w:proofErr w:type="spellEnd"/>
      <w:r w:rsidRPr="00C659C9">
        <w:t xml:space="preserve"> </w:t>
      </w:r>
      <w:proofErr w:type="spellStart"/>
      <w:r w:rsidRPr="00C659C9">
        <w:t>ornantes</w:t>
      </w:r>
      <w:proofErr w:type="spellEnd"/>
      <w:r>
        <w:t>.</w:t>
      </w:r>
    </w:p>
    <w:p w14:paraId="20F6FC53" w14:textId="161968E5" w:rsidR="00AD2B58" w:rsidRPr="00BC1DBB" w:rsidRDefault="00AD2B58" w:rsidP="00933E9C">
      <w:pPr>
        <w:spacing w:after="0" w:line="360" w:lineRule="auto"/>
        <w:jc w:val="both"/>
      </w:pPr>
      <w:r w:rsidRPr="00C35C44">
        <w:rPr>
          <w:b/>
          <w:bCs/>
        </w:rPr>
        <w:t>a.</w:t>
      </w:r>
      <w:r w:rsidRPr="0023695A">
        <w:t xml:space="preserve"> </w:t>
      </w:r>
      <w:r w:rsidR="00BB7117" w:rsidRPr="00BB7117">
        <w:rPr>
          <w:b/>
          <w:bCs/>
          <w:i/>
          <w:iCs/>
        </w:rPr>
        <w:t>Ex</w:t>
      </w:r>
      <w:r w:rsidR="00BB7117" w:rsidRPr="00BB7117">
        <w:rPr>
          <w:b/>
          <w:bCs/>
        </w:rPr>
        <w:t xml:space="preserve"> </w:t>
      </w:r>
      <w:proofErr w:type="spellStart"/>
      <w:r w:rsidRPr="0023695A">
        <w:rPr>
          <w:b/>
          <w:bCs/>
        </w:rPr>
        <w:t>AmbIo</w:t>
      </w:r>
      <w:proofErr w:type="spellEnd"/>
      <w:r w:rsidRPr="0023695A">
        <w:rPr>
          <w:b/>
          <w:bCs/>
        </w:rPr>
        <w:t xml:space="preserve"> </w:t>
      </w:r>
      <w:r w:rsidR="00C35C44" w:rsidRPr="0023695A">
        <w:rPr>
          <w:b/>
          <w:bCs/>
        </w:rPr>
        <w:t>20, 3-4</w:t>
      </w:r>
      <w:r w:rsidR="00B250E1">
        <w:rPr>
          <w:b/>
          <w:bCs/>
        </w:rPr>
        <w:t xml:space="preserve"> </w:t>
      </w:r>
      <w:r w:rsidR="00DC41D8">
        <w:t>(</w:t>
      </w:r>
      <w:r w:rsidR="00483A30" w:rsidRPr="0023695A">
        <w:t>PG</w:t>
      </w:r>
      <w:r w:rsidR="00483A30">
        <w:t xml:space="preserve"> 91, </w:t>
      </w:r>
      <w:r w:rsidR="00483A30" w:rsidRPr="0023695A">
        <w:t xml:space="preserve">1237C-D : </w:t>
      </w:r>
      <w:proofErr w:type="spellStart"/>
      <w:r w:rsidR="00483A30" w:rsidRPr="0023695A">
        <w:t>Διὸ</w:t>
      </w:r>
      <w:proofErr w:type="spellEnd"/>
      <w:r w:rsidR="00483A30" w:rsidRPr="0023695A">
        <w:t xml:space="preserve"> </w:t>
      </w:r>
      <w:r w:rsidR="00BC1DBB">
        <w:t>‘</w:t>
      </w:r>
      <w:r w:rsidR="00483A30" w:rsidRPr="0023695A">
        <w:t>π</w:t>
      </w:r>
      <w:proofErr w:type="spellStart"/>
      <w:r w:rsidR="00483A30" w:rsidRPr="0023695A">
        <w:t>ρόοδον</w:t>
      </w:r>
      <w:proofErr w:type="spellEnd"/>
      <w:r w:rsidR="00483A30" w:rsidRPr="0023695A">
        <w:t xml:space="preserve">᾽ </w:t>
      </w:r>
      <w:proofErr w:type="spellStart"/>
      <w:r w:rsidR="00483A30" w:rsidRPr="0023695A">
        <w:t>μὲν</w:t>
      </w:r>
      <w:proofErr w:type="spellEnd"/>
      <w:r w:rsidR="00483A30" w:rsidRPr="0023695A">
        <w:t xml:space="preserve"> α</w:t>
      </w:r>
      <w:proofErr w:type="spellStart"/>
      <w:r w:rsidR="00483A30" w:rsidRPr="0023695A">
        <w:t>ὐτὸν</w:t>
      </w:r>
      <w:proofErr w:type="spellEnd"/>
      <w:r w:rsidR="00483A30" w:rsidRPr="0023695A">
        <w:t xml:space="preserve"> …</w:t>
      </w:r>
      <w:proofErr w:type="spellStart"/>
      <w:r w:rsidR="00483A30" w:rsidRPr="0023695A">
        <w:t>μονήν</w:t>
      </w:r>
      <w:proofErr w:type="spellEnd"/>
      <w:r w:rsidR="00483A30" w:rsidRPr="0023695A">
        <w:t xml:space="preserve"> </w:t>
      </w:r>
      <w:proofErr w:type="spellStart"/>
      <w:r w:rsidR="00483A30" w:rsidRPr="0023695A">
        <w:t>τε</w:t>
      </w:r>
      <w:proofErr w:type="spellEnd"/>
      <w:r w:rsidR="00483A30" w:rsidRPr="0023695A">
        <w:t xml:space="preserve"> καὶ </w:t>
      </w:r>
      <w:proofErr w:type="spellStart"/>
      <w:r w:rsidR="00483A30" w:rsidRPr="0023695A">
        <w:t>ἵδρυσιν</w:t>
      </w:r>
      <w:proofErr w:type="spellEnd"/>
      <w:r w:rsidR="00483A30" w:rsidRPr="0023695A">
        <w:t>.</w:t>
      </w:r>
      <w:r w:rsidR="00044DD2">
        <w:t xml:space="preserve"> + </w:t>
      </w:r>
      <w:r w:rsidR="00044DD2" w:rsidRPr="0023695A">
        <w:t>1240A-B π</w:t>
      </w:r>
      <w:proofErr w:type="spellStart"/>
      <w:r w:rsidR="00044DD2" w:rsidRPr="0023695A">
        <w:t>ρόοδος</w:t>
      </w:r>
      <w:proofErr w:type="spellEnd"/>
      <w:r w:rsidR="00044DD2" w:rsidRPr="0023695A">
        <w:t xml:space="preserve">᾽ </w:t>
      </w:r>
      <w:proofErr w:type="spellStart"/>
      <w:r w:rsidR="00044DD2" w:rsidRPr="0023695A">
        <w:t>μέν</w:t>
      </w:r>
      <w:proofErr w:type="spellEnd"/>
      <w:r w:rsidR="00044DD2" w:rsidRPr="0023695A">
        <w:t xml:space="preserve"> </w:t>
      </w:r>
      <w:proofErr w:type="spellStart"/>
      <w:r w:rsidR="00044DD2" w:rsidRPr="0023695A">
        <w:t>ἐστιν</w:t>
      </w:r>
      <w:proofErr w:type="spellEnd"/>
      <w:r w:rsidR="00044DD2" w:rsidRPr="0023695A">
        <w:t xml:space="preserve"> ἡ πα</w:t>
      </w:r>
      <w:proofErr w:type="spellStart"/>
      <w:r w:rsidR="00044DD2" w:rsidRPr="0023695A">
        <w:t>ντελὴς</w:t>
      </w:r>
      <w:proofErr w:type="spellEnd"/>
      <w:r w:rsidR="00044DD2" w:rsidRPr="0023695A">
        <w:t xml:space="preserve"> κατ᾽ </w:t>
      </w:r>
      <w:proofErr w:type="spellStart"/>
      <w:r w:rsidR="00044DD2" w:rsidRPr="0023695A">
        <w:t>ἀρετὴν</w:t>
      </w:r>
      <w:proofErr w:type="spellEnd"/>
      <w:r w:rsidR="00044DD2" w:rsidRPr="0023695A">
        <w:t xml:space="preserve"> … </w:t>
      </w:r>
      <w:proofErr w:type="spellStart"/>
      <w:r w:rsidR="00044DD2" w:rsidRPr="0023695A">
        <w:t>ἄῤῥητος</w:t>
      </w:r>
      <w:proofErr w:type="spellEnd"/>
      <w:r w:rsidR="00044DD2" w:rsidRPr="0023695A">
        <w:t xml:space="preserve"> </w:t>
      </w:r>
      <w:proofErr w:type="spellStart"/>
      <w:r w:rsidR="00044DD2" w:rsidRPr="0023695A">
        <w:t>μύησις</w:t>
      </w:r>
      <w:proofErr w:type="spellEnd"/>
      <w:r w:rsidR="00044DD2">
        <w:t>) :</w:t>
      </w:r>
      <w:r w:rsidR="00044DD2" w:rsidRPr="00B250E1">
        <w:t xml:space="preserve"> </w:t>
      </w:r>
      <w:bookmarkStart w:id="11" w:name="_Hlk210892091"/>
      <w:proofErr w:type="spellStart"/>
      <w:r w:rsidRPr="0023695A">
        <w:t>Previum</w:t>
      </w:r>
      <w:proofErr w:type="spellEnd"/>
      <w:r w:rsidRPr="0023695A">
        <w:t xml:space="preserve"> est omnium </w:t>
      </w:r>
      <w:proofErr w:type="spellStart"/>
      <w:r w:rsidRPr="0023695A">
        <w:t>naturalium</w:t>
      </w:r>
      <w:proofErr w:type="spellEnd"/>
      <w:r w:rsidRPr="0023695A">
        <w:t xml:space="preserve"> </w:t>
      </w:r>
      <w:proofErr w:type="spellStart"/>
      <w:r w:rsidRPr="0023695A">
        <w:t>impassibilitas</w:t>
      </w:r>
      <w:proofErr w:type="spellEnd"/>
      <w:r w:rsidRPr="0023695A">
        <w:t xml:space="preserve"> </w:t>
      </w:r>
      <w:bookmarkEnd w:id="11"/>
      <w:r w:rsidRPr="0023695A">
        <w:t xml:space="preserve">… </w:t>
      </w:r>
      <w:proofErr w:type="spellStart"/>
      <w:r w:rsidRPr="0023695A">
        <w:t>sancta</w:t>
      </w:r>
      <w:proofErr w:type="spellEnd"/>
      <w:r w:rsidRPr="0023695A">
        <w:t xml:space="preserve"> </w:t>
      </w:r>
      <w:proofErr w:type="spellStart"/>
      <w:r w:rsidRPr="0023695A">
        <w:t>mansio</w:t>
      </w:r>
      <w:proofErr w:type="spellEnd"/>
      <w:r w:rsidRPr="0023695A">
        <w:t xml:space="preserve"> et </w:t>
      </w:r>
      <w:proofErr w:type="spellStart"/>
      <w:r w:rsidRPr="0023695A">
        <w:t>collocatio</w:t>
      </w:r>
      <w:proofErr w:type="spellEnd"/>
      <w:r w:rsidR="004D6653">
        <w:t xml:space="preserve">. </w:t>
      </w:r>
      <w:proofErr w:type="spellStart"/>
      <w:r w:rsidRPr="00BC1DBB">
        <w:t>Previum</w:t>
      </w:r>
      <w:proofErr w:type="spellEnd"/>
      <w:r w:rsidRPr="00BC1DBB">
        <w:t xml:space="preserve"> est </w:t>
      </w:r>
      <w:proofErr w:type="spellStart"/>
      <w:r w:rsidRPr="00BC1DBB">
        <w:t>perfecta</w:t>
      </w:r>
      <w:proofErr w:type="spellEnd"/>
      <w:r w:rsidRPr="00BC1DBB">
        <w:t xml:space="preserve"> secundum </w:t>
      </w:r>
      <w:proofErr w:type="spellStart"/>
      <w:r w:rsidRPr="00BC1DBB">
        <w:t>virtutem</w:t>
      </w:r>
      <w:proofErr w:type="spellEnd"/>
      <w:r w:rsidRPr="00BC1DBB">
        <w:t xml:space="preserve"> … occulta doctrina.</w:t>
      </w:r>
    </w:p>
    <w:p w14:paraId="3E3AB94B" w14:textId="3064856C" w:rsidR="00AD2B58" w:rsidRPr="0023695A" w:rsidRDefault="00AD2B58" w:rsidP="00933E9C">
      <w:pPr>
        <w:spacing w:after="0" w:line="360" w:lineRule="auto"/>
        <w:jc w:val="both"/>
      </w:pPr>
      <w:r w:rsidRPr="00CD5969">
        <w:rPr>
          <w:b/>
          <w:bCs/>
        </w:rPr>
        <w:t>b.</w:t>
      </w:r>
      <w:r w:rsidRPr="0023695A">
        <w:t xml:space="preserve"> </w:t>
      </w:r>
      <w:r w:rsidR="00BB7117" w:rsidRPr="00BB7117">
        <w:rPr>
          <w:b/>
          <w:bCs/>
          <w:i/>
          <w:iCs/>
        </w:rPr>
        <w:t>Ex</w:t>
      </w:r>
      <w:r>
        <w:rPr>
          <w:b/>
          <w:bCs/>
        </w:rPr>
        <w:t xml:space="preserve"> </w:t>
      </w:r>
      <w:proofErr w:type="spellStart"/>
      <w:r w:rsidRPr="0023695A">
        <w:rPr>
          <w:b/>
          <w:bCs/>
        </w:rPr>
        <w:t>AmbIo</w:t>
      </w:r>
      <w:proofErr w:type="spellEnd"/>
      <w:r w:rsidRPr="0023695A">
        <w:rPr>
          <w:b/>
          <w:bCs/>
        </w:rPr>
        <w:t xml:space="preserve"> 20, 7</w:t>
      </w:r>
      <w:r>
        <w:rPr>
          <w:b/>
          <w:bCs/>
        </w:rPr>
        <w:t xml:space="preserve"> </w:t>
      </w:r>
      <w:r w:rsidRPr="00CD5969">
        <w:t>(</w:t>
      </w:r>
      <w:r w:rsidRPr="009F6054">
        <w:t xml:space="preserve">PG </w:t>
      </w:r>
      <w:r w:rsidR="00CD5969">
        <w:t xml:space="preserve">91, </w:t>
      </w:r>
      <w:r w:rsidRPr="009F6054">
        <w:t>1241B-C :</w:t>
      </w:r>
      <w:r>
        <w:rPr>
          <w:b/>
          <w:bCs/>
        </w:rPr>
        <w:t xml:space="preserve"> </w:t>
      </w:r>
      <w:r w:rsidRPr="009662AC">
        <w:t xml:space="preserve">Καὶ </w:t>
      </w:r>
      <w:proofErr w:type="spellStart"/>
      <w:r w:rsidRPr="009662AC">
        <w:t>τῆς</w:t>
      </w:r>
      <w:proofErr w:type="spellEnd"/>
      <w:r w:rsidRPr="009662AC">
        <w:t xml:space="preserve"> </w:t>
      </w:r>
      <w:proofErr w:type="spellStart"/>
      <w:r w:rsidRPr="009662AC">
        <w:t>μὲν</w:t>
      </w:r>
      <w:proofErr w:type="spellEnd"/>
      <w:r w:rsidRPr="009662AC">
        <w:t xml:space="preserve"> πρα</w:t>
      </w:r>
      <w:proofErr w:type="spellStart"/>
      <w:r w:rsidRPr="009662AC">
        <w:t>κτικῆς</w:t>
      </w:r>
      <w:proofErr w:type="spellEnd"/>
      <w:r w:rsidRPr="009662AC">
        <w:t xml:space="preserve"> </w:t>
      </w:r>
      <w:proofErr w:type="spellStart"/>
      <w:r w:rsidRPr="009662AC">
        <w:t>φιλοσοφί</w:t>
      </w:r>
      <w:proofErr w:type="spellEnd"/>
      <w:r w:rsidRPr="009662AC">
        <w:t xml:space="preserve">ας </w:t>
      </w:r>
      <w:r>
        <w:t xml:space="preserve">…  </w:t>
      </w:r>
      <w:proofErr w:type="spellStart"/>
      <w:r w:rsidRPr="002B53EA">
        <w:t>διὰ</w:t>
      </w:r>
      <w:proofErr w:type="spellEnd"/>
      <w:r w:rsidRPr="002B53EA">
        <w:t xml:space="preserve"> </w:t>
      </w:r>
      <w:proofErr w:type="spellStart"/>
      <w:r w:rsidRPr="002B53EA">
        <w:t>τὴν</w:t>
      </w:r>
      <w:proofErr w:type="spellEnd"/>
      <w:r w:rsidRPr="002B53EA">
        <w:t xml:space="preserve"> ὑπ</w:t>
      </w:r>
      <w:proofErr w:type="spellStart"/>
      <w:r w:rsidRPr="002B53EA">
        <w:t>εροχὴν</w:t>
      </w:r>
      <w:proofErr w:type="spellEnd"/>
      <w:r w:rsidRPr="002B53EA">
        <w:t xml:space="preserve"> </w:t>
      </w:r>
      <w:proofErr w:type="spellStart"/>
      <w:r w:rsidRPr="002B53EA">
        <w:t>ὄντ</w:t>
      </w:r>
      <w:proofErr w:type="spellEnd"/>
      <w:r w:rsidRPr="002B53EA">
        <w:t xml:space="preserve">α </w:t>
      </w:r>
      <w:proofErr w:type="spellStart"/>
      <w:r w:rsidRPr="002B53EA">
        <w:t>νοήμον</w:t>
      </w:r>
      <w:proofErr w:type="spellEnd"/>
      <w:r w:rsidRPr="002B53EA">
        <w:t>α</w:t>
      </w:r>
      <w:r>
        <w:t xml:space="preserve">) : </w:t>
      </w:r>
      <w:r w:rsidRPr="0023695A">
        <w:t xml:space="preserve">Opus </w:t>
      </w:r>
      <w:proofErr w:type="spellStart"/>
      <w:r w:rsidRPr="0023695A">
        <w:t>autem</w:t>
      </w:r>
      <w:proofErr w:type="spellEnd"/>
      <w:r w:rsidRPr="0023695A">
        <w:t xml:space="preserve"> vite active, que est </w:t>
      </w:r>
      <w:proofErr w:type="spellStart"/>
      <w:r w:rsidRPr="0023695A">
        <w:t>previum</w:t>
      </w:r>
      <w:proofErr w:type="spellEnd"/>
      <w:r w:rsidRPr="0023695A">
        <w:t xml:space="preserve"> (…) </w:t>
      </w:r>
      <w:proofErr w:type="spellStart"/>
      <w:r w:rsidRPr="0023695A">
        <w:t>nullo</w:t>
      </w:r>
      <w:proofErr w:type="spellEnd"/>
      <w:r w:rsidRPr="0023695A">
        <w:t xml:space="preserve"> </w:t>
      </w:r>
      <w:proofErr w:type="spellStart"/>
      <w:r w:rsidRPr="0023695A">
        <w:t>existente</w:t>
      </w:r>
      <w:proofErr w:type="spellEnd"/>
      <w:r w:rsidRPr="0023695A">
        <w:t xml:space="preserve"> sensu </w:t>
      </w:r>
      <w:proofErr w:type="spellStart"/>
      <w:r w:rsidRPr="0023695A">
        <w:t>propter</w:t>
      </w:r>
      <w:proofErr w:type="spellEnd"/>
      <w:r w:rsidRPr="0023695A">
        <w:t xml:space="preserve"> </w:t>
      </w:r>
      <w:proofErr w:type="spellStart"/>
      <w:r w:rsidRPr="0023695A">
        <w:t>excessum</w:t>
      </w:r>
      <w:proofErr w:type="spellEnd"/>
      <w:r w:rsidRPr="0023695A">
        <w:t xml:space="preserve">. </w:t>
      </w:r>
    </w:p>
    <w:p w14:paraId="6DE35479" w14:textId="1288C097" w:rsidR="00AD2B58" w:rsidRPr="0023695A" w:rsidRDefault="00AD2B58" w:rsidP="00933E9C">
      <w:pPr>
        <w:spacing w:after="0" w:line="360" w:lineRule="auto"/>
        <w:jc w:val="both"/>
      </w:pPr>
      <w:r w:rsidRPr="00CD5969">
        <w:rPr>
          <w:b/>
          <w:bCs/>
        </w:rPr>
        <w:t>c.</w:t>
      </w:r>
      <w:r w:rsidRPr="0023695A">
        <w:t xml:space="preserve"> </w:t>
      </w:r>
      <w:r w:rsidR="00BB7117" w:rsidRPr="00BB7117">
        <w:rPr>
          <w:b/>
          <w:bCs/>
          <w:i/>
          <w:iCs/>
        </w:rPr>
        <w:t>Ex</w:t>
      </w:r>
      <w:r w:rsidR="00BB7117" w:rsidRPr="00BB7117">
        <w:rPr>
          <w:b/>
          <w:bCs/>
        </w:rPr>
        <w:t xml:space="preserve"> </w:t>
      </w:r>
      <w:proofErr w:type="spellStart"/>
      <w:r w:rsidRPr="0023695A">
        <w:rPr>
          <w:b/>
          <w:bCs/>
        </w:rPr>
        <w:t>AmbIo</w:t>
      </w:r>
      <w:proofErr w:type="spellEnd"/>
      <w:r w:rsidRPr="0023695A">
        <w:rPr>
          <w:b/>
          <w:bCs/>
        </w:rPr>
        <w:t xml:space="preserve"> 10, 2</w:t>
      </w:r>
      <w:r w:rsidR="00286147">
        <w:rPr>
          <w:b/>
          <w:bCs/>
        </w:rPr>
        <w:t xml:space="preserve"> et </w:t>
      </w:r>
      <w:r w:rsidRPr="0023695A">
        <w:rPr>
          <w:b/>
          <w:bCs/>
        </w:rPr>
        <w:t>2b</w:t>
      </w:r>
      <w:r w:rsidRPr="0023695A">
        <w:t xml:space="preserve"> </w:t>
      </w:r>
      <w:r w:rsidR="00286147">
        <w:t xml:space="preserve">(PG 91, </w:t>
      </w:r>
      <w:r w:rsidRPr="0023695A">
        <w:t xml:space="preserve">1112B, 1112C-D : </w:t>
      </w:r>
      <w:proofErr w:type="spellStart"/>
      <w:r w:rsidRPr="0023695A">
        <w:t>Νέφος</w:t>
      </w:r>
      <w:proofErr w:type="spellEnd"/>
      <w:r w:rsidRPr="0023695A">
        <w:t xml:space="preserve"> </w:t>
      </w:r>
      <w:proofErr w:type="spellStart"/>
      <w:r w:rsidRPr="0023695A">
        <w:t>γάρ</w:t>
      </w:r>
      <w:proofErr w:type="spellEnd"/>
      <w:r w:rsidRPr="0023695A">
        <w:t xml:space="preserve"> </w:t>
      </w:r>
      <w:proofErr w:type="spellStart"/>
      <w:r w:rsidRPr="0023695A">
        <w:t>ἐστι</w:t>
      </w:r>
      <w:proofErr w:type="spellEnd"/>
      <w:r w:rsidRPr="0023695A">
        <w:t xml:space="preserve"> </w:t>
      </w:r>
      <w:proofErr w:type="spellStart"/>
      <w:r w:rsidRPr="0023695A">
        <w:t>τῷ</w:t>
      </w:r>
      <w:proofErr w:type="spellEnd"/>
      <w:r w:rsidRPr="0023695A">
        <w:t xml:space="preserve"> </w:t>
      </w:r>
      <w:proofErr w:type="spellStart"/>
      <w:r w:rsidRPr="0023695A">
        <w:t>ἡγεμονικῷ</w:t>
      </w:r>
      <w:proofErr w:type="spellEnd"/>
      <w:r w:rsidRPr="0023695A">
        <w:t xml:space="preserve"> </w:t>
      </w:r>
      <w:proofErr w:type="spellStart"/>
      <w:r w:rsidRPr="0023695A">
        <w:t>τῆς</w:t>
      </w:r>
      <w:proofErr w:type="spellEnd"/>
      <w:r w:rsidRPr="0023695A">
        <w:t xml:space="preserve"> </w:t>
      </w:r>
      <w:proofErr w:type="spellStart"/>
      <w:r w:rsidRPr="0023695A">
        <w:t>ψυχῆς</w:t>
      </w:r>
      <w:proofErr w:type="spellEnd"/>
      <w:r w:rsidRPr="0023695A">
        <w:t xml:space="preserve"> … τα</w:t>
      </w:r>
      <w:proofErr w:type="spellStart"/>
      <w:r w:rsidRPr="0023695A">
        <w:t>ῖς</w:t>
      </w:r>
      <w:proofErr w:type="spellEnd"/>
      <w:r w:rsidRPr="0023695A">
        <w:t xml:space="preserve"> </w:t>
      </w:r>
      <w:proofErr w:type="spellStart"/>
      <w:r w:rsidRPr="0023695A">
        <w:t>θεί</w:t>
      </w:r>
      <w:proofErr w:type="spellEnd"/>
      <w:r w:rsidRPr="0023695A">
        <w:t xml:space="preserve">αις </w:t>
      </w:r>
      <w:proofErr w:type="spellStart"/>
      <w:r w:rsidRPr="0023695A">
        <w:t>ἐμφάσεσι</w:t>
      </w:r>
      <w:proofErr w:type="spellEnd"/>
      <w:r w:rsidRPr="0023695A">
        <w:t xml:space="preserve"> κα</w:t>
      </w:r>
      <w:proofErr w:type="spellStart"/>
      <w:r w:rsidRPr="0023695A">
        <w:t>λλω</w:t>
      </w:r>
      <w:proofErr w:type="spellEnd"/>
      <w:r w:rsidRPr="0023695A">
        <w:t>πίσαντες</w:t>
      </w:r>
      <w:r>
        <w:t> :</w:t>
      </w:r>
      <w:r w:rsidRPr="0023695A">
        <w:t xml:space="preserve"> </w:t>
      </w:r>
      <w:proofErr w:type="spellStart"/>
      <w:r w:rsidRPr="0023695A">
        <w:t>Nubes</w:t>
      </w:r>
      <w:proofErr w:type="spellEnd"/>
      <w:r w:rsidRPr="0023695A">
        <w:t xml:space="preserve"> est </w:t>
      </w:r>
      <w:proofErr w:type="spellStart"/>
      <w:r w:rsidRPr="0023695A">
        <w:t>passio</w:t>
      </w:r>
      <w:proofErr w:type="spellEnd"/>
      <w:r w:rsidRPr="0023695A">
        <w:t xml:space="preserve"> </w:t>
      </w:r>
      <w:proofErr w:type="spellStart"/>
      <w:r w:rsidRPr="0023695A">
        <w:t>carnalis</w:t>
      </w:r>
      <w:proofErr w:type="spellEnd"/>
      <w:r w:rsidRPr="0023695A">
        <w:t xml:space="preserve">, que quod principale est </w:t>
      </w:r>
      <w:proofErr w:type="spellStart"/>
      <w:r w:rsidRPr="0023695A">
        <w:t>anime</w:t>
      </w:r>
      <w:proofErr w:type="spellEnd"/>
      <w:r w:rsidRPr="0023695A">
        <w:t xml:space="preserve"> (…) </w:t>
      </w:r>
      <w:proofErr w:type="spellStart"/>
      <w:r w:rsidRPr="0023695A">
        <w:t>ipsis</w:t>
      </w:r>
      <w:proofErr w:type="spellEnd"/>
      <w:r w:rsidRPr="0023695A">
        <w:t xml:space="preserve"> </w:t>
      </w:r>
      <w:proofErr w:type="spellStart"/>
      <w:r w:rsidRPr="0023695A">
        <w:t>illuminationibus</w:t>
      </w:r>
      <w:proofErr w:type="spellEnd"/>
      <w:r w:rsidRPr="0023695A">
        <w:t xml:space="preserve"> </w:t>
      </w:r>
      <w:proofErr w:type="spellStart"/>
      <w:r w:rsidRPr="0023695A">
        <w:t>animam</w:t>
      </w:r>
      <w:proofErr w:type="spellEnd"/>
      <w:r w:rsidRPr="0023695A">
        <w:t xml:space="preserve"> </w:t>
      </w:r>
      <w:proofErr w:type="spellStart"/>
      <w:r w:rsidRPr="0023695A">
        <w:t>ornantes</w:t>
      </w:r>
      <w:proofErr w:type="spellEnd"/>
      <w:r w:rsidRPr="0023695A">
        <w:t>.</w:t>
      </w:r>
    </w:p>
    <w:p w14:paraId="760B5299" w14:textId="77777777" w:rsidR="00675F53" w:rsidRDefault="00675F53" w:rsidP="006D33B9">
      <w:pPr>
        <w:spacing w:after="0" w:line="360" w:lineRule="auto"/>
        <w:jc w:val="both"/>
      </w:pPr>
    </w:p>
    <w:p w14:paraId="1A238C47" w14:textId="3E281338" w:rsidR="00CD3A87" w:rsidRPr="00B80EE1" w:rsidRDefault="00415B75" w:rsidP="00722760">
      <w:pPr>
        <w:pStyle w:val="Titre3"/>
        <w:rPr>
          <w:b/>
          <w:bCs/>
          <w:color w:val="auto"/>
          <w:lang w:val="en-GB"/>
        </w:rPr>
      </w:pPr>
      <w:r w:rsidRPr="00B80EE1">
        <w:rPr>
          <w:b/>
          <w:bCs/>
          <w:color w:val="auto"/>
          <w:lang w:val="en-GB"/>
        </w:rPr>
        <w:t xml:space="preserve">Item idem </w:t>
      </w:r>
      <w:proofErr w:type="spellStart"/>
      <w:r w:rsidRPr="00B80EE1">
        <w:rPr>
          <w:b/>
          <w:bCs/>
          <w:color w:val="auto"/>
          <w:lang w:val="en-GB"/>
        </w:rPr>
        <w:t>sanctus</w:t>
      </w:r>
      <w:proofErr w:type="spellEnd"/>
      <w:r w:rsidRPr="00B80EE1">
        <w:rPr>
          <w:b/>
          <w:bCs/>
          <w:color w:val="auto"/>
          <w:lang w:val="en-GB"/>
        </w:rPr>
        <w:t xml:space="preserve"> Maximus </w:t>
      </w:r>
      <w:r w:rsidRPr="00B80EE1">
        <w:rPr>
          <w:color w:val="auto"/>
          <w:lang w:val="en-GB"/>
        </w:rPr>
        <w:t>(</w:t>
      </w:r>
      <w:r w:rsidRPr="00B80EE1">
        <w:rPr>
          <w:b/>
          <w:bCs/>
          <w:color w:val="auto"/>
          <w:lang w:val="en-GB"/>
        </w:rPr>
        <w:t>Cm</w:t>
      </w:r>
      <w:r w:rsidRPr="00B80EE1">
        <w:rPr>
          <w:color w:val="auto"/>
          <w:lang w:val="en-GB"/>
        </w:rPr>
        <w:t>, f. 142v-143r)</w:t>
      </w:r>
    </w:p>
    <w:p w14:paraId="5F19866F" w14:textId="1A22D7FE" w:rsidR="008D5D66" w:rsidRPr="00B80EE1" w:rsidRDefault="008D5D66" w:rsidP="00EA44B7">
      <w:pPr>
        <w:spacing w:after="0" w:line="360" w:lineRule="auto"/>
        <w:jc w:val="both"/>
        <w:rPr>
          <w:lang w:val="en-GB"/>
        </w:rPr>
      </w:pPr>
      <w:proofErr w:type="spellStart"/>
      <w:r w:rsidRPr="00B80EE1">
        <w:rPr>
          <w:b/>
          <w:bCs/>
          <w:lang w:val="en-GB"/>
        </w:rPr>
        <w:t>Traduction</w:t>
      </w:r>
      <w:proofErr w:type="spellEnd"/>
      <w:r w:rsidRPr="00B80EE1">
        <w:rPr>
          <w:b/>
          <w:bCs/>
          <w:lang w:val="en-GB"/>
        </w:rPr>
        <w:t xml:space="preserve"> </w:t>
      </w:r>
      <w:proofErr w:type="spellStart"/>
      <w:r w:rsidR="008C4A79" w:rsidRPr="00B80EE1">
        <w:rPr>
          <w:b/>
          <w:bCs/>
          <w:lang w:val="en-GB"/>
        </w:rPr>
        <w:t>littérale</w:t>
      </w:r>
      <w:proofErr w:type="spellEnd"/>
      <w:r w:rsidR="008C4A79" w:rsidRPr="00B80EE1">
        <w:rPr>
          <w:b/>
          <w:bCs/>
          <w:lang w:val="en-GB"/>
        </w:rPr>
        <w:t xml:space="preserve"> </w:t>
      </w:r>
      <w:proofErr w:type="spellStart"/>
      <w:r w:rsidRPr="00B80EE1">
        <w:rPr>
          <w:b/>
          <w:bCs/>
          <w:lang w:val="en-GB"/>
        </w:rPr>
        <w:t>d’une</w:t>
      </w:r>
      <w:proofErr w:type="spellEnd"/>
      <w:r w:rsidRPr="00B80EE1">
        <w:rPr>
          <w:b/>
          <w:bCs/>
          <w:lang w:val="en-GB"/>
        </w:rPr>
        <w:t xml:space="preserve"> </w:t>
      </w:r>
      <w:proofErr w:type="spellStart"/>
      <w:r w:rsidR="008C4A79" w:rsidRPr="00B80EE1">
        <w:rPr>
          <w:b/>
          <w:bCs/>
          <w:lang w:val="en-GB"/>
        </w:rPr>
        <w:t>partie</w:t>
      </w:r>
      <w:proofErr w:type="spellEnd"/>
      <w:r w:rsidR="008C4A79" w:rsidRPr="00B80EE1">
        <w:rPr>
          <w:b/>
          <w:bCs/>
          <w:lang w:val="en-GB"/>
        </w:rPr>
        <w:t xml:space="preserve"> </w:t>
      </w:r>
      <w:proofErr w:type="spellStart"/>
      <w:r w:rsidRPr="00B80EE1">
        <w:rPr>
          <w:b/>
          <w:bCs/>
          <w:lang w:val="en-GB"/>
        </w:rPr>
        <w:t>d’AmbIo</w:t>
      </w:r>
      <w:proofErr w:type="spellEnd"/>
      <w:r w:rsidRPr="00B80EE1">
        <w:rPr>
          <w:b/>
          <w:bCs/>
          <w:lang w:val="en-GB"/>
        </w:rPr>
        <w:t xml:space="preserve"> 10, 3 </w:t>
      </w:r>
      <w:r w:rsidRPr="00B80EE1">
        <w:rPr>
          <w:lang w:val="en-GB"/>
        </w:rPr>
        <w:t>(PG 91, 1112D-113D</w:t>
      </w:r>
      <w:r w:rsidR="00090557" w:rsidRPr="00B80EE1">
        <w:rPr>
          <w:lang w:val="en-GB"/>
        </w:rPr>
        <w:t>:</w:t>
      </w:r>
      <w:r w:rsidRPr="00B80EE1">
        <w:rPr>
          <w:lang w:val="en-GB"/>
        </w:rPr>
        <w:t xml:space="preserve"> </w:t>
      </w:r>
      <w:proofErr w:type="spellStart"/>
      <w:r w:rsidRPr="0023695A">
        <w:t>Τρεῖς</w:t>
      </w:r>
      <w:proofErr w:type="spellEnd"/>
      <w:r w:rsidRPr="00B80EE1">
        <w:rPr>
          <w:lang w:val="en-GB"/>
        </w:rPr>
        <w:t xml:space="preserve"> </w:t>
      </w:r>
      <w:proofErr w:type="spellStart"/>
      <w:r w:rsidRPr="0023695A">
        <w:t>γὰρ</w:t>
      </w:r>
      <w:proofErr w:type="spellEnd"/>
      <w:r w:rsidRPr="00B80EE1">
        <w:rPr>
          <w:lang w:val="en-GB"/>
        </w:rPr>
        <w:t xml:space="preserve"> </w:t>
      </w:r>
      <w:r w:rsidRPr="0023695A">
        <w:t>κα</w:t>
      </w:r>
      <w:proofErr w:type="spellStart"/>
      <w:r w:rsidRPr="0023695A">
        <w:t>θολικὰς</w:t>
      </w:r>
      <w:proofErr w:type="spellEnd"/>
      <w:r w:rsidRPr="00B80EE1">
        <w:rPr>
          <w:lang w:val="en-GB"/>
        </w:rPr>
        <w:t xml:space="preserve"> </w:t>
      </w:r>
      <w:proofErr w:type="spellStart"/>
      <w:r w:rsidRPr="0023695A">
        <w:t>κινήσεις</w:t>
      </w:r>
      <w:proofErr w:type="spellEnd"/>
      <w:r w:rsidRPr="00B80EE1">
        <w:rPr>
          <w:lang w:val="en-GB"/>
        </w:rPr>
        <w:t xml:space="preserve"> … </w:t>
      </w:r>
      <w:proofErr w:type="spellStart"/>
      <w:r w:rsidRPr="0023695A">
        <w:t>οἶμ</w:t>
      </w:r>
      <w:proofErr w:type="spellEnd"/>
      <w:r w:rsidRPr="0023695A">
        <w:t>αι</w:t>
      </w:r>
      <w:r w:rsidRPr="00B80EE1">
        <w:rPr>
          <w:lang w:val="en-GB"/>
        </w:rPr>
        <w:t xml:space="preserve"> </w:t>
      </w:r>
      <w:proofErr w:type="spellStart"/>
      <w:r w:rsidRPr="0023695A">
        <w:t>δὲ</w:t>
      </w:r>
      <w:proofErr w:type="spellEnd"/>
      <w:r w:rsidRPr="00B80EE1">
        <w:rPr>
          <w:lang w:val="en-GB"/>
        </w:rPr>
        <w:t xml:space="preserve"> </w:t>
      </w:r>
      <w:proofErr w:type="spellStart"/>
      <w:r w:rsidRPr="0023695A">
        <w:t>ὅτι</w:t>
      </w:r>
      <w:proofErr w:type="spellEnd"/>
      <w:r w:rsidRPr="00B80EE1">
        <w:rPr>
          <w:lang w:val="en-GB"/>
        </w:rPr>
        <w:t xml:space="preserve"> </w:t>
      </w:r>
      <w:r w:rsidRPr="0023695A">
        <w:t>καὶ</w:t>
      </w:r>
      <w:r w:rsidRPr="00B80EE1">
        <w:rPr>
          <w:lang w:val="en-GB"/>
        </w:rPr>
        <w:t xml:space="preserve"> </w:t>
      </w:r>
      <w:proofErr w:type="spellStart"/>
      <w:r w:rsidRPr="0023695A">
        <w:t>τέλος</w:t>
      </w:r>
      <w:proofErr w:type="spellEnd"/>
      <w:r w:rsidRPr="00B80EE1">
        <w:rPr>
          <w:lang w:val="en-GB"/>
        </w:rPr>
        <w:t>)</w:t>
      </w:r>
      <w:r w:rsidR="00EA44B7" w:rsidRPr="00B80EE1">
        <w:rPr>
          <w:lang w:val="en-GB"/>
        </w:rPr>
        <w:t>.</w:t>
      </w:r>
    </w:p>
    <w:p w14:paraId="19607C19" w14:textId="4AF52A83" w:rsidR="00415B75" w:rsidRPr="00B80EE1" w:rsidRDefault="00EA44B7" w:rsidP="00EA44B7">
      <w:pPr>
        <w:spacing w:after="0"/>
        <w:jc w:val="both"/>
      </w:pPr>
      <w:r w:rsidRPr="00B80EE1">
        <w:rPr>
          <w:i/>
          <w:iCs/>
        </w:rPr>
        <w:t>Inc</w:t>
      </w:r>
      <w:r w:rsidRPr="00B80EE1">
        <w:t>.</w:t>
      </w:r>
      <w:r w:rsidR="00EE2162" w:rsidRPr="00B80EE1">
        <w:t xml:space="preserve">: </w:t>
      </w:r>
      <w:proofErr w:type="spellStart"/>
      <w:r w:rsidR="00EE2162" w:rsidRPr="00B80EE1">
        <w:t>Tres</w:t>
      </w:r>
      <w:proofErr w:type="spellEnd"/>
      <w:r w:rsidR="00EE2162" w:rsidRPr="00B80EE1">
        <w:t xml:space="preserve"> </w:t>
      </w:r>
      <w:proofErr w:type="spellStart"/>
      <w:r w:rsidR="00EE2162" w:rsidRPr="00B80EE1">
        <w:t>universales</w:t>
      </w:r>
      <w:proofErr w:type="spellEnd"/>
      <w:r w:rsidR="00EE2162" w:rsidRPr="00B80EE1">
        <w:t xml:space="preserve"> </w:t>
      </w:r>
      <w:proofErr w:type="spellStart"/>
      <w:r w:rsidR="00EE2162" w:rsidRPr="00B80EE1">
        <w:t>animam</w:t>
      </w:r>
      <w:proofErr w:type="spellEnd"/>
      <w:r w:rsidR="00EE2162" w:rsidRPr="00B80EE1">
        <w:t xml:space="preserve"> </w:t>
      </w:r>
      <w:proofErr w:type="spellStart"/>
      <w:r w:rsidR="00EE2162" w:rsidRPr="00B80EE1">
        <w:t>habere</w:t>
      </w:r>
      <w:proofErr w:type="spellEnd"/>
      <w:r w:rsidR="00EE2162" w:rsidRPr="00B80EE1">
        <w:t xml:space="preserve"> motus</w:t>
      </w:r>
      <w:r w:rsidR="00511A03" w:rsidRPr="00B80EE1">
        <w:t xml:space="preserve"> </w:t>
      </w:r>
      <w:r w:rsidR="002F6E55" w:rsidRPr="00B80EE1">
        <w:t xml:space="preserve">in </w:t>
      </w:r>
      <w:proofErr w:type="spellStart"/>
      <w:r w:rsidR="002F6E55" w:rsidRPr="00B80EE1">
        <w:t>uno</w:t>
      </w:r>
      <w:proofErr w:type="spellEnd"/>
      <w:r w:rsidR="002F6E55" w:rsidRPr="00B80EE1">
        <w:t xml:space="preserve"> </w:t>
      </w:r>
      <w:proofErr w:type="spellStart"/>
      <w:r w:rsidR="002F6E55" w:rsidRPr="00B80EE1">
        <w:t>congregatos</w:t>
      </w:r>
      <w:proofErr w:type="spellEnd"/>
      <w:r w:rsidR="002F6E55" w:rsidRPr="00B80EE1">
        <w:t xml:space="preserve"> </w:t>
      </w:r>
      <w:proofErr w:type="spellStart"/>
      <w:r w:rsidR="002F6E55" w:rsidRPr="00B80EE1">
        <w:t>illuminati</w:t>
      </w:r>
      <w:proofErr w:type="spellEnd"/>
      <w:r w:rsidR="002F6E55" w:rsidRPr="00B80EE1">
        <w:t xml:space="preserve"> a </w:t>
      </w:r>
      <w:proofErr w:type="spellStart"/>
      <w:r w:rsidR="002F6E55" w:rsidRPr="00B80EE1">
        <w:t>gratia</w:t>
      </w:r>
      <w:proofErr w:type="spellEnd"/>
      <w:r w:rsidR="002F6E55" w:rsidRPr="00B80EE1">
        <w:t xml:space="preserve"> </w:t>
      </w:r>
      <w:proofErr w:type="spellStart"/>
      <w:r w:rsidR="002F6E55" w:rsidRPr="00B80EE1">
        <w:t>tradiderunt</w:t>
      </w:r>
      <w:proofErr w:type="spellEnd"/>
      <w:r w:rsidR="002F6E55" w:rsidRPr="00B80EE1">
        <w:t xml:space="preserve"> </w:t>
      </w:r>
      <w:r w:rsidR="006D33B9" w:rsidRPr="00B80EE1">
        <w:t>(</w:t>
      </w:r>
      <w:r w:rsidR="002F6E55" w:rsidRPr="00B80EE1">
        <w:t>…</w:t>
      </w:r>
      <w:r w:rsidR="006D33B9" w:rsidRPr="00B80EE1">
        <w:t>)</w:t>
      </w:r>
    </w:p>
    <w:p w14:paraId="459C1DB5" w14:textId="4ACA6D14" w:rsidR="002F6E55" w:rsidRDefault="002F6E55" w:rsidP="008D53D2">
      <w:pPr>
        <w:spacing w:after="0" w:line="360" w:lineRule="auto"/>
        <w:jc w:val="both"/>
      </w:pPr>
      <w:proofErr w:type="spellStart"/>
      <w:r w:rsidRPr="002F6E55">
        <w:rPr>
          <w:i/>
          <w:iCs/>
        </w:rPr>
        <w:t>Expl</w:t>
      </w:r>
      <w:proofErr w:type="spellEnd"/>
      <w:r>
        <w:t xml:space="preserve">. : </w:t>
      </w:r>
      <w:r w:rsidR="006D33B9">
        <w:t xml:space="preserve">(…) </w:t>
      </w:r>
      <w:r w:rsidR="00B55A17" w:rsidRPr="00B55A17">
        <w:t xml:space="preserve">quod est </w:t>
      </w:r>
      <w:proofErr w:type="spellStart"/>
      <w:r w:rsidR="00B55A17" w:rsidRPr="00B55A17">
        <w:t>omnis</w:t>
      </w:r>
      <w:proofErr w:type="spellEnd"/>
      <w:r w:rsidR="00B55A17" w:rsidRPr="00B55A17">
        <w:t xml:space="preserve"> </w:t>
      </w:r>
      <w:proofErr w:type="spellStart"/>
      <w:r w:rsidR="00B55A17" w:rsidRPr="00B55A17">
        <w:t>virtutis</w:t>
      </w:r>
      <w:proofErr w:type="spellEnd"/>
      <w:r w:rsidR="00B55A17" w:rsidRPr="00B55A17">
        <w:t xml:space="preserve"> et </w:t>
      </w:r>
      <w:proofErr w:type="spellStart"/>
      <w:r w:rsidR="00B55A17" w:rsidRPr="00B55A17">
        <w:t>scientie</w:t>
      </w:r>
      <w:proofErr w:type="spellEnd"/>
      <w:r w:rsidR="00B55A17" w:rsidRPr="00B55A17">
        <w:t xml:space="preserve"> </w:t>
      </w:r>
      <w:proofErr w:type="spellStart"/>
      <w:r w:rsidR="00B55A17" w:rsidRPr="00B55A17">
        <w:t>plenitudo</w:t>
      </w:r>
      <w:proofErr w:type="spellEnd"/>
      <w:r w:rsidR="00B55A17" w:rsidRPr="00B55A17">
        <w:t xml:space="preserve">, </w:t>
      </w:r>
      <w:proofErr w:type="spellStart"/>
      <w:r w:rsidR="00B55A17" w:rsidRPr="00B55A17">
        <w:t>arbitror</w:t>
      </w:r>
      <w:proofErr w:type="spellEnd"/>
      <w:r w:rsidR="00B55A17" w:rsidRPr="00B55A17">
        <w:t xml:space="preserve"> </w:t>
      </w:r>
      <w:proofErr w:type="spellStart"/>
      <w:r w:rsidR="00B55A17" w:rsidRPr="00B55A17">
        <w:t>autem</w:t>
      </w:r>
      <w:proofErr w:type="spellEnd"/>
      <w:r w:rsidR="00B55A17" w:rsidRPr="00B55A17">
        <w:t xml:space="preserve"> quia et finis.</w:t>
      </w:r>
    </w:p>
    <w:p w14:paraId="0176B44E" w14:textId="77777777" w:rsidR="00676491" w:rsidRDefault="00676491" w:rsidP="008D53D2">
      <w:pPr>
        <w:spacing w:after="0" w:line="360" w:lineRule="auto"/>
        <w:jc w:val="both"/>
      </w:pPr>
    </w:p>
    <w:p w14:paraId="5335C9AC" w14:textId="58252E1C" w:rsidR="00CF6901" w:rsidRDefault="00676491" w:rsidP="00722760">
      <w:pPr>
        <w:pStyle w:val="Titre3"/>
        <w:rPr>
          <w:rStyle w:val="lev"/>
          <w:b w:val="0"/>
          <w:bCs w:val="0"/>
          <w:color w:val="auto"/>
        </w:rPr>
      </w:pPr>
      <w:r w:rsidRPr="00722760">
        <w:rPr>
          <w:rStyle w:val="lev"/>
          <w:color w:val="auto"/>
        </w:rPr>
        <w:lastRenderedPageBreak/>
        <w:t xml:space="preserve">Item idem sanctus </w:t>
      </w:r>
      <w:proofErr w:type="spellStart"/>
      <w:r w:rsidRPr="00722760">
        <w:rPr>
          <w:rStyle w:val="lev"/>
          <w:color w:val="auto"/>
        </w:rPr>
        <w:t>Maximus</w:t>
      </w:r>
      <w:proofErr w:type="spellEnd"/>
      <w:r w:rsidRPr="00722760">
        <w:rPr>
          <w:rStyle w:val="lev"/>
          <w:color w:val="auto"/>
        </w:rPr>
        <w:t xml:space="preserve"> in </w:t>
      </w:r>
      <w:proofErr w:type="spellStart"/>
      <w:r w:rsidRPr="00722760">
        <w:rPr>
          <w:rStyle w:val="lev"/>
          <w:color w:val="auto"/>
        </w:rPr>
        <w:t>tractatu</w:t>
      </w:r>
      <w:proofErr w:type="spellEnd"/>
      <w:r w:rsidRPr="00722760">
        <w:rPr>
          <w:rStyle w:val="lev"/>
          <w:color w:val="auto"/>
        </w:rPr>
        <w:t xml:space="preserve"> quem </w:t>
      </w:r>
      <w:proofErr w:type="spellStart"/>
      <w:r w:rsidRPr="00722760">
        <w:rPr>
          <w:rStyle w:val="lev"/>
          <w:color w:val="auto"/>
        </w:rPr>
        <w:t>facit</w:t>
      </w:r>
      <w:proofErr w:type="spellEnd"/>
      <w:r w:rsidRPr="00722760">
        <w:rPr>
          <w:rStyle w:val="lev"/>
          <w:color w:val="auto"/>
        </w:rPr>
        <w:t xml:space="preserve"> super </w:t>
      </w:r>
      <w:proofErr w:type="spellStart"/>
      <w:r w:rsidRPr="00722760">
        <w:rPr>
          <w:rStyle w:val="lev"/>
          <w:color w:val="auto"/>
        </w:rPr>
        <w:t>quodam</w:t>
      </w:r>
      <w:proofErr w:type="spellEnd"/>
      <w:r w:rsidRPr="00722760">
        <w:rPr>
          <w:rStyle w:val="lev"/>
          <w:color w:val="auto"/>
        </w:rPr>
        <w:t xml:space="preserve"> </w:t>
      </w:r>
      <w:proofErr w:type="spellStart"/>
      <w:r w:rsidRPr="00722760">
        <w:rPr>
          <w:rStyle w:val="lev"/>
          <w:color w:val="auto"/>
        </w:rPr>
        <w:t>Gregorii</w:t>
      </w:r>
      <w:proofErr w:type="spellEnd"/>
      <w:r w:rsidRPr="00722760">
        <w:rPr>
          <w:rStyle w:val="lev"/>
          <w:color w:val="auto"/>
        </w:rPr>
        <w:t xml:space="preserve"> </w:t>
      </w:r>
      <w:proofErr w:type="spellStart"/>
      <w:r w:rsidRPr="00722760">
        <w:rPr>
          <w:rStyle w:val="lev"/>
          <w:color w:val="auto"/>
        </w:rPr>
        <w:t>Theologi</w:t>
      </w:r>
      <w:proofErr w:type="spellEnd"/>
      <w:r w:rsidRPr="00722760">
        <w:rPr>
          <w:rStyle w:val="lev"/>
          <w:color w:val="auto"/>
        </w:rPr>
        <w:t xml:space="preserve"> verbo de anima </w:t>
      </w:r>
      <w:r w:rsidRPr="00722760">
        <w:rPr>
          <w:rStyle w:val="lev"/>
          <w:b w:val="0"/>
          <w:bCs w:val="0"/>
          <w:color w:val="auto"/>
        </w:rPr>
        <w:t>(</w:t>
      </w:r>
      <w:r w:rsidRPr="00722760">
        <w:rPr>
          <w:rStyle w:val="lev"/>
          <w:color w:val="auto"/>
        </w:rPr>
        <w:t>Cm</w:t>
      </w:r>
      <w:r w:rsidRPr="00722760">
        <w:rPr>
          <w:rStyle w:val="lev"/>
          <w:b w:val="0"/>
          <w:bCs w:val="0"/>
          <w:color w:val="auto"/>
        </w:rPr>
        <w:t>, f.143r-144r)</w:t>
      </w:r>
    </w:p>
    <w:p w14:paraId="2689E58C" w14:textId="3B6CB708" w:rsidR="00EE180C" w:rsidRPr="00EE180C" w:rsidRDefault="00EE180C" w:rsidP="00EE180C">
      <w:r w:rsidRPr="00EE180C">
        <w:rPr>
          <w:i/>
          <w:iCs/>
        </w:rPr>
        <w:t>Inc</w:t>
      </w:r>
      <w:r w:rsidRPr="00EE180C">
        <w:t>. :</w:t>
      </w:r>
      <w:r>
        <w:t xml:space="preserve"> </w:t>
      </w:r>
      <w:proofErr w:type="spellStart"/>
      <w:r w:rsidR="005E036C" w:rsidRPr="005E036C">
        <w:t>Dividitur</w:t>
      </w:r>
      <w:proofErr w:type="spellEnd"/>
      <w:r w:rsidR="005E036C" w:rsidRPr="005E036C">
        <w:t xml:space="preserve"> </w:t>
      </w:r>
      <w:proofErr w:type="spellStart"/>
      <w:r w:rsidR="005E036C" w:rsidRPr="005E036C">
        <w:t>enim</w:t>
      </w:r>
      <w:proofErr w:type="spellEnd"/>
      <w:r w:rsidR="005E036C" w:rsidRPr="005E036C">
        <w:t xml:space="preserve"> anime </w:t>
      </w:r>
      <w:proofErr w:type="spellStart"/>
      <w:r w:rsidR="005E036C" w:rsidRPr="005E036C">
        <w:t>passivum</w:t>
      </w:r>
      <w:proofErr w:type="spellEnd"/>
      <w:r w:rsidR="005E036C" w:rsidRPr="005E036C">
        <w:t xml:space="preserve"> in </w:t>
      </w:r>
      <w:proofErr w:type="spellStart"/>
      <w:r w:rsidR="005E036C" w:rsidRPr="005E036C">
        <w:t>obediens</w:t>
      </w:r>
      <w:proofErr w:type="spellEnd"/>
      <w:r w:rsidR="005E036C" w:rsidRPr="005E036C">
        <w:t xml:space="preserve"> </w:t>
      </w:r>
      <w:proofErr w:type="spellStart"/>
      <w:r w:rsidR="005E036C" w:rsidRPr="005E036C">
        <w:t>rationi</w:t>
      </w:r>
      <w:proofErr w:type="spellEnd"/>
      <w:r w:rsidR="005E036C" w:rsidRPr="005E036C">
        <w:t xml:space="preserve"> et non </w:t>
      </w:r>
      <w:proofErr w:type="spellStart"/>
      <w:r w:rsidR="005E036C" w:rsidRPr="005E036C">
        <w:t>obediens</w:t>
      </w:r>
      <w:proofErr w:type="spellEnd"/>
    </w:p>
    <w:p w14:paraId="480FF07E" w14:textId="2E8310D6" w:rsidR="00EE180C" w:rsidRPr="00EE180C" w:rsidRDefault="00EE180C" w:rsidP="00EE180C">
      <w:proofErr w:type="spellStart"/>
      <w:r w:rsidRPr="00560BF1">
        <w:rPr>
          <w:i/>
          <w:iCs/>
        </w:rPr>
        <w:t>Expl</w:t>
      </w:r>
      <w:proofErr w:type="spellEnd"/>
      <w:r w:rsidRPr="00560BF1">
        <w:t>. :</w:t>
      </w:r>
      <w:r w:rsidR="005E036C" w:rsidRPr="005E036C">
        <w:t xml:space="preserve"> </w:t>
      </w:r>
      <w:r w:rsidR="005E036C" w:rsidRPr="00CF6901">
        <w:t xml:space="preserve">Et aqua et </w:t>
      </w:r>
      <w:proofErr w:type="spellStart"/>
      <w:r w:rsidR="005E036C" w:rsidRPr="00CF6901">
        <w:t>ignis</w:t>
      </w:r>
      <w:proofErr w:type="spellEnd"/>
      <w:r w:rsidR="005E036C" w:rsidRPr="00CF6901">
        <w:t xml:space="preserve">, in </w:t>
      </w:r>
      <w:proofErr w:type="spellStart"/>
      <w:r w:rsidR="005E036C" w:rsidRPr="00CF6901">
        <w:t>quibus</w:t>
      </w:r>
      <w:proofErr w:type="spellEnd"/>
      <w:r w:rsidR="005E036C" w:rsidRPr="00CF6901">
        <w:t xml:space="preserve"> a </w:t>
      </w:r>
      <w:proofErr w:type="spellStart"/>
      <w:r w:rsidR="005E036C" w:rsidRPr="00CF6901">
        <w:t>malo</w:t>
      </w:r>
      <w:proofErr w:type="spellEnd"/>
      <w:r w:rsidR="005E036C" w:rsidRPr="00CF6901">
        <w:t xml:space="preserve"> </w:t>
      </w:r>
      <w:proofErr w:type="spellStart"/>
      <w:r w:rsidR="005E036C" w:rsidRPr="00CF6901">
        <w:t>spiritu</w:t>
      </w:r>
      <w:proofErr w:type="spellEnd"/>
      <w:r w:rsidR="005E036C" w:rsidRPr="00CF6901">
        <w:t xml:space="preserve"> </w:t>
      </w:r>
      <w:proofErr w:type="spellStart"/>
      <w:r w:rsidR="005E036C" w:rsidRPr="00CF6901">
        <w:t>lunaticus</w:t>
      </w:r>
      <w:proofErr w:type="spellEnd"/>
      <w:r w:rsidR="005E036C" w:rsidRPr="00CF6901">
        <w:t xml:space="preserve"> </w:t>
      </w:r>
      <w:proofErr w:type="spellStart"/>
      <w:r w:rsidR="005E036C" w:rsidRPr="00CF6901">
        <w:t>mittebatur</w:t>
      </w:r>
      <w:proofErr w:type="spellEnd"/>
      <w:r w:rsidR="005E036C" w:rsidRPr="00CF6901">
        <w:t xml:space="preserve"> [cf. Mt 17,14-18]</w:t>
      </w:r>
      <w:r w:rsidR="005E036C">
        <w:t>.</w:t>
      </w:r>
    </w:p>
    <w:p w14:paraId="0D25D34C" w14:textId="631B7BAD" w:rsidR="0048294F" w:rsidRDefault="009F6E6D" w:rsidP="00D01E38">
      <w:pPr>
        <w:spacing w:after="0" w:line="360" w:lineRule="auto"/>
        <w:jc w:val="both"/>
      </w:pPr>
      <w:r w:rsidRPr="00E651D3">
        <w:rPr>
          <w:b/>
          <w:bCs/>
        </w:rPr>
        <w:t>a.</w:t>
      </w:r>
      <w:r>
        <w:t xml:space="preserve"> </w:t>
      </w:r>
      <w:r w:rsidR="00E651D3" w:rsidRPr="00CF6901">
        <w:rPr>
          <w:b/>
          <w:bCs/>
        </w:rPr>
        <w:t>Traduction</w:t>
      </w:r>
      <w:r w:rsidR="00E651D3" w:rsidRPr="00CF6901">
        <w:t xml:space="preserve"> assez littérale </w:t>
      </w:r>
      <w:r w:rsidR="00E651D3">
        <w:t>de</w:t>
      </w:r>
      <w:r w:rsidR="00E651D3" w:rsidRPr="00CF6901">
        <w:t xml:space="preserve"> passages d’</w:t>
      </w:r>
      <w:proofErr w:type="spellStart"/>
      <w:r w:rsidR="00E651D3" w:rsidRPr="00CF6901">
        <w:rPr>
          <w:b/>
          <w:bCs/>
        </w:rPr>
        <w:t>AmbIo</w:t>
      </w:r>
      <w:proofErr w:type="spellEnd"/>
      <w:r w:rsidR="00E651D3" w:rsidRPr="00CF6901">
        <w:rPr>
          <w:b/>
          <w:bCs/>
        </w:rPr>
        <w:t xml:space="preserve"> 10, 44 </w:t>
      </w:r>
      <w:r w:rsidR="00E651D3" w:rsidRPr="00CF6901">
        <w:t xml:space="preserve">(PG </w:t>
      </w:r>
      <w:bookmarkStart w:id="12" w:name="_Hlk210900486"/>
      <w:r w:rsidR="00D125BB">
        <w:t xml:space="preserve">91, </w:t>
      </w:r>
      <w:bookmarkEnd w:id="12"/>
      <w:r w:rsidR="00E651D3" w:rsidRPr="00CF6901">
        <w:t xml:space="preserve">1196c-1197C : </w:t>
      </w:r>
      <w:proofErr w:type="spellStart"/>
      <w:r w:rsidR="00E651D3" w:rsidRPr="00CF6901">
        <w:t>Δι</w:t>
      </w:r>
      <w:proofErr w:type="spellEnd"/>
      <w:r w:rsidR="00E651D3" w:rsidRPr="00CF6901">
        <w:t xml:space="preserve">αιρεῖται </w:t>
      </w:r>
      <w:proofErr w:type="spellStart"/>
      <w:r w:rsidR="00E651D3" w:rsidRPr="00CF6901">
        <w:t>γάρ</w:t>
      </w:r>
      <w:proofErr w:type="spellEnd"/>
      <w:r w:rsidR="00E651D3" w:rsidRPr="00CF6901">
        <w:t xml:space="preserve">, </w:t>
      </w:r>
      <w:proofErr w:type="spellStart"/>
      <w:r w:rsidR="00E651D3" w:rsidRPr="00CF6901">
        <w:t>ὥς</w:t>
      </w:r>
      <w:proofErr w:type="spellEnd"/>
      <w:r w:rsidR="00E651D3" w:rsidRPr="00CF6901">
        <w:t xml:space="preserve"> φα</w:t>
      </w:r>
      <w:proofErr w:type="spellStart"/>
      <w:r w:rsidR="00E651D3" w:rsidRPr="00CF6901">
        <w:t>σι</w:t>
      </w:r>
      <w:proofErr w:type="spellEnd"/>
      <w:r w:rsidR="00E651D3" w:rsidRPr="00CF6901">
        <w:t>, … καὶ π</w:t>
      </w:r>
      <w:proofErr w:type="spellStart"/>
      <w:r w:rsidR="00E651D3" w:rsidRPr="00CF6901">
        <w:t>ρὸ</w:t>
      </w:r>
      <w:proofErr w:type="spellEnd"/>
      <w:r w:rsidR="00E651D3" w:rsidRPr="00CF6901">
        <w:t xml:space="preserve"> </w:t>
      </w:r>
      <w:proofErr w:type="spellStart"/>
      <w:r w:rsidR="00E651D3" w:rsidRPr="00CF6901">
        <w:t>τούτων</w:t>
      </w:r>
      <w:proofErr w:type="spellEnd"/>
      <w:r w:rsidR="00E651D3" w:rsidRPr="00CF6901">
        <w:t xml:space="preserve"> </w:t>
      </w:r>
      <w:proofErr w:type="spellStart"/>
      <w:r w:rsidR="00E651D3" w:rsidRPr="00CF6901">
        <w:t>τῆς</w:t>
      </w:r>
      <w:proofErr w:type="spellEnd"/>
      <w:r w:rsidR="00E651D3" w:rsidRPr="00CF6901">
        <w:t xml:space="preserve"> </w:t>
      </w:r>
      <w:proofErr w:type="spellStart"/>
      <w:r w:rsidR="00E651D3" w:rsidRPr="00CF6901">
        <w:t>θεί</w:t>
      </w:r>
      <w:proofErr w:type="spellEnd"/>
      <w:r w:rsidR="00E651D3" w:rsidRPr="00CF6901">
        <w:t>ας ἐπ</w:t>
      </w:r>
      <w:proofErr w:type="spellStart"/>
      <w:r w:rsidR="00E651D3" w:rsidRPr="00CF6901">
        <w:t>ικουρί</w:t>
      </w:r>
      <w:proofErr w:type="spellEnd"/>
      <w:r w:rsidR="00E651D3" w:rsidRPr="00CF6901">
        <w:t>ας)</w:t>
      </w:r>
      <w:r w:rsidR="00E651D3">
        <w:t>,</w:t>
      </w:r>
      <w:r w:rsidR="00E651D3">
        <w:rPr>
          <w:b/>
          <w:bCs/>
        </w:rPr>
        <w:t xml:space="preserve"> </w:t>
      </w:r>
      <w:r w:rsidR="00E651D3" w:rsidRPr="00CF6901">
        <w:t>avec une fin absente du grec (</w:t>
      </w:r>
      <w:r w:rsidR="00881528">
        <w:t>souligné</w:t>
      </w:r>
      <w:r w:rsidR="00E651D3" w:rsidRPr="00CF6901">
        <w:t>)</w:t>
      </w:r>
      <w:r w:rsidR="00E651D3">
        <w:t>.</w:t>
      </w:r>
    </w:p>
    <w:p w14:paraId="7F82FB1C" w14:textId="77777777" w:rsidR="00CF6901" w:rsidRPr="00CF6901" w:rsidRDefault="00CF6901" w:rsidP="00D01E38">
      <w:pPr>
        <w:spacing w:after="0" w:line="360" w:lineRule="auto"/>
        <w:jc w:val="both"/>
      </w:pPr>
      <w:r w:rsidRPr="00CF6901">
        <w:rPr>
          <w:i/>
          <w:iCs/>
        </w:rPr>
        <w:t>Inc</w:t>
      </w:r>
      <w:r w:rsidRPr="00CF6901">
        <w:t xml:space="preserve">. : </w:t>
      </w:r>
      <w:proofErr w:type="spellStart"/>
      <w:r w:rsidRPr="00CF6901">
        <w:t>Dividitur</w:t>
      </w:r>
      <w:proofErr w:type="spellEnd"/>
      <w:r w:rsidRPr="00CF6901">
        <w:t xml:space="preserve"> </w:t>
      </w:r>
      <w:proofErr w:type="spellStart"/>
      <w:r w:rsidRPr="00CF6901">
        <w:t>enim</w:t>
      </w:r>
      <w:proofErr w:type="spellEnd"/>
      <w:r w:rsidRPr="00CF6901">
        <w:t xml:space="preserve"> anime </w:t>
      </w:r>
      <w:proofErr w:type="spellStart"/>
      <w:r w:rsidRPr="00CF6901">
        <w:t>passivum</w:t>
      </w:r>
      <w:proofErr w:type="spellEnd"/>
      <w:r w:rsidRPr="00CF6901">
        <w:t xml:space="preserve"> … </w:t>
      </w:r>
    </w:p>
    <w:p w14:paraId="5EE86A70" w14:textId="77777777" w:rsidR="00CF6901" w:rsidRPr="00CF6901" w:rsidRDefault="00CF6901" w:rsidP="00D01E38">
      <w:pPr>
        <w:spacing w:after="0" w:line="360" w:lineRule="auto"/>
        <w:jc w:val="both"/>
      </w:pPr>
      <w:proofErr w:type="spellStart"/>
      <w:r w:rsidRPr="00CF6901">
        <w:rPr>
          <w:i/>
          <w:iCs/>
        </w:rPr>
        <w:t>Expl</w:t>
      </w:r>
      <w:proofErr w:type="spellEnd"/>
      <w:r w:rsidRPr="00CF6901">
        <w:t xml:space="preserve">. : (…) et ante </w:t>
      </w:r>
      <w:proofErr w:type="spellStart"/>
      <w:r w:rsidRPr="00CF6901">
        <w:t>omnia</w:t>
      </w:r>
      <w:proofErr w:type="spellEnd"/>
      <w:r w:rsidRPr="00CF6901">
        <w:t xml:space="preserve"> divino </w:t>
      </w:r>
      <w:proofErr w:type="spellStart"/>
      <w:r w:rsidRPr="00CF6901">
        <w:t>auxilio</w:t>
      </w:r>
      <w:proofErr w:type="spellEnd"/>
      <w:r w:rsidRPr="00CF6901">
        <w:t xml:space="preserve">, </w:t>
      </w:r>
      <w:r w:rsidRPr="00CF6901">
        <w:rPr>
          <w:u w:val="single"/>
        </w:rPr>
        <w:t xml:space="preserve">ut </w:t>
      </w:r>
      <w:proofErr w:type="spellStart"/>
      <w:r w:rsidRPr="00CF6901">
        <w:rPr>
          <w:u w:val="single"/>
        </w:rPr>
        <w:t>liberetur</w:t>
      </w:r>
      <w:proofErr w:type="spellEnd"/>
      <w:r w:rsidRPr="00CF6901">
        <w:rPr>
          <w:u w:val="single"/>
        </w:rPr>
        <w:t xml:space="preserve"> </w:t>
      </w:r>
      <w:proofErr w:type="spellStart"/>
      <w:r w:rsidRPr="00CF6901">
        <w:rPr>
          <w:u w:val="single"/>
        </w:rPr>
        <w:t>quis</w:t>
      </w:r>
      <w:proofErr w:type="spellEnd"/>
      <w:r w:rsidRPr="00CF6901">
        <w:rPr>
          <w:u w:val="single"/>
        </w:rPr>
        <w:t xml:space="preserve"> a </w:t>
      </w:r>
      <w:proofErr w:type="spellStart"/>
      <w:r w:rsidRPr="00CF6901">
        <w:rPr>
          <w:u w:val="single"/>
        </w:rPr>
        <w:t>tantis</w:t>
      </w:r>
      <w:proofErr w:type="spellEnd"/>
      <w:r w:rsidRPr="00CF6901">
        <w:rPr>
          <w:u w:val="single"/>
        </w:rPr>
        <w:t xml:space="preserve"> </w:t>
      </w:r>
      <w:proofErr w:type="spellStart"/>
      <w:r w:rsidRPr="00CF6901">
        <w:rPr>
          <w:u w:val="single"/>
        </w:rPr>
        <w:t>passionibus</w:t>
      </w:r>
      <w:proofErr w:type="spellEnd"/>
      <w:r w:rsidRPr="00CF6901">
        <w:rPr>
          <w:u w:val="single"/>
        </w:rPr>
        <w:t xml:space="preserve"> sine </w:t>
      </w:r>
      <w:proofErr w:type="spellStart"/>
      <w:r w:rsidRPr="00CF6901">
        <w:rPr>
          <w:u w:val="single"/>
        </w:rPr>
        <w:t>quarum</w:t>
      </w:r>
      <w:proofErr w:type="spellEnd"/>
      <w:r w:rsidRPr="00CF6901">
        <w:rPr>
          <w:u w:val="single"/>
        </w:rPr>
        <w:t xml:space="preserve"> </w:t>
      </w:r>
      <w:proofErr w:type="spellStart"/>
      <w:r w:rsidRPr="00CF6901">
        <w:rPr>
          <w:u w:val="single"/>
        </w:rPr>
        <w:t>purgationem</w:t>
      </w:r>
      <w:proofErr w:type="spellEnd"/>
      <w:r w:rsidRPr="00CF6901">
        <w:rPr>
          <w:u w:val="single"/>
        </w:rPr>
        <w:t xml:space="preserve"> oculus quo Deus </w:t>
      </w:r>
      <w:proofErr w:type="spellStart"/>
      <w:r w:rsidRPr="00CF6901">
        <w:rPr>
          <w:u w:val="single"/>
        </w:rPr>
        <w:t>videtur</w:t>
      </w:r>
      <w:proofErr w:type="spellEnd"/>
      <w:r w:rsidRPr="00CF6901">
        <w:rPr>
          <w:u w:val="single"/>
        </w:rPr>
        <w:t xml:space="preserve"> </w:t>
      </w:r>
      <w:proofErr w:type="spellStart"/>
      <w:r w:rsidRPr="00CF6901">
        <w:rPr>
          <w:u w:val="single"/>
        </w:rPr>
        <w:t>haberi</w:t>
      </w:r>
      <w:proofErr w:type="spellEnd"/>
      <w:r w:rsidRPr="00CF6901">
        <w:rPr>
          <w:u w:val="single"/>
        </w:rPr>
        <w:t xml:space="preserve"> non </w:t>
      </w:r>
      <w:proofErr w:type="spellStart"/>
      <w:r w:rsidRPr="00CF6901">
        <w:rPr>
          <w:u w:val="single"/>
        </w:rPr>
        <w:t>potest</w:t>
      </w:r>
      <w:proofErr w:type="spellEnd"/>
      <w:r w:rsidRPr="00CF6901">
        <w:t>.</w:t>
      </w:r>
    </w:p>
    <w:p w14:paraId="0DFC0B03" w14:textId="45CDF7FB" w:rsidR="00CF6901" w:rsidRPr="00CF6901" w:rsidRDefault="00E651D3" w:rsidP="00D01E38">
      <w:pPr>
        <w:spacing w:after="0" w:line="360" w:lineRule="auto"/>
        <w:jc w:val="both"/>
      </w:pPr>
      <w:r w:rsidRPr="00E651D3">
        <w:rPr>
          <w:b/>
          <w:bCs/>
        </w:rPr>
        <w:t>b</w:t>
      </w:r>
      <w:r w:rsidR="00CF6901" w:rsidRPr="00CF6901">
        <w:rPr>
          <w:b/>
          <w:bCs/>
        </w:rPr>
        <w:t xml:space="preserve">. </w:t>
      </w:r>
      <w:r w:rsidR="00BB7117" w:rsidRPr="00BB7117">
        <w:rPr>
          <w:b/>
          <w:bCs/>
          <w:i/>
          <w:iCs/>
        </w:rPr>
        <w:t>Ex</w:t>
      </w:r>
      <w:r w:rsidR="00BB7117" w:rsidRPr="00BB7117">
        <w:rPr>
          <w:b/>
          <w:bCs/>
        </w:rPr>
        <w:t xml:space="preserve"> </w:t>
      </w:r>
      <w:proofErr w:type="spellStart"/>
      <w:r w:rsidR="00CF6901" w:rsidRPr="00CF6901">
        <w:rPr>
          <w:b/>
          <w:bCs/>
        </w:rPr>
        <w:t>AmbIo</w:t>
      </w:r>
      <w:proofErr w:type="spellEnd"/>
      <w:r w:rsidR="00CF6901" w:rsidRPr="00CF6901">
        <w:rPr>
          <w:b/>
          <w:bCs/>
        </w:rPr>
        <w:t xml:space="preserve"> 10, 47, 48, 50, 51</w:t>
      </w:r>
      <w:r w:rsidR="00CF6901" w:rsidRPr="00CF6901">
        <w:t xml:space="preserve"> (PG</w:t>
      </w:r>
      <w:r w:rsidR="0025584F">
        <w:t xml:space="preserve"> </w:t>
      </w:r>
      <w:r w:rsidR="00D125BB" w:rsidRPr="00D125BB">
        <w:t xml:space="preserve">91, </w:t>
      </w:r>
      <w:r w:rsidR="00CF6901" w:rsidRPr="00CF6901">
        <w:t xml:space="preserve">1200C-1201B ; PG 1201D-1204C : </w:t>
      </w:r>
      <w:proofErr w:type="spellStart"/>
      <w:r w:rsidR="00CF6901" w:rsidRPr="00CF6901">
        <w:t>ἐν</w:t>
      </w:r>
      <w:proofErr w:type="spellEnd"/>
      <w:r w:rsidR="00CF6901" w:rsidRPr="00CF6901">
        <w:t xml:space="preserve"> τα</w:t>
      </w:r>
      <w:proofErr w:type="spellStart"/>
      <w:r w:rsidR="00CF6901" w:rsidRPr="00CF6901">
        <w:t>ῖς</w:t>
      </w:r>
      <w:proofErr w:type="spellEnd"/>
      <w:r w:rsidR="00CF6901" w:rsidRPr="00CF6901">
        <w:t xml:space="preserve"> </w:t>
      </w:r>
      <w:proofErr w:type="spellStart"/>
      <w:r w:rsidR="00CF6901" w:rsidRPr="00CF6901">
        <w:t>τῶν</w:t>
      </w:r>
      <w:proofErr w:type="spellEnd"/>
      <w:r w:rsidR="00CF6901" w:rsidRPr="00CF6901">
        <w:t xml:space="preserve"> </w:t>
      </w:r>
      <w:proofErr w:type="spellStart"/>
      <w:r w:rsidR="00CF6901" w:rsidRPr="00CF6901">
        <w:t>θυσιῶν</w:t>
      </w:r>
      <w:proofErr w:type="spellEnd"/>
      <w:r w:rsidR="00CF6901" w:rsidRPr="00CF6901">
        <w:t xml:space="preserve"> </w:t>
      </w:r>
      <w:proofErr w:type="spellStart"/>
      <w:r w:rsidR="00CF6901" w:rsidRPr="00CF6901">
        <w:t>δι</w:t>
      </w:r>
      <w:proofErr w:type="spellEnd"/>
      <w:r w:rsidR="00CF6901" w:rsidRPr="00CF6901">
        <w:t>ατάξεσι … ἀπ</w:t>
      </w:r>
      <w:proofErr w:type="spellStart"/>
      <w:r w:rsidR="00CF6901" w:rsidRPr="00CF6901">
        <w:t>ολέσ</w:t>
      </w:r>
      <w:proofErr w:type="spellEnd"/>
      <w:r w:rsidR="00CF6901" w:rsidRPr="00CF6901">
        <w:t>αι π</w:t>
      </w:r>
      <w:proofErr w:type="spellStart"/>
      <w:r w:rsidR="00CF6901" w:rsidRPr="00CF6901">
        <w:t>ονηροῦ</w:t>
      </w:r>
      <w:proofErr w:type="spellEnd"/>
      <w:r w:rsidR="00CF6901" w:rsidRPr="00CF6901">
        <w:t xml:space="preserve"> δα</w:t>
      </w:r>
      <w:proofErr w:type="spellStart"/>
      <w:r w:rsidR="00CF6901" w:rsidRPr="00CF6901">
        <w:t>ίμονος</w:t>
      </w:r>
      <w:proofErr w:type="spellEnd"/>
      <w:r w:rsidR="00CF6901" w:rsidRPr="00CF6901">
        <w:t>.)</w:t>
      </w:r>
      <w:r w:rsidR="00AE328B">
        <w:t> :</w:t>
      </w:r>
      <w:r w:rsidR="006A1C20">
        <w:t xml:space="preserve"> </w:t>
      </w:r>
      <w:r w:rsidR="006A1C20" w:rsidRPr="00CF6901">
        <w:t xml:space="preserve">Nota per </w:t>
      </w:r>
      <w:proofErr w:type="spellStart"/>
      <w:r w:rsidR="006A1C20" w:rsidRPr="00CF6901">
        <w:t>adipem</w:t>
      </w:r>
      <w:proofErr w:type="spellEnd"/>
      <w:r w:rsidR="006A1C20" w:rsidRPr="00CF6901">
        <w:t xml:space="preserve"> et </w:t>
      </w:r>
      <w:proofErr w:type="spellStart"/>
      <w:r w:rsidR="006A1C20" w:rsidRPr="00CF6901">
        <w:t>reniculos</w:t>
      </w:r>
      <w:proofErr w:type="spellEnd"/>
      <w:r w:rsidR="006A1C20" w:rsidRPr="00CF6901">
        <w:t xml:space="preserve"> et </w:t>
      </w:r>
      <w:proofErr w:type="spellStart"/>
      <w:r w:rsidR="006A1C20" w:rsidRPr="00CF6901">
        <w:t>pectusculum</w:t>
      </w:r>
      <w:proofErr w:type="spellEnd"/>
      <w:r w:rsidR="006A1C20" w:rsidRPr="00CF6901">
        <w:t xml:space="preserve"> et </w:t>
      </w:r>
      <w:proofErr w:type="spellStart"/>
      <w:r w:rsidR="006A1C20" w:rsidRPr="00CF6901">
        <w:t>iecur</w:t>
      </w:r>
      <w:proofErr w:type="spellEnd"/>
      <w:r w:rsidR="006A1C20">
        <w:t xml:space="preserve"> … </w:t>
      </w:r>
      <w:r w:rsidR="006A1C20" w:rsidRPr="00CF6901">
        <w:t xml:space="preserve">in </w:t>
      </w:r>
      <w:proofErr w:type="spellStart"/>
      <w:r w:rsidR="006A1C20" w:rsidRPr="00CF6901">
        <w:t>quibus</w:t>
      </w:r>
      <w:proofErr w:type="spellEnd"/>
      <w:r w:rsidR="006A1C20" w:rsidRPr="00CF6901">
        <w:t xml:space="preserve"> a </w:t>
      </w:r>
      <w:proofErr w:type="spellStart"/>
      <w:r w:rsidR="006A1C20" w:rsidRPr="00CF6901">
        <w:t>malo</w:t>
      </w:r>
      <w:proofErr w:type="spellEnd"/>
      <w:r w:rsidR="006A1C20" w:rsidRPr="00CF6901">
        <w:t xml:space="preserve"> </w:t>
      </w:r>
      <w:proofErr w:type="spellStart"/>
      <w:r w:rsidR="006A1C20" w:rsidRPr="00CF6901">
        <w:t>spiritu</w:t>
      </w:r>
      <w:proofErr w:type="spellEnd"/>
      <w:r w:rsidR="006A1C20" w:rsidRPr="00CF6901">
        <w:t xml:space="preserve"> </w:t>
      </w:r>
      <w:proofErr w:type="spellStart"/>
      <w:r w:rsidR="006A1C20" w:rsidRPr="00CF6901">
        <w:t>lunaticus</w:t>
      </w:r>
      <w:proofErr w:type="spellEnd"/>
      <w:r w:rsidR="006A1C20" w:rsidRPr="00CF6901">
        <w:t xml:space="preserve"> </w:t>
      </w:r>
      <w:proofErr w:type="spellStart"/>
      <w:r w:rsidR="006A1C20" w:rsidRPr="00CF6901">
        <w:t>mittebatur</w:t>
      </w:r>
      <w:proofErr w:type="spellEnd"/>
      <w:r w:rsidR="006A1C20" w:rsidRPr="00CF6901">
        <w:t>.</w:t>
      </w:r>
    </w:p>
    <w:p w14:paraId="310D96AD" w14:textId="77777777" w:rsidR="0048294F" w:rsidRDefault="0048294F" w:rsidP="00D01E38">
      <w:pPr>
        <w:spacing w:after="0" w:line="360" w:lineRule="auto"/>
        <w:jc w:val="both"/>
      </w:pPr>
    </w:p>
    <w:p w14:paraId="39946188" w14:textId="01D48297" w:rsidR="00FD0C78" w:rsidRPr="00622EAF" w:rsidRDefault="00FD0C78" w:rsidP="00722760">
      <w:pPr>
        <w:pStyle w:val="Titre3"/>
        <w:rPr>
          <w:color w:val="auto"/>
        </w:rPr>
      </w:pPr>
      <w:r w:rsidRPr="00622EAF">
        <w:rPr>
          <w:b/>
          <w:bCs/>
          <w:color w:val="auto"/>
        </w:rPr>
        <w:t xml:space="preserve">Idem sanctus </w:t>
      </w:r>
      <w:proofErr w:type="spellStart"/>
      <w:r w:rsidRPr="00622EAF">
        <w:rPr>
          <w:b/>
          <w:bCs/>
          <w:color w:val="auto"/>
        </w:rPr>
        <w:t>Maximus</w:t>
      </w:r>
      <w:proofErr w:type="spellEnd"/>
      <w:r w:rsidRPr="00622EAF">
        <w:rPr>
          <w:b/>
          <w:bCs/>
          <w:color w:val="auto"/>
        </w:rPr>
        <w:t xml:space="preserve"> in </w:t>
      </w:r>
      <w:proofErr w:type="spellStart"/>
      <w:r w:rsidRPr="00622EAF">
        <w:rPr>
          <w:b/>
          <w:bCs/>
          <w:color w:val="auto"/>
        </w:rPr>
        <w:t>eodem</w:t>
      </w:r>
      <w:proofErr w:type="spellEnd"/>
      <w:r w:rsidRPr="00622EAF">
        <w:rPr>
          <w:b/>
          <w:bCs/>
          <w:color w:val="auto"/>
        </w:rPr>
        <w:t xml:space="preserve"> </w:t>
      </w:r>
      <w:proofErr w:type="spellStart"/>
      <w:r w:rsidRPr="00622EAF">
        <w:rPr>
          <w:b/>
          <w:bCs/>
          <w:color w:val="auto"/>
        </w:rPr>
        <w:t>tractatu</w:t>
      </w:r>
      <w:proofErr w:type="spellEnd"/>
      <w:r w:rsidR="007B650F" w:rsidRPr="00622EAF">
        <w:rPr>
          <w:b/>
          <w:bCs/>
          <w:color w:val="auto"/>
        </w:rPr>
        <w:t xml:space="preserve"> </w:t>
      </w:r>
      <w:r w:rsidR="007B650F" w:rsidRPr="00622EAF">
        <w:rPr>
          <w:color w:val="auto"/>
        </w:rPr>
        <w:t>(</w:t>
      </w:r>
      <w:r w:rsidR="007B650F" w:rsidRPr="00622EAF">
        <w:rPr>
          <w:b/>
          <w:bCs/>
          <w:color w:val="auto"/>
        </w:rPr>
        <w:t>Cm</w:t>
      </w:r>
      <w:r w:rsidR="007B650F" w:rsidRPr="00622EAF">
        <w:rPr>
          <w:color w:val="auto"/>
        </w:rPr>
        <w:t xml:space="preserve">, f. </w:t>
      </w:r>
      <w:r w:rsidR="00D137FF" w:rsidRPr="00622EAF">
        <w:rPr>
          <w:color w:val="auto"/>
        </w:rPr>
        <w:t>144r/v)</w:t>
      </w:r>
    </w:p>
    <w:p w14:paraId="588C574F" w14:textId="0A86A66B" w:rsidR="00560BF1" w:rsidRPr="00560BF1" w:rsidRDefault="00560BF1" w:rsidP="00560BF1">
      <w:pPr>
        <w:spacing w:after="0" w:line="360" w:lineRule="auto"/>
        <w:jc w:val="both"/>
      </w:pPr>
      <w:r w:rsidRPr="00622EAF">
        <w:rPr>
          <w:i/>
          <w:iCs/>
        </w:rPr>
        <w:t>Inc</w:t>
      </w:r>
      <w:r w:rsidRPr="00622EAF">
        <w:t xml:space="preserve">. : </w:t>
      </w:r>
      <w:proofErr w:type="spellStart"/>
      <w:r w:rsidRPr="00622EAF">
        <w:t>Vestimenta</w:t>
      </w:r>
      <w:proofErr w:type="spellEnd"/>
      <w:r w:rsidRPr="00622EAF">
        <w:t xml:space="preserve"> </w:t>
      </w:r>
      <w:proofErr w:type="spellStart"/>
      <w:r w:rsidRPr="00622EAF">
        <w:t>eius</w:t>
      </w:r>
      <w:proofErr w:type="spellEnd"/>
      <w:r w:rsidRPr="00622EAF">
        <w:t xml:space="preserve"> candida. </w:t>
      </w:r>
      <w:proofErr w:type="spellStart"/>
      <w:r w:rsidRPr="00560BF1">
        <w:t>Scriptura</w:t>
      </w:r>
      <w:proofErr w:type="spellEnd"/>
      <w:r w:rsidRPr="00560BF1">
        <w:t xml:space="preserve">, et </w:t>
      </w:r>
      <w:proofErr w:type="spellStart"/>
      <w:r w:rsidRPr="00560BF1">
        <w:t>ornatus</w:t>
      </w:r>
      <w:proofErr w:type="spellEnd"/>
      <w:r w:rsidRPr="00560BF1">
        <w:t xml:space="preserve"> </w:t>
      </w:r>
      <w:proofErr w:type="spellStart"/>
      <w:r w:rsidRPr="00560BF1">
        <w:t>creature</w:t>
      </w:r>
      <w:proofErr w:type="spellEnd"/>
      <w:r w:rsidRPr="00560BF1">
        <w:t>.</w:t>
      </w:r>
    </w:p>
    <w:p w14:paraId="1AFE4A91" w14:textId="1910BA31" w:rsidR="00560BF1" w:rsidRPr="00560BF1" w:rsidRDefault="00560BF1" w:rsidP="00560BF1">
      <w:pPr>
        <w:spacing w:after="0" w:line="360" w:lineRule="auto"/>
        <w:jc w:val="both"/>
      </w:pPr>
      <w:proofErr w:type="spellStart"/>
      <w:r w:rsidRPr="00560BF1">
        <w:rPr>
          <w:i/>
          <w:iCs/>
        </w:rPr>
        <w:t>Expl</w:t>
      </w:r>
      <w:proofErr w:type="spellEnd"/>
      <w:r w:rsidRPr="00560BF1">
        <w:t xml:space="preserve">. : </w:t>
      </w:r>
      <w:proofErr w:type="spellStart"/>
      <w:r w:rsidRPr="00560BF1">
        <w:t>Furoris</w:t>
      </w:r>
      <w:proofErr w:type="spellEnd"/>
      <w:r w:rsidRPr="00560BF1">
        <w:t xml:space="preserve"> </w:t>
      </w:r>
      <w:proofErr w:type="spellStart"/>
      <w:r w:rsidRPr="00560BF1">
        <w:t>vero</w:t>
      </w:r>
      <w:proofErr w:type="spellEnd"/>
      <w:r w:rsidRPr="00560BF1">
        <w:t xml:space="preserve"> </w:t>
      </w:r>
      <w:proofErr w:type="spellStart"/>
      <w:r w:rsidRPr="00560BF1">
        <w:t>odoratus</w:t>
      </w:r>
      <w:proofErr w:type="spellEnd"/>
      <w:r w:rsidRPr="00560BF1">
        <w:t xml:space="preserve">, id est </w:t>
      </w:r>
      <w:proofErr w:type="spellStart"/>
      <w:r w:rsidRPr="00560BF1">
        <w:t>nares</w:t>
      </w:r>
      <w:proofErr w:type="spellEnd"/>
      <w:r w:rsidRPr="00560BF1">
        <w:t xml:space="preserve"> ; </w:t>
      </w:r>
      <w:proofErr w:type="spellStart"/>
      <w:r w:rsidRPr="00560BF1">
        <w:t>concupiscentie</w:t>
      </w:r>
      <w:proofErr w:type="spellEnd"/>
      <w:r w:rsidRPr="00560BF1">
        <w:t xml:space="preserve"> </w:t>
      </w:r>
      <w:proofErr w:type="spellStart"/>
      <w:r w:rsidRPr="00560BF1">
        <w:t>autem</w:t>
      </w:r>
      <w:proofErr w:type="spellEnd"/>
      <w:r w:rsidRPr="00560BF1">
        <w:t xml:space="preserve"> </w:t>
      </w:r>
      <w:proofErr w:type="spellStart"/>
      <w:r w:rsidRPr="00560BF1">
        <w:t>gustus</w:t>
      </w:r>
      <w:proofErr w:type="spellEnd"/>
      <w:r w:rsidRPr="00560BF1">
        <w:t xml:space="preserve"> et vite </w:t>
      </w:r>
      <w:proofErr w:type="spellStart"/>
      <w:r w:rsidRPr="00560BF1">
        <w:t>tactus</w:t>
      </w:r>
      <w:proofErr w:type="spellEnd"/>
      <w:r w:rsidRPr="00560BF1">
        <w:t>.</w:t>
      </w:r>
    </w:p>
    <w:p w14:paraId="180672AA" w14:textId="0C6E8C7A" w:rsidR="00560BF1" w:rsidRPr="00560BF1" w:rsidRDefault="00560BF1" w:rsidP="00560BF1">
      <w:pPr>
        <w:spacing w:after="0" w:line="360" w:lineRule="auto"/>
        <w:jc w:val="both"/>
      </w:pPr>
      <w:r w:rsidRPr="00560BF1">
        <w:rPr>
          <w:b/>
          <w:bCs/>
        </w:rPr>
        <w:t xml:space="preserve">a. </w:t>
      </w:r>
      <w:r w:rsidR="00C37C44" w:rsidRPr="00C37C44">
        <w:rPr>
          <w:b/>
          <w:bCs/>
          <w:i/>
          <w:iCs/>
        </w:rPr>
        <w:t>E</w:t>
      </w:r>
      <w:r w:rsidRPr="00560BF1">
        <w:rPr>
          <w:b/>
          <w:bCs/>
          <w:i/>
          <w:iCs/>
        </w:rPr>
        <w:t>x</w:t>
      </w:r>
      <w:r w:rsidRPr="00560BF1">
        <w:rPr>
          <w:b/>
          <w:bCs/>
        </w:rPr>
        <w:t xml:space="preserve"> </w:t>
      </w:r>
      <w:proofErr w:type="spellStart"/>
      <w:r w:rsidRPr="00560BF1">
        <w:rPr>
          <w:b/>
          <w:bCs/>
        </w:rPr>
        <w:t>AmbIo</w:t>
      </w:r>
      <w:proofErr w:type="spellEnd"/>
      <w:r w:rsidRPr="00560BF1">
        <w:rPr>
          <w:b/>
          <w:bCs/>
        </w:rPr>
        <w:t xml:space="preserve"> 10, </w:t>
      </w:r>
      <w:r w:rsidR="00D05CFF" w:rsidRPr="00C37C44">
        <w:rPr>
          <w:b/>
          <w:bCs/>
        </w:rPr>
        <w:t>17</w:t>
      </w:r>
      <w:r w:rsidR="00C37C44" w:rsidRPr="00C37C44">
        <w:rPr>
          <w:b/>
          <w:bCs/>
        </w:rPr>
        <w:t xml:space="preserve"> et </w:t>
      </w:r>
      <w:r w:rsidRPr="00560BF1">
        <w:rPr>
          <w:b/>
          <w:bCs/>
        </w:rPr>
        <w:t>18</w:t>
      </w:r>
      <w:r w:rsidR="00AC254B" w:rsidRPr="00B3602C">
        <w:t>.</w:t>
      </w:r>
      <w:r w:rsidRPr="00560BF1">
        <w:t xml:space="preserve"> </w:t>
      </w:r>
      <w:r w:rsidR="00C37C44" w:rsidRPr="00B3602C">
        <w:t xml:space="preserve">(PG 91, </w:t>
      </w:r>
      <w:r w:rsidR="00BA242F" w:rsidRPr="00B3602C">
        <w:t>11</w:t>
      </w:r>
      <w:r w:rsidR="001320F5" w:rsidRPr="00B3602C">
        <w:t>28B</w:t>
      </w:r>
      <w:r w:rsidR="001320F5">
        <w:t> : …</w:t>
      </w:r>
      <w:r w:rsidR="00F2517D">
        <w:t xml:space="preserve"> </w:t>
      </w:r>
      <w:proofErr w:type="spellStart"/>
      <w:r w:rsidR="00F2517D" w:rsidRPr="00F2517D">
        <w:t>τὰ</w:t>
      </w:r>
      <w:proofErr w:type="spellEnd"/>
      <w:r w:rsidR="00F2517D" w:rsidRPr="00F2517D">
        <w:t xml:space="preserve"> </w:t>
      </w:r>
      <w:proofErr w:type="spellStart"/>
      <w:r w:rsidR="00F2517D" w:rsidRPr="00F2517D">
        <w:t>δὲ</w:t>
      </w:r>
      <w:proofErr w:type="spellEnd"/>
      <w:r w:rsidR="00F2517D" w:rsidRPr="00F2517D">
        <w:t xml:space="preserve"> </w:t>
      </w:r>
      <w:proofErr w:type="spellStart"/>
      <w:r w:rsidR="00F2517D" w:rsidRPr="00F2517D">
        <w:t>λευκ</w:t>
      </w:r>
      <w:proofErr w:type="spellEnd"/>
      <w:r w:rsidR="00F2517D" w:rsidRPr="00F2517D">
        <w:t xml:space="preserve">ανθέντα </w:t>
      </w:r>
      <w:proofErr w:type="spellStart"/>
      <w:r w:rsidR="00F2517D" w:rsidRPr="00F2517D">
        <w:t>ἱμάτι</w:t>
      </w:r>
      <w:proofErr w:type="spellEnd"/>
      <w:r w:rsidR="00F2517D" w:rsidRPr="00F2517D">
        <w:t xml:space="preserve">α </w:t>
      </w:r>
      <w:proofErr w:type="spellStart"/>
      <w:r w:rsidR="00F2517D" w:rsidRPr="00F2517D">
        <w:t>τῶν</w:t>
      </w:r>
      <w:proofErr w:type="spellEnd"/>
      <w:r w:rsidR="00F2517D" w:rsidRPr="00F2517D">
        <w:t xml:space="preserve"> </w:t>
      </w:r>
      <w:proofErr w:type="spellStart"/>
      <w:r w:rsidR="00F2517D" w:rsidRPr="00F2517D">
        <w:t>ῥημάτων</w:t>
      </w:r>
      <w:proofErr w:type="spellEnd"/>
      <w:r w:rsidR="00F2517D">
        <w:t xml:space="preserve"> + </w:t>
      </w:r>
      <w:r w:rsidR="0088084B">
        <w:t xml:space="preserve"> </w:t>
      </w:r>
      <w:r w:rsidR="00501FAD">
        <w:t>1128D -112</w:t>
      </w:r>
      <w:r w:rsidR="00BA242F">
        <w:t>9A</w:t>
      </w:r>
      <w:r w:rsidR="001320F5">
        <w:t> :</w:t>
      </w:r>
      <w:r w:rsidR="00BA242F">
        <w:t xml:space="preserve"> </w:t>
      </w:r>
      <w:proofErr w:type="spellStart"/>
      <w:r w:rsidR="000A77B8" w:rsidRPr="00D50A54">
        <w:t>Τῷ</w:t>
      </w:r>
      <w:proofErr w:type="spellEnd"/>
      <w:r w:rsidR="000A77B8" w:rsidRPr="00D50A54">
        <w:t xml:space="preserve"> </w:t>
      </w:r>
      <w:proofErr w:type="spellStart"/>
      <w:r w:rsidR="000A77B8" w:rsidRPr="00D50A54">
        <w:t>τὸν</w:t>
      </w:r>
      <w:proofErr w:type="spellEnd"/>
      <w:r w:rsidR="000A77B8" w:rsidRPr="00D50A54">
        <w:t xml:space="preserve"> </w:t>
      </w:r>
      <w:proofErr w:type="spellStart"/>
      <w:r w:rsidR="000A77B8" w:rsidRPr="00D50A54">
        <w:t>μὲν</w:t>
      </w:r>
      <w:proofErr w:type="spellEnd"/>
      <w:r w:rsidR="000A77B8" w:rsidRPr="00D50A54">
        <w:t xml:space="preserve"> </w:t>
      </w:r>
      <w:proofErr w:type="spellStart"/>
      <w:r w:rsidR="000A77B8" w:rsidRPr="00D50A54">
        <w:t>ὁμ</w:t>
      </w:r>
      <w:proofErr w:type="spellEnd"/>
      <w:r w:rsidR="000A77B8" w:rsidRPr="00D50A54">
        <w:t>αλῶς</w:t>
      </w:r>
      <w:r w:rsidR="000A77B8">
        <w:t xml:space="preserve"> … </w:t>
      </w:r>
      <w:proofErr w:type="spellStart"/>
      <w:r w:rsidR="008E1253" w:rsidRPr="008E1253">
        <w:t>τὸν</w:t>
      </w:r>
      <w:proofErr w:type="spellEnd"/>
      <w:r w:rsidR="008E1253" w:rsidRPr="008E1253">
        <w:t xml:space="preserve"> α</w:t>
      </w:r>
      <w:proofErr w:type="spellStart"/>
      <w:r w:rsidR="008E1253" w:rsidRPr="008E1253">
        <w:t>ὐτὸν</w:t>
      </w:r>
      <w:proofErr w:type="spellEnd"/>
      <w:r w:rsidR="008E1253" w:rsidRPr="008E1253">
        <w:t xml:space="preserve"> </w:t>
      </w:r>
      <w:proofErr w:type="spellStart"/>
      <w:r w:rsidR="008E1253" w:rsidRPr="008E1253">
        <w:t>μηνύοντ</w:t>
      </w:r>
      <w:proofErr w:type="spellEnd"/>
      <w:r w:rsidR="008E1253" w:rsidRPr="008E1253">
        <w:t>ας καὶ κα</w:t>
      </w:r>
      <w:proofErr w:type="spellStart"/>
      <w:r w:rsidR="008E1253" w:rsidRPr="008E1253">
        <w:t>λύ</w:t>
      </w:r>
      <w:proofErr w:type="spellEnd"/>
      <w:r w:rsidR="008E1253" w:rsidRPr="008E1253">
        <w:t xml:space="preserve">πτοντας </w:t>
      </w:r>
      <w:proofErr w:type="spellStart"/>
      <w:r w:rsidR="008E1253" w:rsidRPr="008E1253">
        <w:t>Λόγον</w:t>
      </w:r>
      <w:proofErr w:type="spellEnd"/>
      <w:r w:rsidR="0088084B">
        <w:t>)</w:t>
      </w:r>
      <w:r w:rsidR="001320F5">
        <w:t>.</w:t>
      </w:r>
    </w:p>
    <w:p w14:paraId="4A699091" w14:textId="6557F7DE" w:rsidR="00560BF1" w:rsidRPr="00560BF1" w:rsidRDefault="00560BF1" w:rsidP="00560BF1">
      <w:pPr>
        <w:spacing w:after="0" w:line="360" w:lineRule="auto"/>
        <w:jc w:val="both"/>
      </w:pPr>
      <w:r w:rsidRPr="00560BF1">
        <w:rPr>
          <w:lang w:val="it-IT"/>
        </w:rPr>
        <w:t>Vestimenta eius candida</w:t>
      </w:r>
      <w:r w:rsidR="00DD4012" w:rsidRPr="008E1253">
        <w:rPr>
          <w:lang w:val="it-IT"/>
        </w:rPr>
        <w:t xml:space="preserve"> [cf. </w:t>
      </w:r>
      <w:r w:rsidR="00891763" w:rsidRPr="008E1253">
        <w:rPr>
          <w:lang w:val="it-IT"/>
        </w:rPr>
        <w:t>Mt 17,2 ; Mc 9,3 ; Lc 9,29]</w:t>
      </w:r>
      <w:r w:rsidRPr="00560BF1">
        <w:rPr>
          <w:lang w:val="it-IT"/>
        </w:rPr>
        <w:t xml:space="preserve">. </w:t>
      </w:r>
      <w:proofErr w:type="spellStart"/>
      <w:r w:rsidRPr="00560BF1">
        <w:t>Scriptura</w:t>
      </w:r>
      <w:proofErr w:type="spellEnd"/>
      <w:r w:rsidRPr="00560BF1">
        <w:t xml:space="preserve">, et </w:t>
      </w:r>
      <w:proofErr w:type="spellStart"/>
      <w:r w:rsidRPr="00560BF1">
        <w:t>ornatus</w:t>
      </w:r>
      <w:proofErr w:type="spellEnd"/>
      <w:r w:rsidRPr="00560BF1">
        <w:t xml:space="preserve"> </w:t>
      </w:r>
      <w:proofErr w:type="spellStart"/>
      <w:r w:rsidRPr="00560BF1">
        <w:t>creature</w:t>
      </w:r>
      <w:proofErr w:type="spellEnd"/>
      <w:r w:rsidRPr="00560BF1">
        <w:t xml:space="preserve">. Lex scripta. Lex nature, que et </w:t>
      </w:r>
      <w:proofErr w:type="spellStart"/>
      <w:r w:rsidRPr="00560BF1">
        <w:t>ipsa</w:t>
      </w:r>
      <w:proofErr w:type="spellEnd"/>
      <w:r w:rsidRPr="00560BF1">
        <w:t xml:space="preserve"> </w:t>
      </w:r>
      <w:proofErr w:type="spellStart"/>
      <w:r w:rsidRPr="00560BF1">
        <w:t>similiter</w:t>
      </w:r>
      <w:proofErr w:type="spellEnd"/>
      <w:r w:rsidRPr="00560BF1">
        <w:t xml:space="preserve"> </w:t>
      </w:r>
      <w:proofErr w:type="spellStart"/>
      <w:r w:rsidRPr="00560BF1">
        <w:t>habet</w:t>
      </w:r>
      <w:proofErr w:type="spellEnd"/>
      <w:r w:rsidRPr="00560BF1">
        <w:t xml:space="preserve"> sua </w:t>
      </w:r>
      <w:proofErr w:type="spellStart"/>
      <w:r w:rsidRPr="00560BF1">
        <w:t>elementa</w:t>
      </w:r>
      <w:proofErr w:type="spellEnd"/>
      <w:r w:rsidRPr="00560BF1">
        <w:t xml:space="preserve">, </w:t>
      </w:r>
      <w:proofErr w:type="spellStart"/>
      <w:r w:rsidRPr="00560BF1">
        <w:t>sillabas</w:t>
      </w:r>
      <w:proofErr w:type="spellEnd"/>
      <w:r w:rsidRPr="00560BF1">
        <w:t xml:space="preserve"> et verba. Ex </w:t>
      </w:r>
      <w:proofErr w:type="spellStart"/>
      <w:r w:rsidRPr="00560BF1">
        <w:t>quibus</w:t>
      </w:r>
      <w:proofErr w:type="spellEnd"/>
      <w:r w:rsidRPr="00560BF1">
        <w:t xml:space="preserve"> a mente </w:t>
      </w:r>
      <w:proofErr w:type="spellStart"/>
      <w:r w:rsidRPr="00560BF1">
        <w:t>purgata</w:t>
      </w:r>
      <w:proofErr w:type="spellEnd"/>
      <w:r w:rsidRPr="00560BF1">
        <w:t xml:space="preserve"> </w:t>
      </w:r>
      <w:proofErr w:type="spellStart"/>
      <w:r w:rsidRPr="00560BF1">
        <w:t>spirituali</w:t>
      </w:r>
      <w:proofErr w:type="spellEnd"/>
      <w:r w:rsidRPr="00560BF1">
        <w:t xml:space="preserve"> </w:t>
      </w:r>
      <w:proofErr w:type="spellStart"/>
      <w:r w:rsidRPr="00560BF1">
        <w:t>lectione</w:t>
      </w:r>
      <w:proofErr w:type="spellEnd"/>
      <w:r w:rsidRPr="00560BF1">
        <w:t xml:space="preserve"> </w:t>
      </w:r>
      <w:proofErr w:type="spellStart"/>
      <w:r w:rsidRPr="00560BF1">
        <w:t>ipsius</w:t>
      </w:r>
      <w:proofErr w:type="spellEnd"/>
      <w:r w:rsidRPr="00560BF1">
        <w:t xml:space="preserve"> </w:t>
      </w:r>
      <w:proofErr w:type="spellStart"/>
      <w:r w:rsidRPr="00560BF1">
        <w:t>pulcritudo</w:t>
      </w:r>
      <w:proofErr w:type="spellEnd"/>
      <w:r w:rsidRPr="00560BF1">
        <w:t xml:space="preserve"> </w:t>
      </w:r>
      <w:proofErr w:type="spellStart"/>
      <w:r w:rsidRPr="00560BF1">
        <w:t>comprehenditur</w:t>
      </w:r>
      <w:proofErr w:type="spellEnd"/>
      <w:r w:rsidRPr="00560BF1">
        <w:t xml:space="preserve">, quasi </w:t>
      </w:r>
      <w:proofErr w:type="spellStart"/>
      <w:r w:rsidRPr="00560BF1">
        <w:t>mundus</w:t>
      </w:r>
      <w:proofErr w:type="spellEnd"/>
      <w:r w:rsidRPr="00560BF1">
        <w:t xml:space="preserve"> </w:t>
      </w:r>
      <w:proofErr w:type="spellStart"/>
      <w:r w:rsidRPr="00560BF1">
        <w:t>alius</w:t>
      </w:r>
      <w:proofErr w:type="spellEnd"/>
      <w:r w:rsidRPr="00560BF1">
        <w:t xml:space="preserve"> ex </w:t>
      </w:r>
      <w:proofErr w:type="spellStart"/>
      <w:r w:rsidRPr="00560BF1">
        <w:t>celo</w:t>
      </w:r>
      <w:proofErr w:type="spellEnd"/>
      <w:r w:rsidRPr="00560BF1">
        <w:t xml:space="preserve"> et terra, et ex </w:t>
      </w:r>
      <w:proofErr w:type="spellStart"/>
      <w:r w:rsidRPr="00560BF1">
        <w:t>hiis</w:t>
      </w:r>
      <w:proofErr w:type="spellEnd"/>
      <w:r w:rsidRPr="00560BF1">
        <w:t xml:space="preserve"> que medium </w:t>
      </w:r>
      <w:proofErr w:type="spellStart"/>
      <w:r w:rsidRPr="00560BF1">
        <w:t>tenent</w:t>
      </w:r>
      <w:proofErr w:type="spellEnd"/>
      <w:r w:rsidRPr="00560BF1">
        <w:t xml:space="preserve">, ex </w:t>
      </w:r>
      <w:proofErr w:type="spellStart"/>
      <w:r w:rsidRPr="00560BF1">
        <w:t>morali</w:t>
      </w:r>
      <w:proofErr w:type="spellEnd"/>
      <w:r w:rsidRPr="00560BF1">
        <w:t xml:space="preserve">, dico, </w:t>
      </w:r>
      <w:proofErr w:type="spellStart"/>
      <w:r w:rsidRPr="00560BF1">
        <w:t>naturali</w:t>
      </w:r>
      <w:proofErr w:type="spellEnd"/>
      <w:r w:rsidRPr="00560BF1">
        <w:t xml:space="preserve"> et </w:t>
      </w:r>
      <w:proofErr w:type="spellStart"/>
      <w:r w:rsidRPr="00560BF1">
        <w:t>theologica</w:t>
      </w:r>
      <w:proofErr w:type="spellEnd"/>
      <w:r w:rsidRPr="00560BF1">
        <w:t xml:space="preserve"> </w:t>
      </w:r>
      <w:proofErr w:type="spellStart"/>
      <w:r w:rsidRPr="00560BF1">
        <w:t>philosophia</w:t>
      </w:r>
      <w:proofErr w:type="spellEnd"/>
      <w:r w:rsidRPr="00560BF1">
        <w:t xml:space="preserve"> </w:t>
      </w:r>
      <w:proofErr w:type="spellStart"/>
      <w:r w:rsidRPr="00560BF1">
        <w:t>constitutus</w:t>
      </w:r>
      <w:proofErr w:type="spellEnd"/>
      <w:r w:rsidRPr="00560BF1">
        <w:t xml:space="preserve">, qui </w:t>
      </w:r>
      <w:proofErr w:type="spellStart"/>
      <w:r w:rsidRPr="00560BF1">
        <w:t>ineffabilem</w:t>
      </w:r>
      <w:proofErr w:type="spellEnd"/>
      <w:r w:rsidRPr="00560BF1">
        <w:t xml:space="preserve"> </w:t>
      </w:r>
      <w:proofErr w:type="spellStart"/>
      <w:r w:rsidRPr="00560BF1">
        <w:t>insinuat</w:t>
      </w:r>
      <w:proofErr w:type="spellEnd"/>
      <w:r w:rsidRPr="00560BF1">
        <w:t xml:space="preserve"> </w:t>
      </w:r>
      <w:proofErr w:type="spellStart"/>
      <w:r w:rsidRPr="00560BF1">
        <w:t>preceptoris</w:t>
      </w:r>
      <w:proofErr w:type="spellEnd"/>
      <w:r w:rsidRPr="00560BF1">
        <w:t xml:space="preserve"> </w:t>
      </w:r>
      <w:proofErr w:type="spellStart"/>
      <w:r w:rsidRPr="00560BF1">
        <w:t>virtutem</w:t>
      </w:r>
      <w:proofErr w:type="spellEnd"/>
      <w:r w:rsidRPr="00560BF1">
        <w:t xml:space="preserve">, et </w:t>
      </w:r>
      <w:proofErr w:type="spellStart"/>
      <w:r w:rsidRPr="00560BF1">
        <w:t>invicem</w:t>
      </w:r>
      <w:proofErr w:type="spellEnd"/>
      <w:r w:rsidRPr="00560BF1">
        <w:t xml:space="preserve"> se </w:t>
      </w:r>
      <w:proofErr w:type="spellStart"/>
      <w:r w:rsidRPr="00560BF1">
        <w:t>ostendunt</w:t>
      </w:r>
      <w:proofErr w:type="spellEnd"/>
      <w:r w:rsidRPr="00560BF1">
        <w:t xml:space="preserve">, </w:t>
      </w:r>
      <w:proofErr w:type="spellStart"/>
      <w:r w:rsidRPr="00560BF1">
        <w:t>sicut</w:t>
      </w:r>
      <w:proofErr w:type="spellEnd"/>
      <w:r w:rsidRPr="00560BF1">
        <w:t xml:space="preserve"> </w:t>
      </w:r>
      <w:proofErr w:type="spellStart"/>
      <w:r w:rsidRPr="00560BF1">
        <w:t>una</w:t>
      </w:r>
      <w:proofErr w:type="spellEnd"/>
      <w:r w:rsidRPr="00560BF1">
        <w:t xml:space="preserve"> in alia </w:t>
      </w:r>
      <w:proofErr w:type="spellStart"/>
      <w:r w:rsidRPr="00560BF1">
        <w:t>existente</w:t>
      </w:r>
      <w:proofErr w:type="spellEnd"/>
      <w:r w:rsidRPr="00560BF1">
        <w:t xml:space="preserve">. </w:t>
      </w:r>
      <w:proofErr w:type="spellStart"/>
      <w:r w:rsidRPr="00560BF1">
        <w:t>Scriptura</w:t>
      </w:r>
      <w:proofErr w:type="spellEnd"/>
      <w:r w:rsidRPr="00560BF1">
        <w:t xml:space="preserve"> in </w:t>
      </w:r>
      <w:proofErr w:type="spellStart"/>
      <w:r w:rsidRPr="00560BF1">
        <w:t>natura</w:t>
      </w:r>
      <w:proofErr w:type="spellEnd"/>
      <w:r w:rsidRPr="00560BF1">
        <w:t xml:space="preserve"> secundum </w:t>
      </w:r>
      <w:proofErr w:type="spellStart"/>
      <w:r w:rsidRPr="00560BF1">
        <w:t>virtutem</w:t>
      </w:r>
      <w:proofErr w:type="spellEnd"/>
      <w:r w:rsidRPr="00560BF1">
        <w:t xml:space="preserve">. Lex nature in </w:t>
      </w:r>
      <w:proofErr w:type="spellStart"/>
      <w:r w:rsidRPr="00560BF1">
        <w:t>Scriptura</w:t>
      </w:r>
      <w:proofErr w:type="spellEnd"/>
      <w:r w:rsidRPr="00560BF1">
        <w:t xml:space="preserve"> secundum </w:t>
      </w:r>
      <w:proofErr w:type="spellStart"/>
      <w:r w:rsidRPr="00560BF1">
        <w:t>habitum</w:t>
      </w:r>
      <w:proofErr w:type="spellEnd"/>
      <w:r w:rsidRPr="00560BF1">
        <w:t xml:space="preserve">, et </w:t>
      </w:r>
      <w:proofErr w:type="spellStart"/>
      <w:r w:rsidRPr="00560BF1">
        <w:t>hec</w:t>
      </w:r>
      <w:proofErr w:type="spellEnd"/>
      <w:r w:rsidRPr="00560BF1">
        <w:t xml:space="preserve"> idem </w:t>
      </w:r>
      <w:proofErr w:type="spellStart"/>
      <w:r w:rsidRPr="00560BF1">
        <w:t>verbum</w:t>
      </w:r>
      <w:proofErr w:type="spellEnd"/>
      <w:r w:rsidRPr="00560BF1">
        <w:t xml:space="preserve"> </w:t>
      </w:r>
      <w:proofErr w:type="spellStart"/>
      <w:r w:rsidRPr="00560BF1">
        <w:t>indicant</w:t>
      </w:r>
      <w:proofErr w:type="spellEnd"/>
      <w:r w:rsidRPr="00560BF1">
        <w:t xml:space="preserve"> et </w:t>
      </w:r>
      <w:proofErr w:type="spellStart"/>
      <w:r w:rsidRPr="00560BF1">
        <w:t>velant</w:t>
      </w:r>
      <w:proofErr w:type="spellEnd"/>
      <w:r w:rsidRPr="00560BF1">
        <w:t>.</w:t>
      </w:r>
    </w:p>
    <w:p w14:paraId="4EDBD5FA" w14:textId="7EC4E721" w:rsidR="00560BF1" w:rsidRPr="00560BF1" w:rsidRDefault="00560BF1" w:rsidP="00560BF1">
      <w:pPr>
        <w:spacing w:after="0" w:line="360" w:lineRule="auto"/>
        <w:jc w:val="both"/>
      </w:pPr>
      <w:r w:rsidRPr="00560BF1">
        <w:rPr>
          <w:b/>
          <w:bCs/>
        </w:rPr>
        <w:t>b.</w:t>
      </w:r>
      <w:r w:rsidRPr="00560BF1">
        <w:t xml:space="preserve"> </w:t>
      </w:r>
      <w:r w:rsidR="00BB7117" w:rsidRPr="00BB7117">
        <w:rPr>
          <w:b/>
          <w:bCs/>
          <w:i/>
          <w:iCs/>
        </w:rPr>
        <w:t>Ex</w:t>
      </w:r>
      <w:r w:rsidR="00BB7117" w:rsidRPr="00BB7117">
        <w:rPr>
          <w:b/>
          <w:bCs/>
        </w:rPr>
        <w:t xml:space="preserve"> </w:t>
      </w:r>
      <w:proofErr w:type="spellStart"/>
      <w:r w:rsidRPr="00560BF1">
        <w:rPr>
          <w:b/>
          <w:bCs/>
        </w:rPr>
        <w:t>AmbIo</w:t>
      </w:r>
      <w:proofErr w:type="spellEnd"/>
      <w:r w:rsidRPr="00560BF1">
        <w:rPr>
          <w:b/>
          <w:bCs/>
        </w:rPr>
        <w:t xml:space="preserve"> 10, 31a </w:t>
      </w:r>
      <w:r w:rsidRPr="00560BF1">
        <w:t xml:space="preserve">(PG </w:t>
      </w:r>
      <w:r w:rsidR="0025584F" w:rsidRPr="0025584F">
        <w:t xml:space="preserve">91, </w:t>
      </w:r>
      <w:r w:rsidRPr="00560BF1">
        <w:t xml:space="preserve">1161A-1164D°: (…) </w:t>
      </w:r>
      <w:proofErr w:type="spellStart"/>
      <w:r w:rsidRPr="00560BF1">
        <w:t>τόν</w:t>
      </w:r>
      <w:proofErr w:type="spellEnd"/>
      <w:r w:rsidRPr="00560BF1">
        <w:t xml:space="preserve"> </w:t>
      </w:r>
      <w:proofErr w:type="spellStart"/>
      <w:r w:rsidRPr="00560BF1">
        <w:t>τε</w:t>
      </w:r>
      <w:proofErr w:type="spellEnd"/>
      <w:r w:rsidRPr="00560BF1">
        <w:t xml:space="preserve"> </w:t>
      </w:r>
      <w:proofErr w:type="spellStart"/>
      <w:r w:rsidRPr="00560BF1">
        <w:t>νομικὸν</w:t>
      </w:r>
      <w:proofErr w:type="spellEnd"/>
      <w:r w:rsidRPr="00560BF1">
        <w:t xml:space="preserve"> καὶ </w:t>
      </w:r>
      <w:proofErr w:type="spellStart"/>
      <w:r w:rsidRPr="00560BF1">
        <w:t>τὸν</w:t>
      </w:r>
      <w:proofErr w:type="spellEnd"/>
      <w:r w:rsidRPr="00560BF1">
        <w:t xml:space="preserve"> π</w:t>
      </w:r>
      <w:proofErr w:type="spellStart"/>
      <w:r w:rsidRPr="00560BF1">
        <w:t>ροφητικὸν</w:t>
      </w:r>
      <w:proofErr w:type="spellEnd"/>
      <w:r w:rsidRPr="00560BF1">
        <w:t xml:space="preserve"> </w:t>
      </w:r>
      <w:proofErr w:type="spellStart"/>
      <w:r w:rsidRPr="00560BF1">
        <w:t>λόγον</w:t>
      </w:r>
      <w:proofErr w:type="spellEnd"/>
      <w:r w:rsidRPr="00560BF1">
        <w:t xml:space="preserve"> … καὶ </w:t>
      </w:r>
      <w:proofErr w:type="spellStart"/>
      <w:r w:rsidRPr="00560BF1">
        <w:t>τὴν</w:t>
      </w:r>
      <w:proofErr w:type="spellEnd"/>
      <w:r w:rsidRPr="00560BF1">
        <w:t xml:space="preserve"> α</w:t>
      </w:r>
      <w:proofErr w:type="spellStart"/>
      <w:r w:rsidRPr="00560BF1">
        <w:t>ἰσθητὴν</w:t>
      </w:r>
      <w:proofErr w:type="spellEnd"/>
      <w:r w:rsidRPr="00560BF1">
        <w:t xml:space="preserve"> </w:t>
      </w:r>
      <w:proofErr w:type="spellStart"/>
      <w:r w:rsidRPr="00560BF1">
        <w:t>κτίσιν</w:t>
      </w:r>
      <w:proofErr w:type="spellEnd"/>
      <w:r w:rsidRPr="00560BF1">
        <w:t>)</w:t>
      </w:r>
      <w:r w:rsidR="00BB7117">
        <w:t xml:space="preserve"> : </w:t>
      </w:r>
      <w:r w:rsidR="00BB7117" w:rsidRPr="00560BF1">
        <w:t xml:space="preserve">Per </w:t>
      </w:r>
      <w:proofErr w:type="spellStart"/>
      <w:r w:rsidR="00BB7117" w:rsidRPr="00560BF1">
        <w:t>Moisen</w:t>
      </w:r>
      <w:proofErr w:type="spellEnd"/>
      <w:r w:rsidR="00BB7117" w:rsidRPr="00560BF1">
        <w:t xml:space="preserve"> </w:t>
      </w:r>
      <w:proofErr w:type="spellStart"/>
      <w:r w:rsidR="00BB7117" w:rsidRPr="00560BF1">
        <w:t>signatur</w:t>
      </w:r>
      <w:proofErr w:type="spellEnd"/>
      <w:r w:rsidR="00BB7117" w:rsidRPr="00560BF1">
        <w:t xml:space="preserve"> </w:t>
      </w:r>
      <w:proofErr w:type="spellStart"/>
      <w:r w:rsidR="00BB7117" w:rsidRPr="00560BF1">
        <w:t>lex</w:t>
      </w:r>
      <w:proofErr w:type="spellEnd"/>
      <w:r w:rsidR="00BB7117" w:rsidRPr="00560BF1">
        <w:t xml:space="preserve">, per </w:t>
      </w:r>
      <w:proofErr w:type="spellStart"/>
      <w:r w:rsidR="00BB7117" w:rsidRPr="00560BF1">
        <w:t>Helyam</w:t>
      </w:r>
      <w:proofErr w:type="spellEnd"/>
      <w:r w:rsidR="00BB7117" w:rsidRPr="00560BF1">
        <w:t xml:space="preserve"> </w:t>
      </w:r>
      <w:proofErr w:type="spellStart"/>
      <w:r w:rsidR="00BB7117" w:rsidRPr="00560BF1">
        <w:t>prophetia</w:t>
      </w:r>
      <w:proofErr w:type="spellEnd"/>
      <w:r w:rsidR="00BB7117">
        <w:t xml:space="preserve"> … </w:t>
      </w:r>
      <w:proofErr w:type="spellStart"/>
      <w:r w:rsidR="00BB7117" w:rsidRPr="00560BF1">
        <w:t>creatura</w:t>
      </w:r>
      <w:proofErr w:type="spellEnd"/>
      <w:r w:rsidR="00BB7117" w:rsidRPr="00560BF1">
        <w:t xml:space="preserve"> </w:t>
      </w:r>
      <w:proofErr w:type="spellStart"/>
      <w:r w:rsidR="00BB7117" w:rsidRPr="00560BF1">
        <w:t>sensibilis</w:t>
      </w:r>
      <w:proofErr w:type="spellEnd"/>
      <w:r w:rsidR="00BB7117" w:rsidRPr="00560BF1">
        <w:t xml:space="preserve"> et </w:t>
      </w:r>
      <w:proofErr w:type="spellStart"/>
      <w:r w:rsidR="00BB7117" w:rsidRPr="00560BF1">
        <w:t>intelligibilis</w:t>
      </w:r>
      <w:proofErr w:type="spellEnd"/>
      <w:r w:rsidR="00BB7117" w:rsidRPr="00560BF1">
        <w:t>.</w:t>
      </w:r>
    </w:p>
    <w:p w14:paraId="52F8BF5C" w14:textId="6A0ABA0F" w:rsidR="00560BF1" w:rsidRPr="00560BF1" w:rsidRDefault="00560BF1" w:rsidP="00560BF1">
      <w:pPr>
        <w:spacing w:after="0" w:line="360" w:lineRule="auto"/>
        <w:jc w:val="both"/>
      </w:pPr>
      <w:r w:rsidRPr="00560BF1">
        <w:rPr>
          <w:b/>
          <w:bCs/>
        </w:rPr>
        <w:t>c.</w:t>
      </w:r>
      <w:r w:rsidRPr="00560BF1">
        <w:t xml:space="preserve"> </w:t>
      </w:r>
      <w:r w:rsidR="00BB7117" w:rsidRPr="00BB7117">
        <w:rPr>
          <w:b/>
          <w:bCs/>
          <w:i/>
          <w:iCs/>
        </w:rPr>
        <w:t>Ex</w:t>
      </w:r>
      <w:r w:rsidR="00BB7117" w:rsidRPr="00BB7117">
        <w:rPr>
          <w:b/>
          <w:bCs/>
        </w:rPr>
        <w:t xml:space="preserve"> </w:t>
      </w:r>
      <w:proofErr w:type="spellStart"/>
      <w:r w:rsidRPr="00560BF1">
        <w:rPr>
          <w:b/>
          <w:bCs/>
        </w:rPr>
        <w:t>AmbIo</w:t>
      </w:r>
      <w:proofErr w:type="spellEnd"/>
      <w:r w:rsidRPr="00560BF1">
        <w:rPr>
          <w:b/>
          <w:bCs/>
        </w:rPr>
        <w:t xml:space="preserve"> 10, 31b</w:t>
      </w:r>
      <w:r w:rsidRPr="00560BF1">
        <w:t xml:space="preserve"> (PG </w:t>
      </w:r>
      <w:r w:rsidR="0025584F" w:rsidRPr="0025584F">
        <w:t xml:space="preserve">91, </w:t>
      </w:r>
      <w:r w:rsidRPr="00560BF1">
        <w:t xml:space="preserve">1165 B : </w:t>
      </w:r>
      <w:proofErr w:type="spellStart"/>
      <w:r w:rsidRPr="00560BF1">
        <w:t>Οἶμ</w:t>
      </w:r>
      <w:proofErr w:type="spellEnd"/>
      <w:r w:rsidRPr="00560BF1">
        <w:t xml:space="preserve">αι </w:t>
      </w:r>
      <w:proofErr w:type="spellStart"/>
      <w:r w:rsidRPr="00560BF1">
        <w:t>γὰρ</w:t>
      </w:r>
      <w:proofErr w:type="spellEnd"/>
      <w:r w:rsidRPr="00560BF1">
        <w:t xml:space="preserve"> </w:t>
      </w:r>
      <w:proofErr w:type="spellStart"/>
      <w:r w:rsidRPr="00560BF1">
        <w:t>τοὺς</w:t>
      </w:r>
      <w:proofErr w:type="spellEnd"/>
      <w:r w:rsidRPr="00560BF1">
        <w:t xml:space="preserve"> κα</w:t>
      </w:r>
      <w:proofErr w:type="spellStart"/>
      <w:r w:rsidRPr="00560BF1">
        <w:t>θόλου</w:t>
      </w:r>
      <w:proofErr w:type="spellEnd"/>
      <w:r w:rsidRPr="00560BF1">
        <w:t xml:space="preserve"> …</w:t>
      </w:r>
      <w:r w:rsidR="00BB7117">
        <w:t xml:space="preserve"> </w:t>
      </w:r>
      <w:r w:rsidRPr="00560BF1">
        <w:t>καὶ ἁπ</w:t>
      </w:r>
      <w:proofErr w:type="spellStart"/>
      <w:r w:rsidRPr="00560BF1">
        <w:t>λοῦν</w:t>
      </w:r>
      <w:proofErr w:type="spellEnd"/>
      <w:r w:rsidRPr="00560BF1">
        <w:t xml:space="preserve"> καὶ </w:t>
      </w:r>
      <w:proofErr w:type="spellStart"/>
      <w:r w:rsidRPr="00560BF1">
        <w:t>ἀν</w:t>
      </w:r>
      <w:proofErr w:type="spellEnd"/>
      <w:r w:rsidRPr="00560BF1">
        <w:t>αίτιον)</w:t>
      </w:r>
      <w:r w:rsidR="00D30D5F">
        <w:t xml:space="preserve"> : </w:t>
      </w:r>
      <w:r w:rsidRPr="00560BF1">
        <w:t xml:space="preserve">Duo </w:t>
      </w:r>
      <w:proofErr w:type="spellStart"/>
      <w:r w:rsidRPr="00560BF1">
        <w:t>mistici</w:t>
      </w:r>
      <w:proofErr w:type="spellEnd"/>
      <w:r w:rsidRPr="00560BF1">
        <w:t xml:space="preserve"> </w:t>
      </w:r>
      <w:proofErr w:type="spellStart"/>
      <w:r w:rsidRPr="003B4832">
        <w:t>theologias</w:t>
      </w:r>
      <w:proofErr w:type="spellEnd"/>
      <w:r w:rsidRPr="003B4832">
        <w:t xml:space="preserve"> (</w:t>
      </w:r>
      <w:r w:rsidRPr="003B4832">
        <w:rPr>
          <w:i/>
          <w:iCs/>
        </w:rPr>
        <w:t>pro</w:t>
      </w:r>
      <w:r w:rsidRPr="003B4832">
        <w:t xml:space="preserve"> </w:t>
      </w:r>
      <w:proofErr w:type="spellStart"/>
      <w:r w:rsidRPr="003B4832">
        <w:t>theologie</w:t>
      </w:r>
      <w:proofErr w:type="spellEnd"/>
      <w:r w:rsidRPr="003B4832">
        <w:t>)</w:t>
      </w:r>
      <w:r w:rsidRPr="00560BF1">
        <w:t xml:space="preserve"> </w:t>
      </w:r>
      <w:proofErr w:type="spellStart"/>
      <w:r w:rsidRPr="00560BF1">
        <w:t>modi</w:t>
      </w:r>
      <w:proofErr w:type="spellEnd"/>
      <w:r w:rsidRPr="00560BF1">
        <w:t xml:space="preserve">, </w:t>
      </w:r>
      <w:proofErr w:type="spellStart"/>
      <w:r w:rsidRPr="00560BF1">
        <w:t>affirmativus</w:t>
      </w:r>
      <w:proofErr w:type="spellEnd"/>
      <w:r w:rsidRPr="0094572C">
        <w:rPr>
          <w:strike/>
        </w:rPr>
        <w:t>,</w:t>
      </w:r>
      <w:r w:rsidRPr="00560BF1">
        <w:t xml:space="preserve"> </w:t>
      </w:r>
      <w:proofErr w:type="spellStart"/>
      <w:r w:rsidRPr="00560BF1">
        <w:t>symbolicus</w:t>
      </w:r>
      <w:proofErr w:type="spellEnd"/>
      <w:r w:rsidRPr="00560BF1">
        <w:t xml:space="preserve">, et </w:t>
      </w:r>
      <w:proofErr w:type="spellStart"/>
      <w:r w:rsidRPr="00560BF1">
        <w:t>negativus</w:t>
      </w:r>
      <w:proofErr w:type="spellEnd"/>
      <w:r w:rsidRPr="00560BF1">
        <w:t xml:space="preserve"> simplex et </w:t>
      </w:r>
      <w:proofErr w:type="spellStart"/>
      <w:r w:rsidRPr="00560BF1">
        <w:t>incausatus</w:t>
      </w:r>
      <w:proofErr w:type="spellEnd"/>
      <w:r w:rsidRPr="00560BF1">
        <w:t>.</w:t>
      </w:r>
      <w:r w:rsidR="00BB7117">
        <w:t xml:space="preserve"> </w:t>
      </w:r>
      <w:proofErr w:type="spellStart"/>
      <w:r w:rsidRPr="00560BF1">
        <w:t>Iterum</w:t>
      </w:r>
      <w:proofErr w:type="spellEnd"/>
      <w:r w:rsidRPr="00560BF1">
        <w:t xml:space="preserve"> </w:t>
      </w:r>
      <w:proofErr w:type="spellStart"/>
      <w:r w:rsidRPr="00560BF1">
        <w:t>prudentiam</w:t>
      </w:r>
      <w:proofErr w:type="spellEnd"/>
      <w:r w:rsidRPr="00560BF1">
        <w:t xml:space="preserve"> et </w:t>
      </w:r>
      <w:proofErr w:type="spellStart"/>
      <w:r w:rsidRPr="00560BF1">
        <w:t>iudicium</w:t>
      </w:r>
      <w:proofErr w:type="spellEnd"/>
      <w:r w:rsidRPr="00560BF1">
        <w:t>.</w:t>
      </w:r>
    </w:p>
    <w:p w14:paraId="1691028C" w14:textId="71F7E636" w:rsidR="008D53D2" w:rsidRDefault="00BB7117" w:rsidP="00D01E38">
      <w:pPr>
        <w:spacing w:after="0" w:line="360" w:lineRule="auto"/>
        <w:jc w:val="both"/>
      </w:pPr>
      <w:r w:rsidRPr="00BB7117">
        <w:rPr>
          <w:b/>
          <w:bCs/>
        </w:rPr>
        <w:t>d</w:t>
      </w:r>
      <w:r w:rsidR="00560BF1" w:rsidRPr="00560BF1">
        <w:rPr>
          <w:b/>
          <w:bCs/>
        </w:rPr>
        <w:t>.</w:t>
      </w:r>
      <w:r w:rsidR="00560BF1" w:rsidRPr="00560BF1">
        <w:t xml:space="preserve"> </w:t>
      </w:r>
      <w:r w:rsidRPr="00BB7117">
        <w:rPr>
          <w:b/>
          <w:bCs/>
          <w:i/>
          <w:iCs/>
        </w:rPr>
        <w:t>Ex</w:t>
      </w:r>
      <w:r w:rsidRPr="00BB7117">
        <w:rPr>
          <w:b/>
          <w:bCs/>
        </w:rPr>
        <w:t xml:space="preserve"> </w:t>
      </w:r>
      <w:proofErr w:type="spellStart"/>
      <w:r w:rsidR="00560BF1" w:rsidRPr="00560BF1">
        <w:rPr>
          <w:b/>
          <w:bCs/>
        </w:rPr>
        <w:t>AmbIo</w:t>
      </w:r>
      <w:proofErr w:type="spellEnd"/>
      <w:r w:rsidR="00560BF1" w:rsidRPr="00560BF1">
        <w:rPr>
          <w:b/>
          <w:bCs/>
        </w:rPr>
        <w:t xml:space="preserve"> 21</w:t>
      </w:r>
      <w:r w:rsidR="00A04368">
        <w:rPr>
          <w:b/>
          <w:bCs/>
        </w:rPr>
        <w:t>,</w:t>
      </w:r>
      <w:r w:rsidR="002F2755">
        <w:rPr>
          <w:b/>
          <w:bCs/>
        </w:rPr>
        <w:t xml:space="preserve"> 7</w:t>
      </w:r>
      <w:r w:rsidR="00A04368">
        <w:rPr>
          <w:b/>
          <w:bCs/>
        </w:rPr>
        <w:t> :</w:t>
      </w:r>
      <w:r w:rsidR="00560BF1" w:rsidRPr="00560BF1">
        <w:t xml:space="preserve"> </w:t>
      </w:r>
      <w:r w:rsidR="0025584F">
        <w:t xml:space="preserve">(PG </w:t>
      </w:r>
      <w:r w:rsidR="0025584F" w:rsidRPr="0025584F">
        <w:t xml:space="preserve">91, </w:t>
      </w:r>
      <w:r w:rsidR="00560BF1" w:rsidRPr="00560BF1">
        <w:t>1248 A</w:t>
      </w:r>
      <w:r w:rsidR="002D0EF2">
        <w:t> :</w:t>
      </w:r>
      <w:r w:rsidR="00560BF1" w:rsidRPr="00560BF1">
        <w:t xml:space="preserve">(…) </w:t>
      </w:r>
      <w:proofErr w:type="spellStart"/>
      <w:r w:rsidR="00560BF1" w:rsidRPr="00560BF1">
        <w:t>ὥσ</w:t>
      </w:r>
      <w:proofErr w:type="spellEnd"/>
      <w:r w:rsidR="00560BF1" w:rsidRPr="00560BF1">
        <w:t>περ ὁ α</w:t>
      </w:r>
      <w:proofErr w:type="spellStart"/>
      <w:r w:rsidR="00560BF1" w:rsidRPr="00560BF1">
        <w:t>ἰσθητὸς</w:t>
      </w:r>
      <w:proofErr w:type="spellEnd"/>
      <w:r w:rsidR="00560BF1" w:rsidRPr="00560BF1">
        <w:t xml:space="preserve"> </w:t>
      </w:r>
      <w:proofErr w:type="spellStart"/>
      <w:r w:rsidR="00560BF1" w:rsidRPr="00560BF1">
        <w:t>κόσμος</w:t>
      </w:r>
      <w:proofErr w:type="spellEnd"/>
      <w:r w:rsidR="00560BF1" w:rsidRPr="00560BF1">
        <w:t xml:space="preserve"> ... ὑποπίπ</w:t>
      </w:r>
      <w:proofErr w:type="spellStart"/>
      <w:r w:rsidR="00560BF1" w:rsidRPr="00560BF1">
        <w:t>των</w:t>
      </w:r>
      <w:proofErr w:type="spellEnd"/>
      <w:r w:rsidR="00560BF1" w:rsidRPr="00560BF1">
        <w:t xml:space="preserve"> </w:t>
      </w:r>
      <w:proofErr w:type="spellStart"/>
      <w:r w:rsidR="00560BF1" w:rsidRPr="00560BF1">
        <w:t>δυνάμεσι</w:t>
      </w:r>
      <w:proofErr w:type="spellEnd"/>
      <w:r w:rsidR="00560BF1" w:rsidRPr="00560BF1">
        <w:t xml:space="preserve"> </w:t>
      </w:r>
      <w:proofErr w:type="spellStart"/>
      <w:r w:rsidR="00560BF1" w:rsidRPr="00560BF1">
        <w:t>στοιχειοῖ</w:t>
      </w:r>
      <w:proofErr w:type="spellEnd"/>
      <w:r w:rsidR="00560BF1" w:rsidRPr="00560BF1">
        <w:t xml:space="preserve"> + 1248B-C</w:t>
      </w:r>
      <w:r w:rsidR="00D369C5">
        <w:t> :</w:t>
      </w:r>
      <w:r w:rsidR="00560BF1" w:rsidRPr="00560BF1">
        <w:t xml:space="preserve"> </w:t>
      </w:r>
      <w:proofErr w:type="spellStart"/>
      <w:r w:rsidR="00560BF1" w:rsidRPr="00560BF1">
        <w:t>Ὅθεν</w:t>
      </w:r>
      <w:proofErr w:type="spellEnd"/>
      <w:r w:rsidR="00560BF1" w:rsidRPr="00560BF1">
        <w:t xml:space="preserve"> καὶ παρα</w:t>
      </w:r>
      <w:proofErr w:type="spellStart"/>
      <w:r w:rsidR="00560BF1" w:rsidRPr="00560BF1">
        <w:t>δειγμ</w:t>
      </w:r>
      <w:proofErr w:type="spellEnd"/>
      <w:r w:rsidR="00560BF1" w:rsidRPr="00560BF1">
        <w:t>ατικὰς</w:t>
      </w:r>
      <w:r w:rsidR="00F05E9C">
        <w:t xml:space="preserve"> </w:t>
      </w:r>
      <w:r w:rsidR="00560BF1" w:rsidRPr="00560BF1">
        <w:t xml:space="preserve">... καί </w:t>
      </w:r>
      <w:proofErr w:type="spellStart"/>
      <w:r w:rsidR="00560BF1" w:rsidRPr="00560BF1">
        <w:t>τής</w:t>
      </w:r>
      <w:proofErr w:type="spellEnd"/>
      <w:r w:rsidR="00560BF1" w:rsidRPr="00560BF1">
        <w:t xml:space="preserve"> </w:t>
      </w:r>
      <w:proofErr w:type="spellStart"/>
      <w:r w:rsidR="00560BF1" w:rsidRPr="00560BF1">
        <w:t>ζωής</w:t>
      </w:r>
      <w:proofErr w:type="spellEnd"/>
      <w:r w:rsidR="00560BF1" w:rsidRPr="00560BF1">
        <w:t xml:space="preserve"> ή </w:t>
      </w:r>
      <w:proofErr w:type="spellStart"/>
      <w:r w:rsidR="00560BF1" w:rsidRPr="00560BF1">
        <w:t>άφή</w:t>
      </w:r>
      <w:proofErr w:type="spellEnd"/>
      <w:r w:rsidR="004C473C">
        <w:t xml:space="preserve">) : </w:t>
      </w:r>
      <w:proofErr w:type="spellStart"/>
      <w:r w:rsidR="00EF5A94" w:rsidRPr="00EF5A94">
        <w:t>Sicut</w:t>
      </w:r>
      <w:proofErr w:type="spellEnd"/>
      <w:r w:rsidR="00EF5A94" w:rsidRPr="00EF5A94">
        <w:t xml:space="preserve"> </w:t>
      </w:r>
      <w:proofErr w:type="spellStart"/>
      <w:r w:rsidR="00EF5A94" w:rsidRPr="00EF5A94">
        <w:t>sensibilis</w:t>
      </w:r>
      <w:proofErr w:type="spellEnd"/>
      <w:r w:rsidR="00EF5A94" w:rsidRPr="00EF5A94">
        <w:t xml:space="preserve"> </w:t>
      </w:r>
      <w:proofErr w:type="spellStart"/>
      <w:r w:rsidR="00EF5A94" w:rsidRPr="00EF5A94">
        <w:lastRenderedPageBreak/>
        <w:t>mundus</w:t>
      </w:r>
      <w:proofErr w:type="spellEnd"/>
      <w:r w:rsidR="00EF5A94" w:rsidRPr="00EF5A94">
        <w:t xml:space="preserve"> </w:t>
      </w:r>
      <w:proofErr w:type="spellStart"/>
      <w:r w:rsidR="00EF5A94" w:rsidRPr="00EF5A94">
        <w:t>elementativus</w:t>
      </w:r>
      <w:proofErr w:type="spellEnd"/>
      <w:r w:rsidR="00EF5A94" w:rsidRPr="00EF5A94">
        <w:t xml:space="preserve"> est </w:t>
      </w:r>
      <w:proofErr w:type="spellStart"/>
      <w:r w:rsidR="00EF5A94" w:rsidRPr="00EF5A94">
        <w:t>sensuum</w:t>
      </w:r>
      <w:proofErr w:type="spellEnd"/>
      <w:r w:rsidR="00EF5A94" w:rsidRPr="00EF5A94">
        <w:t xml:space="preserve"> et </w:t>
      </w:r>
      <w:proofErr w:type="spellStart"/>
      <w:r w:rsidR="00EF5A94" w:rsidRPr="00EF5A94">
        <w:t>sensibus</w:t>
      </w:r>
      <w:proofErr w:type="spellEnd"/>
      <w:r w:rsidR="00EF5A94" w:rsidRPr="00EF5A94">
        <w:t xml:space="preserve"> </w:t>
      </w:r>
      <w:proofErr w:type="spellStart"/>
      <w:r w:rsidR="00EF5A94" w:rsidRPr="00EF5A94">
        <w:t>subcadit</w:t>
      </w:r>
      <w:proofErr w:type="spellEnd"/>
      <w:r w:rsidR="00EF5A94" w:rsidRPr="00EF5A94">
        <w:t xml:space="preserve"> et </w:t>
      </w:r>
      <w:proofErr w:type="spellStart"/>
      <w:r w:rsidR="00EF5A94" w:rsidRPr="00EF5A94">
        <w:t>apprehensibilis</w:t>
      </w:r>
      <w:proofErr w:type="spellEnd"/>
      <w:r w:rsidR="00EF5A94" w:rsidRPr="00EF5A94">
        <w:t xml:space="preserve"> est, </w:t>
      </w:r>
      <w:proofErr w:type="spellStart"/>
      <w:r w:rsidR="00EF5A94" w:rsidRPr="00EF5A94">
        <w:t>ita</w:t>
      </w:r>
      <w:proofErr w:type="spellEnd"/>
      <w:r w:rsidR="00EF5A94" w:rsidRPr="00EF5A94">
        <w:t xml:space="preserve"> et </w:t>
      </w:r>
      <w:proofErr w:type="spellStart"/>
      <w:r w:rsidR="00EF5A94" w:rsidRPr="00EF5A94">
        <w:t>ornatus</w:t>
      </w:r>
      <w:proofErr w:type="spellEnd"/>
      <w:r w:rsidR="00EF5A94" w:rsidRPr="00EF5A94">
        <w:t xml:space="preserve"> qui est secundum </w:t>
      </w:r>
      <w:proofErr w:type="spellStart"/>
      <w:r w:rsidR="00EF5A94" w:rsidRPr="00EF5A94">
        <w:t>mentem</w:t>
      </w:r>
      <w:proofErr w:type="spellEnd"/>
      <w:r w:rsidR="00EF5A94" w:rsidRPr="00EF5A94">
        <w:t xml:space="preserve"> anime </w:t>
      </w:r>
      <w:proofErr w:type="spellStart"/>
      <w:r w:rsidR="00EF5A94" w:rsidRPr="00EF5A94">
        <w:t>sensibus</w:t>
      </w:r>
      <w:proofErr w:type="spellEnd"/>
      <w:r w:rsidR="00EF5A94">
        <w:t xml:space="preserve">. </w:t>
      </w:r>
      <w:proofErr w:type="spellStart"/>
      <w:r w:rsidR="00A04368" w:rsidRPr="00560BF1">
        <w:t>Unde</w:t>
      </w:r>
      <w:proofErr w:type="spellEnd"/>
      <w:r w:rsidR="00A04368" w:rsidRPr="00560BF1">
        <w:t xml:space="preserve"> et </w:t>
      </w:r>
      <w:proofErr w:type="spellStart"/>
      <w:r w:rsidR="00A04368" w:rsidRPr="00560BF1">
        <w:t>virtutum</w:t>
      </w:r>
      <w:proofErr w:type="spellEnd"/>
      <w:r w:rsidR="00A04368" w:rsidRPr="00560BF1">
        <w:t xml:space="preserve"> anime imagines ... </w:t>
      </w:r>
      <w:proofErr w:type="spellStart"/>
      <w:r w:rsidR="00C304ED" w:rsidRPr="00C304ED">
        <w:t>concupiscentie</w:t>
      </w:r>
      <w:proofErr w:type="spellEnd"/>
      <w:r w:rsidR="00C304ED" w:rsidRPr="00C304ED">
        <w:t xml:space="preserve"> </w:t>
      </w:r>
      <w:proofErr w:type="spellStart"/>
      <w:r w:rsidR="00C304ED" w:rsidRPr="00C304ED">
        <w:t>autem</w:t>
      </w:r>
      <w:proofErr w:type="spellEnd"/>
      <w:r w:rsidR="00C304ED" w:rsidRPr="00C304ED">
        <w:t xml:space="preserve"> </w:t>
      </w:r>
      <w:proofErr w:type="spellStart"/>
      <w:r w:rsidR="00C304ED" w:rsidRPr="00C304ED">
        <w:t>gustus</w:t>
      </w:r>
      <w:proofErr w:type="spellEnd"/>
      <w:r w:rsidR="00C304ED" w:rsidRPr="00C304ED">
        <w:t xml:space="preserve"> et vite </w:t>
      </w:r>
      <w:proofErr w:type="spellStart"/>
      <w:r w:rsidR="00C304ED" w:rsidRPr="00C304ED">
        <w:t>tactus</w:t>
      </w:r>
      <w:proofErr w:type="spellEnd"/>
      <w:r w:rsidR="00A04368" w:rsidRPr="00560BF1">
        <w:t>.</w:t>
      </w:r>
    </w:p>
    <w:p w14:paraId="6A9DD5B8" w14:textId="77777777" w:rsidR="006D33B9" w:rsidRDefault="006D33B9" w:rsidP="00D01E38">
      <w:pPr>
        <w:spacing w:after="0" w:line="360" w:lineRule="auto"/>
        <w:jc w:val="both"/>
      </w:pPr>
    </w:p>
    <w:p w14:paraId="67666C15" w14:textId="2B439293" w:rsidR="003B4832" w:rsidRPr="009255F2" w:rsidRDefault="007B0D9B" w:rsidP="003B4832">
      <w:pPr>
        <w:keepNext/>
        <w:keepLines/>
        <w:spacing w:before="160" w:after="80"/>
        <w:jc w:val="center"/>
        <w:outlineLvl w:val="1"/>
        <w:rPr>
          <w:rFonts w:eastAsiaTheme="majorEastAsia"/>
          <w:b/>
          <w:bCs/>
          <w:sz w:val="32"/>
          <w:szCs w:val="32"/>
        </w:rPr>
      </w:pPr>
      <w:r w:rsidRPr="009255F2">
        <w:rPr>
          <w:rFonts w:eastAsiaTheme="majorEastAsia"/>
          <w:b/>
          <w:bCs/>
          <w:sz w:val="32"/>
          <w:szCs w:val="32"/>
        </w:rPr>
        <w:t>Le florilège et la version latine de Jean Scot Érigène</w:t>
      </w:r>
    </w:p>
    <w:p w14:paraId="2AD73709" w14:textId="77777777" w:rsidR="007B0D9B" w:rsidRPr="009255F2" w:rsidRDefault="007B0D9B" w:rsidP="007B0D9B">
      <w:pPr>
        <w:spacing w:after="0" w:line="360" w:lineRule="auto"/>
        <w:ind w:firstLine="708"/>
        <w:jc w:val="both"/>
      </w:pPr>
      <w:bookmarkStart w:id="13" w:name="_Hlk210974161"/>
      <w:r w:rsidRPr="009255F2">
        <w:t xml:space="preserve">Comme les </w:t>
      </w:r>
      <w:r w:rsidRPr="009255F2">
        <w:rPr>
          <w:i/>
          <w:iCs/>
        </w:rPr>
        <w:t xml:space="preserve">Questions à </w:t>
      </w:r>
      <w:proofErr w:type="spellStart"/>
      <w:r w:rsidRPr="009255F2">
        <w:rPr>
          <w:i/>
          <w:iCs/>
        </w:rPr>
        <w:t>Thalassios</w:t>
      </w:r>
      <w:proofErr w:type="spellEnd"/>
      <w:r w:rsidRPr="009255F2">
        <w:t xml:space="preserve">, les </w:t>
      </w:r>
      <w:proofErr w:type="spellStart"/>
      <w:r w:rsidRPr="009255F2">
        <w:rPr>
          <w:i/>
          <w:iCs/>
        </w:rPr>
        <w:t>Ambigua</w:t>
      </w:r>
      <w:proofErr w:type="spellEnd"/>
      <w:r w:rsidRPr="009255F2">
        <w:rPr>
          <w:i/>
          <w:iCs/>
        </w:rPr>
        <w:t xml:space="preserve"> à Jean</w:t>
      </w:r>
      <w:r w:rsidRPr="009255F2">
        <w:t xml:space="preserve"> ont fait l’objet d’une première version latine par Jean Scot, très fidèle au texte grec. Son éditeur, Édouard </w:t>
      </w:r>
      <w:proofErr w:type="spellStart"/>
      <w:r w:rsidRPr="009255F2">
        <w:t>Jeauneau</w:t>
      </w:r>
      <w:proofErr w:type="spellEnd"/>
      <w:r w:rsidRPr="009255F2">
        <w:t xml:space="preserve">, s’appuyant sur la comparaison des </w:t>
      </w:r>
      <w:r w:rsidRPr="009255F2">
        <w:rPr>
          <w:i/>
          <w:iCs/>
        </w:rPr>
        <w:t>incipit</w:t>
      </w:r>
      <w:r w:rsidRPr="009255F2">
        <w:t xml:space="preserve"> et </w:t>
      </w:r>
      <w:r w:rsidRPr="009255F2">
        <w:rPr>
          <w:i/>
          <w:iCs/>
        </w:rPr>
        <w:t>explicit</w:t>
      </w:r>
      <w:r w:rsidRPr="009255F2">
        <w:t xml:space="preserve"> des </w:t>
      </w:r>
      <w:r w:rsidRPr="009255F2">
        <w:rPr>
          <w:i/>
          <w:iCs/>
        </w:rPr>
        <w:t>Auctoritates</w:t>
      </w:r>
      <w:r w:rsidRPr="009255F2">
        <w:t xml:space="preserve"> avec la version érigénienne de ces passages, concluait que « les deux traductions ne peuvent, en aucune façon, être attribuées au même traducteur »</w:t>
      </w:r>
      <w:r w:rsidRPr="009255F2">
        <w:rPr>
          <w:vertAlign w:val="superscript"/>
        </w:rPr>
        <w:footnoteReference w:id="16"/>
      </w:r>
      <w:r w:rsidRPr="009255F2">
        <w:t>. Si l’on n’en peut pas douter, la confrontation de l’</w:t>
      </w:r>
      <w:r w:rsidRPr="009255F2">
        <w:rPr>
          <w:i/>
          <w:iCs/>
        </w:rPr>
        <w:t>incipi</w:t>
      </w:r>
      <w:r w:rsidRPr="009255F2">
        <w:t xml:space="preserve">t du florilège, du passage correspondant chez Jean Scot et du texte grec indique surtout que le texte latin des </w:t>
      </w:r>
      <w:r w:rsidRPr="009255F2">
        <w:rPr>
          <w:i/>
          <w:iCs/>
        </w:rPr>
        <w:t>Auctoritates</w:t>
      </w:r>
      <w:r w:rsidRPr="009255F2">
        <w:t xml:space="preserve"> n’est pas une traduction littérale du texte de Maxime mais une adaptation, qu’elle soit due à Clareno ou à son modèle grec. Les écarts notables de la version clarénienne sont soulignés en gras.</w:t>
      </w:r>
    </w:p>
    <w:p w14:paraId="1D670C78" w14:textId="77777777" w:rsidR="007B0D9B" w:rsidRPr="009255F2" w:rsidRDefault="007B0D9B" w:rsidP="007B0D9B">
      <w:pPr>
        <w:spacing w:after="0" w:line="360" w:lineRule="auto"/>
        <w:jc w:val="both"/>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7B0D9B" w:rsidRPr="009255F2" w14:paraId="76847AE0" w14:textId="77777777" w:rsidTr="00847A29">
        <w:tc>
          <w:tcPr>
            <w:tcW w:w="3020" w:type="dxa"/>
          </w:tcPr>
          <w:p w14:paraId="155613EA" w14:textId="3AF8F0BF" w:rsidR="007B0D9B" w:rsidRPr="009255F2" w:rsidRDefault="007B0D9B" w:rsidP="007B0D9B">
            <w:pPr>
              <w:spacing w:line="360" w:lineRule="auto"/>
              <w:jc w:val="both"/>
            </w:pPr>
            <w:r w:rsidRPr="009255F2">
              <w:t xml:space="preserve">Maxime, </w:t>
            </w:r>
            <w:proofErr w:type="spellStart"/>
            <w:r w:rsidRPr="009255F2">
              <w:t>AmbIo</w:t>
            </w:r>
            <w:proofErr w:type="spellEnd"/>
            <w:r w:rsidRPr="009255F2">
              <w:t xml:space="preserve"> 10, 18</w:t>
            </w:r>
          </w:p>
        </w:tc>
        <w:tc>
          <w:tcPr>
            <w:tcW w:w="3021" w:type="dxa"/>
          </w:tcPr>
          <w:p w14:paraId="2246B3F4" w14:textId="77777777" w:rsidR="007B0D9B" w:rsidRPr="009255F2" w:rsidRDefault="007B0D9B" w:rsidP="007B0D9B">
            <w:pPr>
              <w:spacing w:line="360" w:lineRule="auto"/>
              <w:jc w:val="both"/>
              <w:rPr>
                <w:lang w:val="it-IT"/>
              </w:rPr>
            </w:pPr>
            <w:r w:rsidRPr="009255F2">
              <w:rPr>
                <w:lang w:val="it-IT"/>
              </w:rPr>
              <w:t>Jean Scot, AmbIo VI, p. 60, l. 479-481</w:t>
            </w:r>
          </w:p>
        </w:tc>
        <w:tc>
          <w:tcPr>
            <w:tcW w:w="3021" w:type="dxa"/>
          </w:tcPr>
          <w:p w14:paraId="0D72571C" w14:textId="77777777" w:rsidR="007B0D9B" w:rsidRPr="009255F2" w:rsidRDefault="007B0D9B" w:rsidP="007B0D9B">
            <w:pPr>
              <w:spacing w:line="360" w:lineRule="auto"/>
              <w:jc w:val="both"/>
            </w:pPr>
            <w:r w:rsidRPr="009255F2">
              <w:rPr>
                <w:lang w:val="it-IT"/>
              </w:rPr>
              <w:t xml:space="preserve"> </w:t>
            </w:r>
            <w:r w:rsidRPr="009255F2">
              <w:rPr>
                <w:i/>
                <w:iCs/>
              </w:rPr>
              <w:t>Auctoritates</w:t>
            </w:r>
            <w:r w:rsidRPr="009255F2">
              <w:t>, Cm, f. 141v</w:t>
            </w:r>
          </w:p>
        </w:tc>
      </w:tr>
      <w:tr w:rsidR="007B0D9B" w:rsidRPr="009255F2" w14:paraId="19E9C2B4" w14:textId="77777777" w:rsidTr="00847A29">
        <w:tc>
          <w:tcPr>
            <w:tcW w:w="3020" w:type="dxa"/>
          </w:tcPr>
          <w:p w14:paraId="536ADBEF" w14:textId="77777777" w:rsidR="007B0D9B" w:rsidRPr="009255F2" w:rsidRDefault="007B0D9B" w:rsidP="007B0D9B">
            <w:pPr>
              <w:spacing w:line="360" w:lineRule="auto"/>
              <w:jc w:val="both"/>
            </w:pPr>
            <w:r w:rsidRPr="009255F2">
              <w:t xml:space="preserve">1 (…) </w:t>
            </w:r>
            <w:proofErr w:type="spellStart"/>
            <w:r w:rsidRPr="009255F2">
              <w:rPr>
                <w:i/>
                <w:iCs/>
              </w:rPr>
              <w:t>εἰ</w:t>
            </w:r>
            <w:proofErr w:type="spellEnd"/>
            <w:r w:rsidRPr="009255F2">
              <w:rPr>
                <w:i/>
                <w:iCs/>
              </w:rPr>
              <w:t xml:space="preserve"> </w:t>
            </w:r>
            <w:proofErr w:type="spellStart"/>
            <w:r w:rsidRPr="009255F2">
              <w:rPr>
                <w:i/>
                <w:iCs/>
              </w:rPr>
              <w:t>μὴ</w:t>
            </w:r>
            <w:proofErr w:type="spellEnd"/>
            <w:r w:rsidRPr="009255F2">
              <w:rPr>
                <w:i/>
                <w:iCs/>
              </w:rPr>
              <w:t xml:space="preserve"> </w:t>
            </w:r>
            <w:proofErr w:type="spellStart"/>
            <w:r w:rsidRPr="009255F2">
              <w:rPr>
                <w:i/>
                <w:iCs/>
              </w:rPr>
              <w:t>ἐκολο</w:t>
            </w:r>
            <w:proofErr w:type="spellEnd"/>
            <w:r w:rsidRPr="009255F2">
              <w:rPr>
                <w:i/>
                <w:iCs/>
              </w:rPr>
              <w:t xml:space="preserve">βώθησαν αἱ </w:t>
            </w:r>
            <w:proofErr w:type="spellStart"/>
            <w:r w:rsidRPr="009255F2">
              <w:rPr>
                <w:i/>
                <w:iCs/>
              </w:rPr>
              <w:t>ἡμέρ</w:t>
            </w:r>
            <w:proofErr w:type="spellEnd"/>
            <w:r w:rsidRPr="009255F2">
              <w:rPr>
                <w:i/>
                <w:iCs/>
              </w:rPr>
              <w:t xml:space="preserve">αι </w:t>
            </w:r>
            <w:proofErr w:type="spellStart"/>
            <w:r w:rsidRPr="009255F2">
              <w:rPr>
                <w:i/>
                <w:iCs/>
              </w:rPr>
              <w:t>ἐκεῖν</w:t>
            </w:r>
            <w:proofErr w:type="spellEnd"/>
            <w:r w:rsidRPr="009255F2">
              <w:rPr>
                <w:i/>
                <w:iCs/>
              </w:rPr>
              <w:t xml:space="preserve">αι, </w:t>
            </w:r>
            <w:proofErr w:type="spellStart"/>
            <w:r w:rsidRPr="009255F2">
              <w:t>δηλ</w:t>
            </w:r>
            <w:proofErr w:type="spellEnd"/>
            <w:r w:rsidRPr="009255F2">
              <w:t xml:space="preserve">αδὴ </w:t>
            </w:r>
            <w:proofErr w:type="spellStart"/>
            <w:r w:rsidRPr="009255F2">
              <w:t>τῆς</w:t>
            </w:r>
            <w:proofErr w:type="spellEnd"/>
            <w:r w:rsidRPr="009255F2">
              <w:t xml:space="preserve"> κα</w:t>
            </w:r>
            <w:proofErr w:type="spellStart"/>
            <w:r w:rsidRPr="009255F2">
              <w:t>κί</w:t>
            </w:r>
            <w:proofErr w:type="spellEnd"/>
            <w:r w:rsidRPr="009255F2">
              <w:t>ας,</w:t>
            </w:r>
            <w:r w:rsidRPr="009255F2">
              <w:rPr>
                <w:i/>
                <w:iCs/>
              </w:rPr>
              <w:t xml:space="preserve"> </w:t>
            </w:r>
            <w:proofErr w:type="spellStart"/>
            <w:r w:rsidRPr="009255F2">
              <w:rPr>
                <w:i/>
                <w:iCs/>
              </w:rPr>
              <w:t>οὐκ</w:t>
            </w:r>
            <w:proofErr w:type="spellEnd"/>
            <w:r w:rsidRPr="009255F2">
              <w:rPr>
                <w:i/>
                <w:iCs/>
              </w:rPr>
              <w:t xml:space="preserve"> </w:t>
            </w:r>
            <w:proofErr w:type="spellStart"/>
            <w:r w:rsidRPr="009255F2">
              <w:rPr>
                <w:i/>
                <w:iCs/>
              </w:rPr>
              <w:t>ἂν</w:t>
            </w:r>
            <w:proofErr w:type="spellEnd"/>
            <w:r w:rsidRPr="009255F2">
              <w:rPr>
                <w:i/>
                <w:iCs/>
              </w:rPr>
              <w:t xml:space="preserve"> </w:t>
            </w:r>
            <w:proofErr w:type="spellStart"/>
            <w:r w:rsidRPr="009255F2">
              <w:rPr>
                <w:i/>
                <w:iCs/>
              </w:rPr>
              <w:t>ἐσώθη</w:t>
            </w:r>
            <w:proofErr w:type="spellEnd"/>
            <w:r w:rsidRPr="009255F2">
              <w:rPr>
                <w:i/>
                <w:iCs/>
              </w:rPr>
              <w:t xml:space="preserve"> π</w:t>
            </w:r>
            <w:proofErr w:type="spellStart"/>
            <w:r w:rsidRPr="009255F2">
              <w:rPr>
                <w:i/>
                <w:iCs/>
              </w:rPr>
              <w:t>ᾶσ</w:t>
            </w:r>
            <w:proofErr w:type="spellEnd"/>
            <w:r w:rsidRPr="009255F2">
              <w:rPr>
                <w:i/>
                <w:iCs/>
              </w:rPr>
              <w:t xml:space="preserve">α </w:t>
            </w:r>
            <w:proofErr w:type="spellStart"/>
            <w:r w:rsidRPr="009255F2">
              <w:rPr>
                <w:i/>
                <w:iCs/>
              </w:rPr>
              <w:t>σάρξ</w:t>
            </w:r>
            <w:proofErr w:type="spellEnd"/>
            <w:r w:rsidRPr="009255F2">
              <w:t xml:space="preserve">, </w:t>
            </w:r>
            <w:proofErr w:type="spellStart"/>
            <w:r w:rsidRPr="009255F2">
              <w:t>τουτέστι</w:t>
            </w:r>
            <w:proofErr w:type="spellEnd"/>
            <w:r w:rsidRPr="009255F2">
              <w:t xml:space="preserve"> π</w:t>
            </w:r>
            <w:proofErr w:type="spellStart"/>
            <w:r w:rsidRPr="009255F2">
              <w:t>ᾶσ</w:t>
            </w:r>
            <w:proofErr w:type="spellEnd"/>
            <w:r w:rsidRPr="009255F2">
              <w:t>α π</w:t>
            </w:r>
            <w:proofErr w:type="spellStart"/>
            <w:r w:rsidRPr="009255F2">
              <w:t>ερὶ</w:t>
            </w:r>
            <w:proofErr w:type="spellEnd"/>
            <w:r w:rsidRPr="009255F2">
              <w:t xml:space="preserve"> </w:t>
            </w:r>
            <w:proofErr w:type="spellStart"/>
            <w:r w:rsidRPr="009255F2">
              <w:t>Θεοῦ</w:t>
            </w:r>
            <w:proofErr w:type="spellEnd"/>
            <w:r w:rsidRPr="009255F2">
              <w:t xml:space="preserve"> </w:t>
            </w:r>
            <w:proofErr w:type="spellStart"/>
            <w:r w:rsidRPr="009255F2">
              <w:t>εὐσε</w:t>
            </w:r>
            <w:proofErr w:type="spellEnd"/>
            <w:r w:rsidRPr="009255F2">
              <w:t xml:space="preserve">βὴς </w:t>
            </w:r>
            <w:proofErr w:type="spellStart"/>
            <w:r w:rsidRPr="009255F2">
              <w:t>ἔννοι</w:t>
            </w:r>
            <w:proofErr w:type="spellEnd"/>
            <w:r w:rsidRPr="009255F2">
              <w:t xml:space="preserve">α. </w:t>
            </w:r>
            <w:r w:rsidRPr="009255F2">
              <w:rPr>
                <w:b/>
                <w:bCs/>
              </w:rPr>
              <w:t>(…)</w:t>
            </w:r>
            <w:r w:rsidRPr="009255F2">
              <w:t xml:space="preserve"> 2  </w:t>
            </w:r>
            <w:proofErr w:type="spellStart"/>
            <w:r w:rsidRPr="009255F2">
              <w:t>Ἀντιχρίστου</w:t>
            </w:r>
            <w:proofErr w:type="spellEnd"/>
            <w:r w:rsidRPr="009255F2">
              <w:t xml:space="preserve"> </w:t>
            </w:r>
            <w:proofErr w:type="spellStart"/>
            <w:r w:rsidRPr="009255F2">
              <w:t>γὰρ</w:t>
            </w:r>
            <w:proofErr w:type="spellEnd"/>
            <w:r w:rsidRPr="009255F2">
              <w:t xml:space="preserve"> </w:t>
            </w:r>
            <w:proofErr w:type="spellStart"/>
            <w:r w:rsidRPr="009255F2">
              <w:t>οὐδὲν</w:t>
            </w:r>
            <w:proofErr w:type="spellEnd"/>
            <w:r w:rsidRPr="009255F2">
              <w:t xml:space="preserve"> </w:t>
            </w:r>
            <w:bookmarkStart w:id="14" w:name="_Hlk196149261"/>
            <w:proofErr w:type="spellStart"/>
            <w:r w:rsidRPr="009255F2">
              <w:t>διενήνοχεν</w:t>
            </w:r>
            <w:proofErr w:type="spellEnd"/>
            <w:r w:rsidRPr="009255F2">
              <w:t xml:space="preserve"> </w:t>
            </w:r>
            <w:bookmarkEnd w:id="14"/>
            <w:r w:rsidRPr="009255F2">
              <w:t xml:space="preserve">ὁ </w:t>
            </w:r>
            <w:proofErr w:type="spellStart"/>
            <w:r w:rsidRPr="009255F2">
              <w:t>τῆς</w:t>
            </w:r>
            <w:proofErr w:type="spellEnd"/>
            <w:r w:rsidRPr="009255F2">
              <w:t xml:space="preserve"> σα</w:t>
            </w:r>
            <w:proofErr w:type="spellStart"/>
            <w:r w:rsidRPr="009255F2">
              <w:t>ρκὸς</w:t>
            </w:r>
            <w:proofErr w:type="spellEnd"/>
            <w:r w:rsidRPr="009255F2">
              <w:t xml:space="preserve"> </w:t>
            </w:r>
            <w:proofErr w:type="spellStart"/>
            <w:r w:rsidRPr="009255F2">
              <w:t>νόμος</w:t>
            </w:r>
            <w:proofErr w:type="spellEnd"/>
            <w:r w:rsidRPr="009255F2">
              <w:t xml:space="preserve">, </w:t>
            </w:r>
            <w:bookmarkStart w:id="15" w:name="_Hlk196149428"/>
            <w:proofErr w:type="spellStart"/>
            <w:r w:rsidRPr="009255F2">
              <w:t>ἀεὶ</w:t>
            </w:r>
            <w:proofErr w:type="spellEnd"/>
            <w:r w:rsidRPr="009255F2">
              <w:t xml:space="preserve"> παλα</w:t>
            </w:r>
            <w:proofErr w:type="spellStart"/>
            <w:r w:rsidRPr="009255F2">
              <w:t>ίων</w:t>
            </w:r>
            <w:proofErr w:type="spellEnd"/>
            <w:r w:rsidRPr="009255F2">
              <w:t xml:space="preserve"> </w:t>
            </w:r>
            <w:proofErr w:type="spellStart"/>
            <w:r w:rsidRPr="009255F2">
              <w:t>τῷ</w:t>
            </w:r>
            <w:proofErr w:type="spellEnd"/>
            <w:r w:rsidRPr="009255F2">
              <w:t xml:space="preserve"> </w:t>
            </w:r>
            <w:proofErr w:type="spellStart"/>
            <w:r w:rsidRPr="009255F2">
              <w:t>Πνεύμ</w:t>
            </w:r>
            <w:proofErr w:type="spellEnd"/>
            <w:r w:rsidRPr="009255F2">
              <w:t xml:space="preserve">ατι </w:t>
            </w:r>
            <w:bookmarkEnd w:id="15"/>
            <w:r w:rsidRPr="009255F2">
              <w:t>(…)</w:t>
            </w:r>
          </w:p>
        </w:tc>
        <w:tc>
          <w:tcPr>
            <w:tcW w:w="3021" w:type="dxa"/>
          </w:tcPr>
          <w:p w14:paraId="458443B4" w14:textId="77777777" w:rsidR="007B0D9B" w:rsidRPr="009255F2" w:rsidRDefault="007B0D9B" w:rsidP="007B0D9B">
            <w:pPr>
              <w:spacing w:line="360" w:lineRule="auto"/>
              <w:jc w:val="both"/>
            </w:pPr>
            <w:r w:rsidRPr="009255F2">
              <w:t xml:space="preserve">1 </w:t>
            </w:r>
            <w:r w:rsidRPr="009255F2">
              <w:rPr>
                <w:i/>
                <w:iCs/>
              </w:rPr>
              <w:t xml:space="preserve">Si non </w:t>
            </w:r>
            <w:proofErr w:type="spellStart"/>
            <w:r w:rsidRPr="009255F2">
              <w:rPr>
                <w:i/>
                <w:iCs/>
              </w:rPr>
              <w:t>abbreuiarentur</w:t>
            </w:r>
            <w:proofErr w:type="spellEnd"/>
            <w:r w:rsidRPr="009255F2">
              <w:rPr>
                <w:i/>
                <w:iCs/>
              </w:rPr>
              <w:t xml:space="preserve"> dies </w:t>
            </w:r>
            <w:proofErr w:type="spellStart"/>
            <w:r w:rsidRPr="009255F2">
              <w:rPr>
                <w:i/>
                <w:iCs/>
              </w:rPr>
              <w:t>illi</w:t>
            </w:r>
            <w:proofErr w:type="spellEnd"/>
            <w:r w:rsidRPr="009255F2">
              <w:t xml:space="preserve">, </w:t>
            </w:r>
            <w:proofErr w:type="spellStart"/>
            <w:r w:rsidRPr="009255F2">
              <w:t>uidelicet</w:t>
            </w:r>
            <w:proofErr w:type="spellEnd"/>
            <w:r w:rsidRPr="009255F2">
              <w:t xml:space="preserve"> </w:t>
            </w:r>
            <w:proofErr w:type="spellStart"/>
            <w:r w:rsidRPr="009255F2">
              <w:t>malitiae</w:t>
            </w:r>
            <w:proofErr w:type="spellEnd"/>
            <w:r w:rsidRPr="009255F2">
              <w:t xml:space="preserve">, </w:t>
            </w:r>
            <w:proofErr w:type="spellStart"/>
            <w:r w:rsidRPr="009255F2">
              <w:rPr>
                <w:i/>
                <w:iCs/>
              </w:rPr>
              <w:t>fortasis</w:t>
            </w:r>
            <w:proofErr w:type="spellEnd"/>
            <w:r w:rsidRPr="009255F2">
              <w:rPr>
                <w:i/>
                <w:iCs/>
              </w:rPr>
              <w:t xml:space="preserve"> non </w:t>
            </w:r>
            <w:proofErr w:type="spellStart"/>
            <w:r w:rsidRPr="009255F2">
              <w:rPr>
                <w:i/>
                <w:iCs/>
              </w:rPr>
              <w:t>saluaretur</w:t>
            </w:r>
            <w:proofErr w:type="spellEnd"/>
            <w:r w:rsidRPr="009255F2">
              <w:rPr>
                <w:i/>
                <w:iCs/>
              </w:rPr>
              <w:t xml:space="preserve"> </w:t>
            </w:r>
            <w:proofErr w:type="spellStart"/>
            <w:r w:rsidRPr="009255F2">
              <w:rPr>
                <w:i/>
                <w:iCs/>
              </w:rPr>
              <w:t>omnis</w:t>
            </w:r>
            <w:proofErr w:type="spellEnd"/>
            <w:r w:rsidRPr="009255F2">
              <w:rPr>
                <w:i/>
                <w:iCs/>
              </w:rPr>
              <w:t xml:space="preserve"> </w:t>
            </w:r>
            <w:proofErr w:type="spellStart"/>
            <w:r w:rsidRPr="009255F2">
              <w:rPr>
                <w:i/>
                <w:iCs/>
              </w:rPr>
              <w:t>caro</w:t>
            </w:r>
            <w:proofErr w:type="spellEnd"/>
            <w:r w:rsidRPr="009255F2">
              <w:t xml:space="preserve">, hoc est </w:t>
            </w:r>
            <w:proofErr w:type="spellStart"/>
            <w:r w:rsidRPr="009255F2">
              <w:t>omnis</w:t>
            </w:r>
            <w:proofErr w:type="spellEnd"/>
            <w:r w:rsidRPr="009255F2">
              <w:t xml:space="preserve"> de Deo </w:t>
            </w:r>
            <w:proofErr w:type="spellStart"/>
            <w:r w:rsidRPr="009255F2">
              <w:t>pia</w:t>
            </w:r>
            <w:proofErr w:type="spellEnd"/>
            <w:r w:rsidRPr="009255F2">
              <w:t xml:space="preserve"> </w:t>
            </w:r>
            <w:proofErr w:type="spellStart"/>
            <w:r w:rsidRPr="009255F2">
              <w:t>notitia</w:t>
            </w:r>
            <w:proofErr w:type="spellEnd"/>
            <w:r w:rsidRPr="009255F2">
              <w:t xml:space="preserve">. </w:t>
            </w:r>
            <w:r w:rsidRPr="009255F2">
              <w:rPr>
                <w:b/>
                <w:bCs/>
              </w:rPr>
              <w:t>(…)</w:t>
            </w:r>
            <w:r w:rsidRPr="009255F2">
              <w:t xml:space="preserve"> 2 Nam ab </w:t>
            </w:r>
            <w:proofErr w:type="spellStart"/>
            <w:r w:rsidRPr="009255F2">
              <w:t>antichristo</w:t>
            </w:r>
            <w:proofErr w:type="spellEnd"/>
            <w:r w:rsidRPr="009255F2">
              <w:t xml:space="preserve"> nihil </w:t>
            </w:r>
            <w:proofErr w:type="spellStart"/>
            <w:r w:rsidRPr="009255F2">
              <w:t>distat</w:t>
            </w:r>
            <w:proofErr w:type="spellEnd"/>
            <w:r w:rsidRPr="009255F2">
              <w:t xml:space="preserve"> </w:t>
            </w:r>
            <w:proofErr w:type="spellStart"/>
            <w:r w:rsidRPr="009255F2">
              <w:t>carnis</w:t>
            </w:r>
            <w:proofErr w:type="spellEnd"/>
            <w:r w:rsidRPr="009255F2">
              <w:t xml:space="preserve"> </w:t>
            </w:r>
            <w:proofErr w:type="spellStart"/>
            <w:r w:rsidRPr="009255F2">
              <w:t>lex</w:t>
            </w:r>
            <w:proofErr w:type="spellEnd"/>
            <w:r w:rsidRPr="009255F2">
              <w:t xml:space="preserve">, </w:t>
            </w:r>
            <w:bookmarkStart w:id="16" w:name="_Hlk196149464"/>
            <w:r w:rsidRPr="009255F2">
              <w:t xml:space="preserve">semper </w:t>
            </w:r>
            <w:proofErr w:type="spellStart"/>
            <w:r w:rsidRPr="009255F2">
              <w:t>colluctans</w:t>
            </w:r>
            <w:proofErr w:type="spellEnd"/>
            <w:r w:rsidRPr="009255F2">
              <w:t xml:space="preserve"> </w:t>
            </w:r>
            <w:proofErr w:type="spellStart"/>
            <w:r w:rsidRPr="009255F2">
              <w:t>spiritui</w:t>
            </w:r>
            <w:proofErr w:type="spellEnd"/>
            <w:r w:rsidRPr="009255F2">
              <w:t xml:space="preserve"> </w:t>
            </w:r>
            <w:bookmarkEnd w:id="16"/>
            <w:r w:rsidRPr="009255F2">
              <w:t>(…)</w:t>
            </w:r>
          </w:p>
        </w:tc>
        <w:tc>
          <w:tcPr>
            <w:tcW w:w="3021" w:type="dxa"/>
          </w:tcPr>
          <w:p w14:paraId="7E262F19" w14:textId="77777777" w:rsidR="007B0D9B" w:rsidRPr="009255F2" w:rsidRDefault="007B0D9B" w:rsidP="007B0D9B">
            <w:pPr>
              <w:spacing w:line="360" w:lineRule="auto"/>
              <w:jc w:val="both"/>
            </w:pPr>
            <w:r w:rsidRPr="009255F2">
              <w:t xml:space="preserve">1 </w:t>
            </w:r>
            <w:r w:rsidRPr="009255F2">
              <w:rPr>
                <w:i/>
                <w:iCs/>
              </w:rPr>
              <w:t xml:space="preserve">Non </w:t>
            </w:r>
            <w:proofErr w:type="spellStart"/>
            <w:r w:rsidRPr="009255F2">
              <w:rPr>
                <w:i/>
                <w:iCs/>
              </w:rPr>
              <w:t>fieret</w:t>
            </w:r>
            <w:proofErr w:type="spellEnd"/>
            <w:r w:rsidRPr="009255F2">
              <w:rPr>
                <w:i/>
                <w:iCs/>
              </w:rPr>
              <w:t xml:space="preserve"> </w:t>
            </w:r>
            <w:proofErr w:type="spellStart"/>
            <w:r w:rsidRPr="009255F2">
              <w:rPr>
                <w:i/>
                <w:iCs/>
              </w:rPr>
              <w:t>salva</w:t>
            </w:r>
            <w:proofErr w:type="spellEnd"/>
            <w:r w:rsidRPr="009255F2">
              <w:rPr>
                <w:i/>
                <w:iCs/>
              </w:rPr>
              <w:t xml:space="preserve"> </w:t>
            </w:r>
            <w:proofErr w:type="spellStart"/>
            <w:r w:rsidRPr="009255F2">
              <w:rPr>
                <w:i/>
                <w:iCs/>
              </w:rPr>
              <w:t>omnis</w:t>
            </w:r>
            <w:proofErr w:type="spellEnd"/>
            <w:r w:rsidRPr="009255F2">
              <w:rPr>
                <w:i/>
                <w:iCs/>
              </w:rPr>
              <w:t xml:space="preserve"> </w:t>
            </w:r>
            <w:proofErr w:type="spellStart"/>
            <w:r w:rsidRPr="009255F2">
              <w:rPr>
                <w:i/>
                <w:iCs/>
              </w:rPr>
              <w:t>caro</w:t>
            </w:r>
            <w:proofErr w:type="spellEnd"/>
            <w:r w:rsidRPr="009255F2">
              <w:t xml:space="preserve">, </w:t>
            </w:r>
            <w:proofErr w:type="spellStart"/>
            <w:r w:rsidRPr="009255F2">
              <w:t>idest</w:t>
            </w:r>
            <w:proofErr w:type="spellEnd"/>
            <w:r w:rsidRPr="009255F2">
              <w:t xml:space="preserve"> </w:t>
            </w:r>
            <w:proofErr w:type="spellStart"/>
            <w:r w:rsidRPr="009255F2">
              <w:t>omnis</w:t>
            </w:r>
            <w:proofErr w:type="spellEnd"/>
            <w:r w:rsidRPr="009255F2">
              <w:t xml:space="preserve"> de Deo </w:t>
            </w:r>
            <w:proofErr w:type="spellStart"/>
            <w:r w:rsidRPr="009255F2">
              <w:t>pius</w:t>
            </w:r>
            <w:proofErr w:type="spellEnd"/>
            <w:r w:rsidRPr="009255F2">
              <w:t xml:space="preserve"> </w:t>
            </w:r>
            <w:proofErr w:type="spellStart"/>
            <w:r w:rsidRPr="009255F2">
              <w:t>cultus</w:t>
            </w:r>
            <w:proofErr w:type="spellEnd"/>
            <w:r w:rsidRPr="009255F2">
              <w:t xml:space="preserve"> et </w:t>
            </w:r>
            <w:proofErr w:type="spellStart"/>
            <w:r w:rsidRPr="009255F2">
              <w:t>intentio</w:t>
            </w:r>
            <w:proofErr w:type="spellEnd"/>
            <w:r w:rsidRPr="009255F2">
              <w:t xml:space="preserve">, </w:t>
            </w:r>
            <w:proofErr w:type="spellStart"/>
            <w:r w:rsidRPr="009255F2">
              <w:rPr>
                <w:i/>
                <w:iCs/>
              </w:rPr>
              <w:t>nisi</w:t>
            </w:r>
            <w:proofErr w:type="spellEnd"/>
            <w:r w:rsidRPr="009255F2">
              <w:rPr>
                <w:i/>
                <w:iCs/>
              </w:rPr>
              <w:t xml:space="preserve"> </w:t>
            </w:r>
            <w:proofErr w:type="spellStart"/>
            <w:r w:rsidRPr="009255F2">
              <w:rPr>
                <w:i/>
                <w:iCs/>
              </w:rPr>
              <w:t>breviarentur</w:t>
            </w:r>
            <w:proofErr w:type="spellEnd"/>
            <w:r w:rsidRPr="009255F2">
              <w:rPr>
                <w:i/>
                <w:iCs/>
              </w:rPr>
              <w:t xml:space="preserve"> dies</w:t>
            </w:r>
            <w:r w:rsidRPr="009255F2">
              <w:t xml:space="preserve"> </w:t>
            </w:r>
            <w:proofErr w:type="spellStart"/>
            <w:r w:rsidRPr="009255F2">
              <w:t>malicie</w:t>
            </w:r>
            <w:proofErr w:type="spellEnd"/>
            <w:r w:rsidRPr="009255F2">
              <w:t xml:space="preserve">. 2 Lex </w:t>
            </w:r>
            <w:proofErr w:type="spellStart"/>
            <w:r w:rsidRPr="009255F2">
              <w:t>enim</w:t>
            </w:r>
            <w:proofErr w:type="spellEnd"/>
            <w:r w:rsidRPr="009255F2">
              <w:t xml:space="preserve"> </w:t>
            </w:r>
            <w:proofErr w:type="spellStart"/>
            <w:r w:rsidRPr="009255F2">
              <w:t>carnis</w:t>
            </w:r>
            <w:proofErr w:type="spellEnd"/>
            <w:r w:rsidRPr="009255F2">
              <w:rPr>
                <w:b/>
                <w:bCs/>
              </w:rPr>
              <w:t xml:space="preserve"> </w:t>
            </w:r>
            <w:proofErr w:type="spellStart"/>
            <w:r w:rsidRPr="009255F2">
              <w:rPr>
                <w:b/>
                <w:bCs/>
              </w:rPr>
              <w:t>sunt</w:t>
            </w:r>
            <w:proofErr w:type="spellEnd"/>
            <w:r w:rsidRPr="009255F2">
              <w:rPr>
                <w:b/>
                <w:bCs/>
              </w:rPr>
              <w:t xml:space="preserve"> </w:t>
            </w:r>
            <w:proofErr w:type="spellStart"/>
            <w:r w:rsidRPr="009255F2">
              <w:rPr>
                <w:b/>
                <w:bCs/>
              </w:rPr>
              <w:t>malicie</w:t>
            </w:r>
            <w:proofErr w:type="spellEnd"/>
            <w:r w:rsidRPr="009255F2">
              <w:rPr>
                <w:b/>
                <w:bCs/>
              </w:rPr>
              <w:t xml:space="preserve"> dies,</w:t>
            </w:r>
            <w:r w:rsidRPr="009255F2">
              <w:t xml:space="preserve"> </w:t>
            </w:r>
            <w:r w:rsidRPr="009255F2">
              <w:rPr>
                <w:b/>
                <w:bCs/>
              </w:rPr>
              <w:t>que</w:t>
            </w:r>
            <w:r w:rsidRPr="009255F2">
              <w:t xml:space="preserve"> </w:t>
            </w:r>
            <w:proofErr w:type="spellStart"/>
            <w:r w:rsidRPr="009255F2">
              <w:t>nichil</w:t>
            </w:r>
            <w:proofErr w:type="spellEnd"/>
            <w:r w:rsidRPr="009255F2">
              <w:t xml:space="preserve"> ab </w:t>
            </w:r>
            <w:proofErr w:type="spellStart"/>
            <w:r w:rsidRPr="009255F2">
              <w:t>Antichristo</w:t>
            </w:r>
            <w:proofErr w:type="spellEnd"/>
            <w:r w:rsidRPr="009255F2">
              <w:t xml:space="preserve"> </w:t>
            </w:r>
            <w:proofErr w:type="spellStart"/>
            <w:r w:rsidRPr="009255F2">
              <w:t>differt</w:t>
            </w:r>
            <w:proofErr w:type="spellEnd"/>
            <w:r w:rsidRPr="009255F2">
              <w:t xml:space="preserve">, </w:t>
            </w:r>
            <w:proofErr w:type="spellStart"/>
            <w:r w:rsidRPr="009255F2">
              <w:rPr>
                <w:b/>
                <w:bCs/>
              </w:rPr>
              <w:t>sed</w:t>
            </w:r>
            <w:proofErr w:type="spellEnd"/>
            <w:r w:rsidRPr="009255F2">
              <w:t xml:space="preserve"> semper </w:t>
            </w:r>
            <w:proofErr w:type="spellStart"/>
            <w:r w:rsidRPr="009255F2">
              <w:rPr>
                <w:b/>
                <w:bCs/>
              </w:rPr>
              <w:t>delectationibus</w:t>
            </w:r>
            <w:proofErr w:type="spellEnd"/>
            <w:r w:rsidRPr="009255F2">
              <w:rPr>
                <w:b/>
                <w:bCs/>
              </w:rPr>
              <w:t xml:space="preserve"> et </w:t>
            </w:r>
            <w:proofErr w:type="spellStart"/>
            <w:r w:rsidRPr="009255F2">
              <w:rPr>
                <w:b/>
                <w:bCs/>
              </w:rPr>
              <w:t>concupiscentiis</w:t>
            </w:r>
            <w:proofErr w:type="spellEnd"/>
            <w:r w:rsidRPr="009255F2">
              <w:rPr>
                <w:b/>
                <w:bCs/>
              </w:rPr>
              <w:t xml:space="preserve"> et </w:t>
            </w:r>
            <w:proofErr w:type="spellStart"/>
            <w:r w:rsidRPr="009255F2">
              <w:rPr>
                <w:b/>
                <w:bCs/>
              </w:rPr>
              <w:t>sensuali</w:t>
            </w:r>
            <w:proofErr w:type="spellEnd"/>
            <w:r w:rsidRPr="009255F2">
              <w:rPr>
                <w:b/>
                <w:bCs/>
              </w:rPr>
              <w:t xml:space="preserve"> </w:t>
            </w:r>
            <w:proofErr w:type="spellStart"/>
            <w:r w:rsidRPr="009255F2">
              <w:rPr>
                <w:b/>
                <w:bCs/>
              </w:rPr>
              <w:t>libidine</w:t>
            </w:r>
            <w:proofErr w:type="spellEnd"/>
            <w:r w:rsidRPr="009255F2">
              <w:t xml:space="preserve"> </w:t>
            </w:r>
            <w:proofErr w:type="spellStart"/>
            <w:r w:rsidRPr="009255F2">
              <w:t>Spiritui</w:t>
            </w:r>
            <w:proofErr w:type="spellEnd"/>
            <w:r w:rsidRPr="009255F2">
              <w:t xml:space="preserve"> </w:t>
            </w:r>
            <w:proofErr w:type="spellStart"/>
            <w:r w:rsidRPr="009255F2">
              <w:rPr>
                <w:b/>
                <w:bCs/>
              </w:rPr>
              <w:t>sancto</w:t>
            </w:r>
            <w:proofErr w:type="spellEnd"/>
            <w:r w:rsidRPr="009255F2">
              <w:t xml:space="preserve"> </w:t>
            </w:r>
            <w:proofErr w:type="spellStart"/>
            <w:r w:rsidRPr="009255F2">
              <w:t>reluctans</w:t>
            </w:r>
            <w:proofErr w:type="spellEnd"/>
            <w:r w:rsidRPr="009255F2">
              <w:t xml:space="preserve"> (…)</w:t>
            </w:r>
          </w:p>
        </w:tc>
      </w:tr>
    </w:tbl>
    <w:p w14:paraId="37DF272B" w14:textId="77777777" w:rsidR="007B0D9B" w:rsidRPr="009255F2" w:rsidRDefault="007B0D9B" w:rsidP="007B0D9B">
      <w:pPr>
        <w:spacing w:after="0" w:line="360" w:lineRule="auto"/>
        <w:jc w:val="both"/>
      </w:pPr>
    </w:p>
    <w:p w14:paraId="06EE63CF" w14:textId="77777777" w:rsidR="007B0D9B" w:rsidRPr="009255F2" w:rsidRDefault="007B0D9B" w:rsidP="007B0D9B">
      <w:pPr>
        <w:spacing w:after="0" w:line="360" w:lineRule="auto"/>
        <w:jc w:val="both"/>
      </w:pPr>
      <w:r w:rsidRPr="009255F2">
        <w:lastRenderedPageBreak/>
        <w:t xml:space="preserve">L’omission d’une phrase entre les (1) et (2), la transformation de la proposition principale en subordonnée et les additions en (2) concourent en effet à suggérer l’existence d’un texte grec différent de celui de Maxime ou la prise de notes en latin de Clareno sur le texte grec. Semblent aller dans le même sens l’inversion de l’ordre des deux propositions de la citation scripturaire et l’omission de la traduction de </w:t>
      </w:r>
      <w:proofErr w:type="spellStart"/>
      <w:r w:rsidRPr="009255F2">
        <w:t>δηλ</w:t>
      </w:r>
      <w:proofErr w:type="spellEnd"/>
      <w:r w:rsidRPr="009255F2">
        <w:t>αδή (</w:t>
      </w:r>
      <w:proofErr w:type="spellStart"/>
      <w:r w:rsidRPr="009255F2">
        <w:rPr>
          <w:i/>
          <w:iCs/>
        </w:rPr>
        <w:t>videlicet</w:t>
      </w:r>
      <w:proofErr w:type="spellEnd"/>
      <w:r w:rsidRPr="009255F2">
        <w:t xml:space="preserve"> chez Jean Scot) en (1). En (2), l’ordre des mots n’est pas non plus suivi pour </w:t>
      </w:r>
      <w:proofErr w:type="spellStart"/>
      <w:r w:rsidRPr="009255F2">
        <w:t>ἀεὶ</w:t>
      </w:r>
      <w:proofErr w:type="spellEnd"/>
      <w:r w:rsidRPr="009255F2">
        <w:t xml:space="preserve"> παλα</w:t>
      </w:r>
      <w:proofErr w:type="spellStart"/>
      <w:r w:rsidRPr="009255F2">
        <w:t>ίων</w:t>
      </w:r>
      <w:proofErr w:type="spellEnd"/>
      <w:r w:rsidRPr="009255F2">
        <w:t xml:space="preserve"> </w:t>
      </w:r>
      <w:proofErr w:type="spellStart"/>
      <w:r w:rsidRPr="009255F2">
        <w:t>τῷ</w:t>
      </w:r>
      <w:proofErr w:type="spellEnd"/>
      <w:r w:rsidRPr="009255F2">
        <w:t xml:space="preserve"> </w:t>
      </w:r>
      <w:proofErr w:type="spellStart"/>
      <w:r w:rsidRPr="009255F2">
        <w:t>Πνεύμ</w:t>
      </w:r>
      <w:proofErr w:type="spellEnd"/>
      <w:r w:rsidRPr="009255F2">
        <w:t xml:space="preserve">ατι (littéralement traduit </w:t>
      </w:r>
      <w:r w:rsidRPr="009255F2">
        <w:rPr>
          <w:i/>
          <w:iCs/>
        </w:rPr>
        <w:t xml:space="preserve">semper </w:t>
      </w:r>
      <w:proofErr w:type="spellStart"/>
      <w:r w:rsidRPr="009255F2">
        <w:rPr>
          <w:i/>
          <w:iCs/>
        </w:rPr>
        <w:t>colluctans</w:t>
      </w:r>
      <w:proofErr w:type="spellEnd"/>
      <w:r w:rsidRPr="009255F2">
        <w:rPr>
          <w:i/>
          <w:iCs/>
        </w:rPr>
        <w:t xml:space="preserve"> </w:t>
      </w:r>
      <w:proofErr w:type="spellStart"/>
      <w:r w:rsidRPr="009255F2">
        <w:rPr>
          <w:i/>
          <w:iCs/>
        </w:rPr>
        <w:t>spiritui</w:t>
      </w:r>
      <w:proofErr w:type="spellEnd"/>
      <w:r w:rsidRPr="009255F2">
        <w:t xml:space="preserve"> par Jean Scot), ici </w:t>
      </w:r>
      <w:proofErr w:type="spellStart"/>
      <w:r w:rsidRPr="009255F2">
        <w:rPr>
          <w:i/>
          <w:iCs/>
        </w:rPr>
        <w:t>sed</w:t>
      </w:r>
      <w:proofErr w:type="spellEnd"/>
      <w:r w:rsidRPr="009255F2">
        <w:rPr>
          <w:i/>
          <w:iCs/>
        </w:rPr>
        <w:t xml:space="preserve"> semper </w:t>
      </w:r>
      <w:r w:rsidRPr="009255F2">
        <w:t>(…)</w:t>
      </w:r>
      <w:r w:rsidRPr="009255F2">
        <w:rPr>
          <w:i/>
          <w:iCs/>
        </w:rPr>
        <w:t xml:space="preserve"> </w:t>
      </w:r>
      <w:proofErr w:type="spellStart"/>
      <w:r w:rsidRPr="009255F2">
        <w:rPr>
          <w:i/>
          <w:iCs/>
        </w:rPr>
        <w:t>Spiritui</w:t>
      </w:r>
      <w:proofErr w:type="spellEnd"/>
      <w:r w:rsidRPr="009255F2">
        <w:rPr>
          <w:i/>
          <w:iCs/>
        </w:rPr>
        <w:t xml:space="preserve"> </w:t>
      </w:r>
      <w:r w:rsidRPr="009255F2">
        <w:t>(…)</w:t>
      </w:r>
      <w:r w:rsidRPr="009255F2">
        <w:rPr>
          <w:i/>
          <w:iCs/>
        </w:rPr>
        <w:t xml:space="preserve"> </w:t>
      </w:r>
      <w:proofErr w:type="spellStart"/>
      <w:r w:rsidRPr="009255F2">
        <w:rPr>
          <w:i/>
          <w:iCs/>
        </w:rPr>
        <w:t>reluctans</w:t>
      </w:r>
      <w:proofErr w:type="spellEnd"/>
      <w:r w:rsidRPr="009255F2">
        <w:t xml:space="preserve">. </w:t>
      </w:r>
    </w:p>
    <w:p w14:paraId="02779EBF" w14:textId="77777777" w:rsidR="007B0D9B" w:rsidRPr="009255F2" w:rsidRDefault="007B0D9B" w:rsidP="007B0D9B">
      <w:pPr>
        <w:spacing w:after="0" w:line="360" w:lineRule="auto"/>
        <w:ind w:firstLine="708"/>
        <w:jc w:val="both"/>
      </w:pPr>
      <w:r w:rsidRPr="009255F2">
        <w:t>L’</w:t>
      </w:r>
      <w:r w:rsidRPr="009255F2">
        <w:rPr>
          <w:i/>
          <w:iCs/>
        </w:rPr>
        <w:t>explicit</w:t>
      </w:r>
      <w:r w:rsidRPr="009255F2">
        <w:t xml:space="preserve"> du florilège, plus proche de la version grecque, demeure néanmoins empreint d’une volonté de réduction du texte, par exemple détectable dans l’économie de la répétition de </w:t>
      </w:r>
      <w:r w:rsidRPr="009255F2">
        <w:rPr>
          <w:i/>
          <w:iCs/>
        </w:rPr>
        <w:t>est </w:t>
      </w:r>
      <w:r w:rsidRPr="009255F2">
        <w:t>: là où Maxime utilise quatre fois</w:t>
      </w:r>
      <w:r w:rsidRPr="009255F2">
        <w:rPr>
          <w:lang w:val="el-GR"/>
        </w:rPr>
        <w:t xml:space="preserve"> ἐστὶν</w:t>
      </w:r>
      <w:r w:rsidRPr="009255F2">
        <w:t xml:space="preserve"> et Jean Scot traduit trois fois </w:t>
      </w:r>
      <w:r w:rsidRPr="009255F2">
        <w:rPr>
          <w:i/>
          <w:iCs/>
        </w:rPr>
        <w:t>est</w:t>
      </w:r>
      <w:r w:rsidRPr="009255F2">
        <w:t xml:space="preserve">, Clareno ne donne cet </w:t>
      </w:r>
      <w:r w:rsidRPr="009255F2">
        <w:rPr>
          <w:i/>
          <w:iCs/>
        </w:rPr>
        <w:t>est</w:t>
      </w:r>
      <w:r w:rsidRPr="009255F2">
        <w:t xml:space="preserve"> qu’à la première occurrence. Si les deux versions présentent cependant une inévitable parenté, des choix propres à chacun des traducteurs les distinguent néanmoins : pour rendre l’adverbe </w:t>
      </w:r>
      <w:r w:rsidRPr="009255F2">
        <w:rPr>
          <w:lang w:val="el-GR"/>
        </w:rPr>
        <w:t>σαφέστερον</w:t>
      </w:r>
      <w:r w:rsidRPr="009255F2">
        <w:t xml:space="preserve">, l’Érigène opte pour </w:t>
      </w:r>
      <w:proofErr w:type="spellStart"/>
      <w:r w:rsidRPr="009255F2">
        <w:rPr>
          <w:i/>
          <w:iCs/>
        </w:rPr>
        <w:t>apertius</w:t>
      </w:r>
      <w:proofErr w:type="spellEnd"/>
      <w:r w:rsidRPr="009255F2">
        <w:t xml:space="preserve">, l’Italien pour </w:t>
      </w:r>
      <w:proofErr w:type="spellStart"/>
      <w:r w:rsidRPr="009255F2">
        <w:rPr>
          <w:i/>
          <w:iCs/>
        </w:rPr>
        <w:t>clarius</w:t>
      </w:r>
      <w:proofErr w:type="spellEnd"/>
      <w:r w:rsidRPr="009255F2">
        <w:rPr>
          <w:i/>
          <w:iCs/>
        </w:rPr>
        <w:t> </w:t>
      </w:r>
      <w:r w:rsidRPr="009255F2">
        <w:t xml:space="preserve">; ὁ </w:t>
      </w:r>
      <w:proofErr w:type="spellStart"/>
      <w:r w:rsidRPr="009255F2">
        <w:t>νοῦς</w:t>
      </w:r>
      <w:proofErr w:type="spellEnd"/>
      <w:r w:rsidRPr="009255F2">
        <w:t xml:space="preserve"> est traduit </w:t>
      </w:r>
      <w:r w:rsidRPr="009255F2">
        <w:rPr>
          <w:i/>
          <w:iCs/>
        </w:rPr>
        <w:t>animus</w:t>
      </w:r>
      <w:r w:rsidRPr="009255F2">
        <w:t xml:space="preserve"> par le premier, comme toujours, par le second </w:t>
      </w:r>
      <w:proofErr w:type="spellStart"/>
      <w:r w:rsidRPr="009255F2">
        <w:rPr>
          <w:i/>
          <w:iCs/>
        </w:rPr>
        <w:t>intellectus</w:t>
      </w:r>
      <w:proofErr w:type="spellEnd"/>
      <w:r w:rsidRPr="009255F2">
        <w:t xml:space="preserve">, comme toujours également ; à </w:t>
      </w:r>
      <w:r w:rsidRPr="009255F2">
        <w:rPr>
          <w:lang w:val="el-GR"/>
        </w:rPr>
        <w:t>ἡ ὄσφρησις</w:t>
      </w:r>
      <w:r w:rsidRPr="009255F2">
        <w:t xml:space="preserve"> répond </w:t>
      </w:r>
      <w:proofErr w:type="spellStart"/>
      <w:r w:rsidRPr="009255F2">
        <w:rPr>
          <w:i/>
          <w:iCs/>
        </w:rPr>
        <w:t>olfactus</w:t>
      </w:r>
      <w:proofErr w:type="spellEnd"/>
      <w:r w:rsidRPr="009255F2">
        <w:t xml:space="preserve"> chez Jean Scot, </w:t>
      </w:r>
      <w:proofErr w:type="spellStart"/>
      <w:r w:rsidRPr="009255F2">
        <w:rPr>
          <w:i/>
          <w:iCs/>
        </w:rPr>
        <w:t>odoratus</w:t>
      </w:r>
      <w:proofErr w:type="spellEnd"/>
      <w:r w:rsidRPr="009255F2">
        <w:t xml:space="preserve"> chez Clareno.</w:t>
      </w:r>
    </w:p>
    <w:p w14:paraId="4211AEBF" w14:textId="77777777" w:rsidR="007B0D9B" w:rsidRPr="009255F2" w:rsidRDefault="007B0D9B" w:rsidP="007B0D9B">
      <w:pPr>
        <w:spacing w:after="0" w:line="360" w:lineRule="auto"/>
        <w:jc w:val="both"/>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20"/>
        <w:gridCol w:w="3021"/>
        <w:gridCol w:w="3021"/>
      </w:tblGrid>
      <w:tr w:rsidR="007B0D9B" w:rsidRPr="009255F2" w14:paraId="33EC8FBE" w14:textId="77777777" w:rsidTr="00847A29">
        <w:tc>
          <w:tcPr>
            <w:tcW w:w="3020" w:type="dxa"/>
          </w:tcPr>
          <w:p w14:paraId="3B69B96B" w14:textId="09F6C7DB" w:rsidR="007B0D9B" w:rsidRPr="009255F2" w:rsidRDefault="007B0D9B" w:rsidP="007B0D9B">
            <w:pPr>
              <w:spacing w:line="360" w:lineRule="auto"/>
              <w:jc w:val="both"/>
            </w:pPr>
            <w:r w:rsidRPr="009255F2">
              <w:t xml:space="preserve">Maxime, </w:t>
            </w:r>
            <w:proofErr w:type="spellStart"/>
            <w:r w:rsidRPr="009255F2">
              <w:t>AmbIo</w:t>
            </w:r>
            <w:proofErr w:type="spellEnd"/>
            <w:r w:rsidRPr="009255F2">
              <w:t xml:space="preserve"> 21, 7</w:t>
            </w:r>
          </w:p>
        </w:tc>
        <w:tc>
          <w:tcPr>
            <w:tcW w:w="3021" w:type="dxa"/>
          </w:tcPr>
          <w:p w14:paraId="61FB1B28" w14:textId="77777777" w:rsidR="007B0D9B" w:rsidRPr="009255F2" w:rsidRDefault="007B0D9B" w:rsidP="007B0D9B">
            <w:pPr>
              <w:spacing w:line="360" w:lineRule="auto"/>
              <w:jc w:val="both"/>
            </w:pPr>
            <w:r w:rsidRPr="009255F2">
              <w:rPr>
                <w:lang w:val="it-IT"/>
              </w:rPr>
              <w:t xml:space="preserve">Jean Scot, </w:t>
            </w:r>
            <w:proofErr w:type="spellStart"/>
            <w:r w:rsidRPr="009255F2">
              <w:t>AmbIo</w:t>
            </w:r>
            <w:proofErr w:type="spellEnd"/>
            <w:r w:rsidRPr="009255F2">
              <w:t xml:space="preserve"> XVII, p. 60, l. 111-114</w:t>
            </w:r>
          </w:p>
        </w:tc>
        <w:tc>
          <w:tcPr>
            <w:tcW w:w="3021" w:type="dxa"/>
          </w:tcPr>
          <w:p w14:paraId="794DACD6" w14:textId="77777777" w:rsidR="007B0D9B" w:rsidRPr="009255F2" w:rsidRDefault="007B0D9B" w:rsidP="007B0D9B">
            <w:pPr>
              <w:spacing w:line="360" w:lineRule="auto"/>
              <w:jc w:val="both"/>
            </w:pPr>
            <w:r w:rsidRPr="009255F2">
              <w:rPr>
                <w:i/>
                <w:iCs/>
              </w:rPr>
              <w:t>Auctoritates</w:t>
            </w:r>
            <w:r w:rsidRPr="009255F2">
              <w:t>, Cm, f. 144v</w:t>
            </w:r>
          </w:p>
        </w:tc>
      </w:tr>
      <w:tr w:rsidR="007B0D9B" w:rsidRPr="009255F2" w14:paraId="3B311054" w14:textId="77777777" w:rsidTr="00847A29">
        <w:tc>
          <w:tcPr>
            <w:tcW w:w="3020" w:type="dxa"/>
          </w:tcPr>
          <w:p w14:paraId="15534B8F" w14:textId="77777777" w:rsidR="007B0D9B" w:rsidRPr="009255F2" w:rsidRDefault="007B0D9B" w:rsidP="007B0D9B">
            <w:pPr>
              <w:spacing w:line="360" w:lineRule="auto"/>
              <w:jc w:val="both"/>
            </w:pPr>
            <w:r w:rsidRPr="009255F2">
              <w:t xml:space="preserve">(…) </w:t>
            </w:r>
            <w:r w:rsidRPr="009255F2">
              <w:rPr>
                <w:lang w:val="el-GR"/>
              </w:rPr>
              <w:t xml:space="preserve">καὶ ἁπλῶς ἵνα σαφέστερον εἴπω, τοῦ μὲν νοῦ ἐστιν εἰκὼν ἡ ὄψις, ἤγουν ὁ ὀφθαλμός, τοῦ δὲ λόγου </w:t>
            </w:r>
            <w:bookmarkStart w:id="17" w:name="_Hlk196152107"/>
            <w:r w:rsidRPr="009255F2">
              <w:rPr>
                <w:b/>
                <w:bCs/>
                <w:lang w:val="el-GR"/>
              </w:rPr>
              <w:t>ἐστὶν</w:t>
            </w:r>
            <w:r w:rsidRPr="009255F2">
              <w:rPr>
                <w:lang w:val="el-GR"/>
              </w:rPr>
              <w:t xml:space="preserve"> </w:t>
            </w:r>
            <w:bookmarkEnd w:id="17"/>
            <w:r w:rsidRPr="009255F2">
              <w:rPr>
                <w:lang w:val="el-GR"/>
              </w:rPr>
              <w:t xml:space="preserve">ἡ ἀκοή, ἤγουν τὸ οὖς, τοῦ δὲ θυμοῦ </w:t>
            </w:r>
            <w:r w:rsidRPr="009255F2">
              <w:rPr>
                <w:b/>
                <w:bCs/>
                <w:lang w:val="el-GR"/>
              </w:rPr>
              <w:t>ἐστιν</w:t>
            </w:r>
            <w:r w:rsidRPr="009255F2">
              <w:rPr>
                <w:lang w:val="el-GR"/>
              </w:rPr>
              <w:t xml:space="preserve"> ἡ ὄσφρησις, ἤγουν </w:t>
            </w:r>
            <w:bookmarkStart w:id="18" w:name="_Hlk196153504"/>
            <w:r w:rsidRPr="009255F2">
              <w:rPr>
                <w:lang w:val="el-GR"/>
              </w:rPr>
              <w:t>ἡ ῥίς</w:t>
            </w:r>
            <w:bookmarkEnd w:id="18"/>
            <w:r w:rsidRPr="009255F2">
              <w:rPr>
                <w:lang w:val="el-GR"/>
              </w:rPr>
              <w:t xml:space="preserve">, τῆς δὲ ἐπιθυμίας </w:t>
            </w:r>
            <w:r w:rsidRPr="009255F2">
              <w:rPr>
                <w:b/>
                <w:bCs/>
                <w:lang w:val="el-GR"/>
              </w:rPr>
              <w:t>ἐστὶν</w:t>
            </w:r>
            <w:r w:rsidRPr="009255F2">
              <w:rPr>
                <w:lang w:val="el-GR"/>
              </w:rPr>
              <w:t xml:space="preserve"> ἡ γεῦσις, καὶ τῆς ζωῆς ἡ ἁφή.</w:t>
            </w:r>
          </w:p>
        </w:tc>
        <w:tc>
          <w:tcPr>
            <w:tcW w:w="3021" w:type="dxa"/>
          </w:tcPr>
          <w:p w14:paraId="37867721" w14:textId="77777777" w:rsidR="007B0D9B" w:rsidRPr="009255F2" w:rsidRDefault="007B0D9B" w:rsidP="007B0D9B">
            <w:pPr>
              <w:spacing w:line="360" w:lineRule="auto"/>
              <w:jc w:val="both"/>
            </w:pPr>
            <w:r w:rsidRPr="009255F2">
              <w:rPr>
                <w:b/>
                <w:bCs/>
              </w:rPr>
              <w:t xml:space="preserve">Et </w:t>
            </w:r>
            <w:proofErr w:type="spellStart"/>
            <w:r w:rsidRPr="009255F2">
              <w:rPr>
                <w:b/>
                <w:bCs/>
              </w:rPr>
              <w:t>simpliciter</w:t>
            </w:r>
            <w:proofErr w:type="spellEnd"/>
            <w:r w:rsidRPr="009255F2">
              <w:rPr>
                <w:b/>
                <w:bCs/>
              </w:rPr>
              <w:t xml:space="preserve">, ut </w:t>
            </w:r>
            <w:proofErr w:type="spellStart"/>
            <w:r w:rsidRPr="009255F2">
              <w:rPr>
                <w:b/>
                <w:bCs/>
              </w:rPr>
              <w:t>apertius</w:t>
            </w:r>
            <w:proofErr w:type="spellEnd"/>
            <w:r w:rsidRPr="009255F2">
              <w:rPr>
                <w:b/>
                <w:bCs/>
              </w:rPr>
              <w:t xml:space="preserve"> </w:t>
            </w:r>
            <w:proofErr w:type="spellStart"/>
            <w:r w:rsidRPr="009255F2">
              <w:rPr>
                <w:b/>
                <w:bCs/>
              </w:rPr>
              <w:t>dicam</w:t>
            </w:r>
            <w:proofErr w:type="spellEnd"/>
            <w:r w:rsidRPr="009255F2">
              <w:rPr>
                <w:b/>
                <w:bCs/>
              </w:rPr>
              <w:t xml:space="preserve">, </w:t>
            </w:r>
            <w:proofErr w:type="spellStart"/>
            <w:r w:rsidRPr="009255F2">
              <w:rPr>
                <w:b/>
                <w:bCs/>
              </w:rPr>
              <w:t>animi</w:t>
            </w:r>
            <w:proofErr w:type="spellEnd"/>
            <w:r w:rsidRPr="009255F2">
              <w:t xml:space="preserve"> </w:t>
            </w:r>
            <w:proofErr w:type="spellStart"/>
            <w:r w:rsidRPr="009255F2">
              <w:t>quidem</w:t>
            </w:r>
            <w:proofErr w:type="spellEnd"/>
            <w:r w:rsidRPr="009255F2">
              <w:t xml:space="preserve"> est imago </w:t>
            </w:r>
            <w:proofErr w:type="spellStart"/>
            <w:r w:rsidRPr="009255F2">
              <w:t>uisus</w:t>
            </w:r>
            <w:proofErr w:type="spellEnd"/>
            <w:r w:rsidRPr="009255F2">
              <w:t xml:space="preserve">, id est oculus, </w:t>
            </w:r>
            <w:proofErr w:type="spellStart"/>
            <w:r w:rsidRPr="009255F2">
              <w:t>rationis</w:t>
            </w:r>
            <w:proofErr w:type="spellEnd"/>
            <w:r w:rsidRPr="009255F2">
              <w:t xml:space="preserve"> </w:t>
            </w:r>
            <w:proofErr w:type="spellStart"/>
            <w:r w:rsidRPr="009255F2">
              <w:rPr>
                <w:b/>
                <w:bCs/>
              </w:rPr>
              <w:t>autem</w:t>
            </w:r>
            <w:proofErr w:type="spellEnd"/>
            <w:r w:rsidRPr="009255F2">
              <w:t xml:space="preserve"> </w:t>
            </w:r>
            <w:proofErr w:type="spellStart"/>
            <w:r w:rsidRPr="009255F2">
              <w:t>auditus</w:t>
            </w:r>
            <w:proofErr w:type="spellEnd"/>
            <w:r w:rsidRPr="009255F2">
              <w:t xml:space="preserve">, id est </w:t>
            </w:r>
            <w:proofErr w:type="spellStart"/>
            <w:r w:rsidRPr="009255F2">
              <w:t>auris</w:t>
            </w:r>
            <w:proofErr w:type="spellEnd"/>
            <w:r w:rsidRPr="009255F2">
              <w:t xml:space="preserve">, </w:t>
            </w:r>
            <w:proofErr w:type="spellStart"/>
            <w:r w:rsidRPr="009255F2">
              <w:t>furoris</w:t>
            </w:r>
            <w:proofErr w:type="spellEnd"/>
            <w:r w:rsidRPr="009255F2">
              <w:t xml:space="preserve"> </w:t>
            </w:r>
            <w:proofErr w:type="spellStart"/>
            <w:r w:rsidRPr="009255F2">
              <w:t>uero</w:t>
            </w:r>
            <w:proofErr w:type="spellEnd"/>
            <w:r w:rsidRPr="009255F2">
              <w:t xml:space="preserve"> </w:t>
            </w:r>
            <w:r w:rsidRPr="009255F2">
              <w:rPr>
                <w:b/>
                <w:bCs/>
              </w:rPr>
              <w:t>est</w:t>
            </w:r>
            <w:r w:rsidRPr="009255F2">
              <w:t xml:space="preserve"> </w:t>
            </w:r>
            <w:proofErr w:type="spellStart"/>
            <w:r w:rsidRPr="009255F2">
              <w:rPr>
                <w:b/>
                <w:bCs/>
              </w:rPr>
              <w:t>olfactus</w:t>
            </w:r>
            <w:proofErr w:type="spellEnd"/>
            <w:r w:rsidRPr="009255F2">
              <w:t xml:space="preserve">, id est </w:t>
            </w:r>
            <w:proofErr w:type="spellStart"/>
            <w:r w:rsidRPr="009255F2">
              <w:t>nar</w:t>
            </w:r>
            <w:r w:rsidRPr="009255F2">
              <w:rPr>
                <w:b/>
                <w:bCs/>
              </w:rPr>
              <w:t>is</w:t>
            </w:r>
            <w:proofErr w:type="spellEnd"/>
            <w:r w:rsidRPr="009255F2">
              <w:t xml:space="preserve">, </w:t>
            </w:r>
            <w:proofErr w:type="spellStart"/>
            <w:r w:rsidRPr="009255F2">
              <w:t>concupiscentiae</w:t>
            </w:r>
            <w:proofErr w:type="spellEnd"/>
            <w:r w:rsidRPr="009255F2">
              <w:t xml:space="preserve"> </w:t>
            </w:r>
            <w:proofErr w:type="spellStart"/>
            <w:r w:rsidRPr="009255F2">
              <w:t>deinde</w:t>
            </w:r>
            <w:proofErr w:type="spellEnd"/>
            <w:r w:rsidRPr="009255F2">
              <w:t xml:space="preserve"> </w:t>
            </w:r>
            <w:r w:rsidRPr="009255F2">
              <w:rPr>
                <w:b/>
                <w:bCs/>
              </w:rPr>
              <w:t>est</w:t>
            </w:r>
            <w:r w:rsidRPr="009255F2">
              <w:t xml:space="preserve"> </w:t>
            </w:r>
            <w:proofErr w:type="spellStart"/>
            <w:r w:rsidRPr="009255F2">
              <w:t>gustus</w:t>
            </w:r>
            <w:proofErr w:type="spellEnd"/>
            <w:r w:rsidRPr="009255F2">
              <w:t xml:space="preserve">, </w:t>
            </w:r>
            <w:proofErr w:type="spellStart"/>
            <w:r w:rsidRPr="009255F2">
              <w:t>uitae</w:t>
            </w:r>
            <w:proofErr w:type="spellEnd"/>
            <w:r w:rsidRPr="009255F2">
              <w:t xml:space="preserve"> </w:t>
            </w:r>
            <w:proofErr w:type="spellStart"/>
            <w:r w:rsidRPr="009255F2">
              <w:t>tactus</w:t>
            </w:r>
            <w:proofErr w:type="spellEnd"/>
            <w:r w:rsidRPr="009255F2">
              <w:t>.</w:t>
            </w:r>
          </w:p>
        </w:tc>
        <w:tc>
          <w:tcPr>
            <w:tcW w:w="3021" w:type="dxa"/>
          </w:tcPr>
          <w:p w14:paraId="3C950016" w14:textId="77777777" w:rsidR="007B0D9B" w:rsidRPr="009255F2" w:rsidRDefault="007B0D9B" w:rsidP="007B0D9B">
            <w:pPr>
              <w:spacing w:line="360" w:lineRule="auto"/>
              <w:jc w:val="both"/>
            </w:pPr>
            <w:r w:rsidRPr="009255F2">
              <w:t xml:space="preserve">(…) </w:t>
            </w:r>
            <w:proofErr w:type="spellStart"/>
            <w:r w:rsidRPr="009255F2">
              <w:rPr>
                <w:b/>
                <w:bCs/>
              </w:rPr>
              <w:t>vel</w:t>
            </w:r>
            <w:proofErr w:type="spellEnd"/>
            <w:r w:rsidRPr="009255F2">
              <w:rPr>
                <w:b/>
                <w:bCs/>
              </w:rPr>
              <w:t xml:space="preserve"> ut </w:t>
            </w:r>
            <w:proofErr w:type="spellStart"/>
            <w:r w:rsidRPr="009255F2">
              <w:rPr>
                <w:b/>
                <w:bCs/>
              </w:rPr>
              <w:t>clarius</w:t>
            </w:r>
            <w:proofErr w:type="spellEnd"/>
            <w:r w:rsidRPr="009255F2">
              <w:rPr>
                <w:b/>
                <w:bCs/>
              </w:rPr>
              <w:t xml:space="preserve"> </w:t>
            </w:r>
            <w:proofErr w:type="spellStart"/>
            <w:r w:rsidRPr="009255F2">
              <w:rPr>
                <w:b/>
                <w:bCs/>
              </w:rPr>
              <w:t>dicatur</w:t>
            </w:r>
            <w:proofErr w:type="spellEnd"/>
            <w:r w:rsidRPr="009255F2">
              <w:rPr>
                <w:b/>
                <w:bCs/>
              </w:rPr>
              <w:t xml:space="preserve">, </w:t>
            </w:r>
            <w:proofErr w:type="spellStart"/>
            <w:r w:rsidRPr="009255F2">
              <w:rPr>
                <w:b/>
                <w:bCs/>
              </w:rPr>
              <w:t>intellectus</w:t>
            </w:r>
            <w:proofErr w:type="spellEnd"/>
            <w:r w:rsidRPr="009255F2">
              <w:t xml:space="preserve"> </w:t>
            </w:r>
            <w:proofErr w:type="spellStart"/>
            <w:r w:rsidRPr="009255F2">
              <w:t>quidem</w:t>
            </w:r>
            <w:proofErr w:type="spellEnd"/>
            <w:r w:rsidRPr="009255F2">
              <w:t xml:space="preserve"> </w:t>
            </w:r>
            <w:proofErr w:type="spellStart"/>
            <w:r w:rsidRPr="009255F2">
              <w:t>ymago</w:t>
            </w:r>
            <w:proofErr w:type="spellEnd"/>
            <w:r w:rsidRPr="009255F2">
              <w:t xml:space="preserve"> est </w:t>
            </w:r>
            <w:proofErr w:type="spellStart"/>
            <w:r w:rsidRPr="009255F2">
              <w:t>visus</w:t>
            </w:r>
            <w:proofErr w:type="spellEnd"/>
            <w:r w:rsidRPr="009255F2">
              <w:t xml:space="preserve">, id est oculus, </w:t>
            </w:r>
            <w:proofErr w:type="spellStart"/>
            <w:r w:rsidRPr="009255F2">
              <w:t>rationis</w:t>
            </w:r>
            <w:proofErr w:type="spellEnd"/>
            <w:r w:rsidRPr="009255F2">
              <w:t xml:space="preserve"> </w:t>
            </w:r>
            <w:proofErr w:type="spellStart"/>
            <w:r w:rsidRPr="009255F2">
              <w:t>auditus</w:t>
            </w:r>
            <w:proofErr w:type="spellEnd"/>
            <w:r w:rsidRPr="009255F2">
              <w:t xml:space="preserve">, id est </w:t>
            </w:r>
            <w:proofErr w:type="spellStart"/>
            <w:r w:rsidRPr="009255F2">
              <w:t>auris</w:t>
            </w:r>
            <w:proofErr w:type="spellEnd"/>
            <w:r w:rsidRPr="009255F2">
              <w:t xml:space="preserve">, </w:t>
            </w:r>
            <w:proofErr w:type="spellStart"/>
            <w:r w:rsidRPr="009255F2">
              <w:t>furoris</w:t>
            </w:r>
            <w:proofErr w:type="spellEnd"/>
            <w:r w:rsidRPr="009255F2">
              <w:t xml:space="preserve"> </w:t>
            </w:r>
            <w:proofErr w:type="spellStart"/>
            <w:r w:rsidRPr="009255F2">
              <w:t>vero</w:t>
            </w:r>
            <w:proofErr w:type="spellEnd"/>
            <w:r w:rsidRPr="009255F2">
              <w:t xml:space="preserve"> </w:t>
            </w:r>
            <w:proofErr w:type="spellStart"/>
            <w:r w:rsidRPr="009255F2">
              <w:rPr>
                <w:b/>
                <w:bCs/>
              </w:rPr>
              <w:t>odoratus</w:t>
            </w:r>
            <w:proofErr w:type="spellEnd"/>
            <w:r w:rsidRPr="009255F2">
              <w:t xml:space="preserve">, id est </w:t>
            </w:r>
            <w:proofErr w:type="spellStart"/>
            <w:r w:rsidRPr="009255F2">
              <w:t>nar</w:t>
            </w:r>
            <w:r w:rsidRPr="009255F2">
              <w:rPr>
                <w:b/>
                <w:bCs/>
              </w:rPr>
              <w:t>es</w:t>
            </w:r>
            <w:proofErr w:type="spellEnd"/>
            <w:r w:rsidRPr="009255F2">
              <w:rPr>
                <w:vertAlign w:val="superscript"/>
              </w:rPr>
              <w:t>(a)</w:t>
            </w:r>
            <w:r w:rsidRPr="009255F2">
              <w:t xml:space="preserve"> ; </w:t>
            </w:r>
            <w:proofErr w:type="spellStart"/>
            <w:r w:rsidRPr="009255F2">
              <w:t>concupiscentie</w:t>
            </w:r>
            <w:proofErr w:type="spellEnd"/>
            <w:r w:rsidRPr="009255F2">
              <w:t xml:space="preserve"> </w:t>
            </w:r>
            <w:proofErr w:type="spellStart"/>
            <w:r w:rsidRPr="009255F2">
              <w:t>autem</w:t>
            </w:r>
            <w:proofErr w:type="spellEnd"/>
            <w:r w:rsidRPr="009255F2">
              <w:t xml:space="preserve"> </w:t>
            </w:r>
            <w:proofErr w:type="spellStart"/>
            <w:r w:rsidRPr="009255F2">
              <w:t>gustus</w:t>
            </w:r>
            <w:proofErr w:type="spellEnd"/>
            <w:r w:rsidRPr="009255F2">
              <w:t xml:space="preserve">, et vite </w:t>
            </w:r>
            <w:proofErr w:type="spellStart"/>
            <w:r w:rsidRPr="009255F2">
              <w:t>tactus</w:t>
            </w:r>
            <w:proofErr w:type="spellEnd"/>
            <w:r w:rsidRPr="009255F2">
              <w:t>.</w:t>
            </w:r>
          </w:p>
        </w:tc>
      </w:tr>
      <w:tr w:rsidR="007B0D9B" w:rsidRPr="009255F2" w14:paraId="5A53CB7E" w14:textId="77777777" w:rsidTr="00847A29">
        <w:tc>
          <w:tcPr>
            <w:tcW w:w="9062" w:type="dxa"/>
            <w:gridSpan w:val="3"/>
          </w:tcPr>
          <w:p w14:paraId="644C332A" w14:textId="77777777" w:rsidR="007B0D9B" w:rsidRPr="009255F2" w:rsidRDefault="007B0D9B" w:rsidP="007B0D9B">
            <w:pPr>
              <w:spacing w:line="360" w:lineRule="auto"/>
              <w:jc w:val="both"/>
            </w:pPr>
            <w:r w:rsidRPr="009255F2">
              <w:rPr>
                <w:vertAlign w:val="superscript"/>
              </w:rPr>
              <w:t>(</w:t>
            </w:r>
            <w:r w:rsidRPr="009255F2">
              <w:rPr>
                <w:sz w:val="20"/>
                <w:szCs w:val="20"/>
                <w:vertAlign w:val="superscript"/>
              </w:rPr>
              <w:t>a)</w:t>
            </w:r>
            <w:r w:rsidRPr="009255F2">
              <w:rPr>
                <w:i/>
                <w:iCs/>
                <w:sz w:val="20"/>
                <w:szCs w:val="20"/>
              </w:rPr>
              <w:t xml:space="preserve"> </w:t>
            </w:r>
            <w:proofErr w:type="spellStart"/>
            <w:r w:rsidRPr="009255F2">
              <w:rPr>
                <w:i/>
                <w:iCs/>
                <w:sz w:val="20"/>
                <w:szCs w:val="20"/>
              </w:rPr>
              <w:t>nares</w:t>
            </w:r>
            <w:proofErr w:type="spellEnd"/>
            <w:r w:rsidRPr="009255F2">
              <w:rPr>
                <w:i/>
                <w:iCs/>
                <w:sz w:val="20"/>
                <w:szCs w:val="20"/>
              </w:rPr>
              <w:t xml:space="preserve">, </w:t>
            </w:r>
            <w:r w:rsidRPr="009255F2">
              <w:rPr>
                <w:sz w:val="20"/>
                <w:szCs w:val="20"/>
              </w:rPr>
              <w:t>pour</w:t>
            </w:r>
            <w:r w:rsidRPr="009255F2">
              <w:rPr>
                <w:i/>
                <w:iCs/>
                <w:sz w:val="20"/>
                <w:szCs w:val="20"/>
              </w:rPr>
              <w:t xml:space="preserve"> </w:t>
            </w:r>
            <w:r w:rsidRPr="009255F2">
              <w:rPr>
                <w:sz w:val="20"/>
                <w:szCs w:val="20"/>
                <w:lang w:val="el-GR"/>
              </w:rPr>
              <w:t>ἡ ῥίς</w:t>
            </w:r>
            <w:r w:rsidRPr="009255F2">
              <w:rPr>
                <w:sz w:val="20"/>
                <w:szCs w:val="20"/>
              </w:rPr>
              <w:t>, pourrait s’expliquer par une simple erreur du copiste latin (confusion i/e).</w:t>
            </w:r>
          </w:p>
        </w:tc>
      </w:tr>
    </w:tbl>
    <w:p w14:paraId="5BB27691" w14:textId="77777777" w:rsidR="007B0D9B" w:rsidRPr="009255F2" w:rsidRDefault="007B0D9B" w:rsidP="007B0D9B">
      <w:pPr>
        <w:spacing w:after="0" w:line="360" w:lineRule="auto"/>
        <w:jc w:val="both"/>
      </w:pPr>
    </w:p>
    <w:p w14:paraId="687B71B0" w14:textId="144A62A4" w:rsidR="007B0D9B" w:rsidRPr="009255F2" w:rsidRDefault="007B0D9B" w:rsidP="007B0D9B">
      <w:pPr>
        <w:spacing w:after="0" w:line="360" w:lineRule="auto"/>
        <w:ind w:firstLine="708"/>
        <w:jc w:val="both"/>
      </w:pPr>
      <w:r w:rsidRPr="009255F2">
        <w:t>Lorsque le florilège propose d’amples passages traduits littéralement, leur mise en parallèle avec le texte de Jean Scot confirme ces premières observations : les deux traductions dépendent indéniablement de textes grecs singuliers, des choix et des automatismes de traduction sont purement individuels, mais, au-delà de ces différences, ils affichent une intéressante proximité. Le premier extrait substantiel d’</w:t>
      </w:r>
      <w:proofErr w:type="spellStart"/>
      <w:r w:rsidRPr="009255F2">
        <w:t>AmbIo</w:t>
      </w:r>
      <w:proofErr w:type="spellEnd"/>
      <w:r w:rsidRPr="009255F2">
        <w:t xml:space="preserve"> </w:t>
      </w:r>
      <w:r w:rsidR="000F3C90" w:rsidRPr="009255F2">
        <w:t>10</w:t>
      </w:r>
      <w:r w:rsidRPr="009255F2">
        <w:t xml:space="preserve"> proposé par les </w:t>
      </w:r>
      <w:r w:rsidRPr="009255F2">
        <w:rPr>
          <w:i/>
          <w:iCs/>
        </w:rPr>
        <w:t>Auctoritates</w:t>
      </w:r>
      <w:r w:rsidRPr="009255F2">
        <w:t xml:space="preserve"> </w:t>
      </w:r>
      <w:r w:rsidRPr="009255F2">
        <w:lastRenderedPageBreak/>
        <w:t>offre un exemple assez éclairant, car cette fois, le texte grec devait être à peu près identique. Dans ce passage, Maxime remarque que les saints ont compris que mourir à la vie présente, en rejetant les affections charnelles, revient à cesser de vivre dans la mort, car « la fin de la vie présente», n’est pas à proprement parler mort, mais, entre autres, « libération de la mort ». Les endroits où les options de traduction se distinguent significativement sont signalés en gras.</w:t>
      </w:r>
    </w:p>
    <w:p w14:paraId="62C5650C" w14:textId="77777777" w:rsidR="007B0D9B" w:rsidRPr="009255F2" w:rsidRDefault="007B0D9B" w:rsidP="007B0D9B">
      <w:pPr>
        <w:spacing w:after="0" w:line="360" w:lineRule="auto"/>
        <w:jc w:val="both"/>
      </w:pPr>
    </w:p>
    <w:tbl>
      <w:tblPr>
        <w:tblStyle w:val="Grilledutableau"/>
        <w:tblW w:w="0" w:type="auto"/>
        <w:tblLook w:val="04A0" w:firstRow="1" w:lastRow="0" w:firstColumn="1" w:lastColumn="0" w:noHBand="0" w:noVBand="1"/>
      </w:tblPr>
      <w:tblGrid>
        <w:gridCol w:w="3020"/>
        <w:gridCol w:w="3021"/>
        <w:gridCol w:w="3021"/>
      </w:tblGrid>
      <w:tr w:rsidR="007B0D9B" w:rsidRPr="009255F2" w14:paraId="7D11093C" w14:textId="77777777" w:rsidTr="00847A29">
        <w:tc>
          <w:tcPr>
            <w:tcW w:w="3020" w:type="dxa"/>
            <w:tcBorders>
              <w:top w:val="nil"/>
              <w:left w:val="nil"/>
              <w:bottom w:val="nil"/>
              <w:right w:val="nil"/>
            </w:tcBorders>
          </w:tcPr>
          <w:p w14:paraId="49C25DB8" w14:textId="34344B69" w:rsidR="007B0D9B" w:rsidRPr="009255F2" w:rsidRDefault="007B0D9B" w:rsidP="007B0D9B">
            <w:pPr>
              <w:spacing w:line="360" w:lineRule="auto"/>
              <w:jc w:val="both"/>
            </w:pPr>
            <w:r w:rsidRPr="009255F2">
              <w:t xml:space="preserve">Maxime, </w:t>
            </w:r>
            <w:proofErr w:type="spellStart"/>
            <w:r w:rsidRPr="009255F2">
              <w:t>AmbIo</w:t>
            </w:r>
            <w:proofErr w:type="spellEnd"/>
            <w:r w:rsidRPr="009255F2">
              <w:t xml:space="preserve"> 10, 29</w:t>
            </w:r>
          </w:p>
        </w:tc>
        <w:tc>
          <w:tcPr>
            <w:tcW w:w="3021" w:type="dxa"/>
            <w:tcBorders>
              <w:top w:val="nil"/>
              <w:left w:val="nil"/>
              <w:bottom w:val="nil"/>
              <w:right w:val="nil"/>
            </w:tcBorders>
          </w:tcPr>
          <w:p w14:paraId="409225F3" w14:textId="77777777" w:rsidR="007B0D9B" w:rsidRPr="009255F2" w:rsidRDefault="007B0D9B" w:rsidP="007B0D9B">
            <w:pPr>
              <w:spacing w:line="360" w:lineRule="auto"/>
              <w:jc w:val="both"/>
              <w:rPr>
                <w:lang w:val="it-IT"/>
              </w:rPr>
            </w:pPr>
            <w:r w:rsidRPr="009255F2">
              <w:rPr>
                <w:lang w:val="it-IT"/>
              </w:rPr>
              <w:t>Jean Scot, AmbIo VI, p. 78, l. 1018-1026</w:t>
            </w:r>
          </w:p>
        </w:tc>
        <w:tc>
          <w:tcPr>
            <w:tcW w:w="3021" w:type="dxa"/>
            <w:tcBorders>
              <w:top w:val="nil"/>
              <w:left w:val="nil"/>
              <w:bottom w:val="nil"/>
              <w:right w:val="nil"/>
            </w:tcBorders>
          </w:tcPr>
          <w:p w14:paraId="41C6A768" w14:textId="77777777" w:rsidR="007B0D9B" w:rsidRPr="009255F2" w:rsidRDefault="007B0D9B" w:rsidP="007B0D9B">
            <w:pPr>
              <w:spacing w:line="360" w:lineRule="auto"/>
              <w:jc w:val="both"/>
            </w:pPr>
            <w:r w:rsidRPr="009255F2">
              <w:rPr>
                <w:i/>
                <w:iCs/>
              </w:rPr>
              <w:t>Auctoritates</w:t>
            </w:r>
            <w:r w:rsidRPr="009255F2">
              <w:t>, Cm, f. 141v-142r</w:t>
            </w:r>
          </w:p>
        </w:tc>
      </w:tr>
      <w:tr w:rsidR="007B0D9B" w:rsidRPr="009255F2" w14:paraId="032AA9AF" w14:textId="77777777" w:rsidTr="00847A29">
        <w:tc>
          <w:tcPr>
            <w:tcW w:w="3020" w:type="dxa"/>
            <w:tcBorders>
              <w:top w:val="nil"/>
              <w:left w:val="nil"/>
              <w:bottom w:val="nil"/>
              <w:right w:val="nil"/>
            </w:tcBorders>
          </w:tcPr>
          <w:p w14:paraId="119C3571" w14:textId="77777777" w:rsidR="007B0D9B" w:rsidRPr="009255F2" w:rsidRDefault="007B0D9B" w:rsidP="007B0D9B">
            <w:pPr>
              <w:spacing w:line="360" w:lineRule="auto"/>
              <w:jc w:val="both"/>
            </w:pPr>
            <w:r w:rsidRPr="009255F2">
              <w:t>1 Καὶ ἐπ</w:t>
            </w:r>
            <w:proofErr w:type="spellStart"/>
            <w:r w:rsidRPr="009255F2">
              <w:t>ειδὴ</w:t>
            </w:r>
            <w:proofErr w:type="spellEnd"/>
            <w:r w:rsidRPr="009255F2">
              <w:t xml:space="preserve"> </w:t>
            </w:r>
            <w:proofErr w:type="spellStart"/>
            <w:r w:rsidRPr="009255F2">
              <w:t>ζωῆς</w:t>
            </w:r>
            <w:proofErr w:type="spellEnd"/>
            <w:r w:rsidRPr="009255F2">
              <w:t xml:space="preserve"> ἀπ</w:t>
            </w:r>
            <w:proofErr w:type="spellStart"/>
            <w:r w:rsidRPr="009255F2">
              <w:t>όθεσις</w:t>
            </w:r>
            <w:proofErr w:type="spellEnd"/>
            <w:r w:rsidRPr="009255F2">
              <w:t xml:space="preserve"> θα</w:t>
            </w:r>
            <w:proofErr w:type="spellStart"/>
            <w:r w:rsidRPr="009255F2">
              <w:t>νάτου</w:t>
            </w:r>
            <w:proofErr w:type="spellEnd"/>
            <w:r w:rsidRPr="009255F2">
              <w:t xml:space="preserve"> </w:t>
            </w:r>
            <w:proofErr w:type="spellStart"/>
            <w:r w:rsidRPr="009255F2">
              <w:t>χωρὶς</w:t>
            </w:r>
            <w:proofErr w:type="spellEnd"/>
            <w:r w:rsidRPr="009255F2">
              <w:t xml:space="preserve"> </w:t>
            </w:r>
            <w:proofErr w:type="spellStart"/>
            <w:r w:rsidRPr="009255F2">
              <w:t>οὐ</w:t>
            </w:r>
            <w:proofErr w:type="spellEnd"/>
            <w:r w:rsidRPr="009255F2">
              <w:t xml:space="preserve"> </w:t>
            </w:r>
            <w:proofErr w:type="spellStart"/>
            <w:r w:rsidRPr="009255F2">
              <w:t>γίνετ</w:t>
            </w:r>
            <w:proofErr w:type="spellEnd"/>
            <w:r w:rsidRPr="009255F2">
              <w:t xml:space="preserve">αι, </w:t>
            </w:r>
            <w:proofErr w:type="spellStart"/>
            <w:r w:rsidRPr="009255F2">
              <w:t>θάν</w:t>
            </w:r>
            <w:proofErr w:type="spellEnd"/>
            <w:r w:rsidRPr="009255F2">
              <w:t xml:space="preserve">ατον </w:t>
            </w:r>
            <w:r w:rsidRPr="009255F2">
              <w:rPr>
                <w:b/>
                <w:bCs/>
              </w:rPr>
              <w:t>α</w:t>
            </w:r>
            <w:proofErr w:type="spellStart"/>
            <w:r w:rsidRPr="009255F2">
              <w:rPr>
                <w:b/>
                <w:bCs/>
              </w:rPr>
              <w:t>ὐτῆς</w:t>
            </w:r>
            <w:proofErr w:type="spellEnd"/>
            <w:r w:rsidRPr="009255F2">
              <w:rPr>
                <w:b/>
                <w:bCs/>
              </w:rPr>
              <w:t xml:space="preserve"> ἐπ</w:t>
            </w:r>
            <w:proofErr w:type="spellStart"/>
            <w:r w:rsidRPr="009255F2">
              <w:rPr>
                <w:b/>
                <w:bCs/>
              </w:rPr>
              <w:t>ενόησ</w:t>
            </w:r>
            <w:proofErr w:type="spellEnd"/>
            <w:r w:rsidRPr="009255F2">
              <w:rPr>
                <w:b/>
                <w:bCs/>
              </w:rPr>
              <w:t>αν</w:t>
            </w:r>
            <w:r w:rsidRPr="009255F2">
              <w:t xml:space="preserve"> </w:t>
            </w:r>
            <w:proofErr w:type="spellStart"/>
            <w:r w:rsidRPr="009255F2">
              <w:rPr>
                <w:b/>
                <w:bCs/>
              </w:rPr>
              <w:t>τὴν</w:t>
            </w:r>
            <w:proofErr w:type="spellEnd"/>
            <w:r w:rsidRPr="009255F2">
              <w:rPr>
                <w:b/>
                <w:bCs/>
              </w:rPr>
              <w:t xml:space="preserve"> ἀποβ</w:t>
            </w:r>
            <w:proofErr w:type="spellStart"/>
            <w:r w:rsidRPr="009255F2">
              <w:rPr>
                <w:b/>
                <w:bCs/>
              </w:rPr>
              <w:t>ολὴν</w:t>
            </w:r>
            <w:proofErr w:type="spellEnd"/>
            <w:r w:rsidRPr="009255F2">
              <w:rPr>
                <w:b/>
                <w:bCs/>
              </w:rPr>
              <w:t xml:space="preserve"> </w:t>
            </w:r>
            <w:proofErr w:type="spellStart"/>
            <w:r w:rsidRPr="009255F2">
              <w:rPr>
                <w:b/>
                <w:bCs/>
              </w:rPr>
              <w:t>τῆς</w:t>
            </w:r>
            <w:proofErr w:type="spellEnd"/>
            <w:r w:rsidRPr="009255F2">
              <w:rPr>
                <w:b/>
                <w:bCs/>
              </w:rPr>
              <w:t xml:space="preserve"> κα</w:t>
            </w:r>
            <w:proofErr w:type="spellStart"/>
            <w:r w:rsidRPr="009255F2">
              <w:rPr>
                <w:b/>
                <w:bCs/>
              </w:rPr>
              <w:t>τὰ</w:t>
            </w:r>
            <w:proofErr w:type="spellEnd"/>
            <w:r w:rsidRPr="009255F2">
              <w:rPr>
                <w:b/>
                <w:bCs/>
              </w:rPr>
              <w:t xml:space="preserve"> </w:t>
            </w:r>
            <w:proofErr w:type="spellStart"/>
            <w:r w:rsidRPr="009255F2">
              <w:rPr>
                <w:b/>
                <w:bCs/>
              </w:rPr>
              <w:t>σάρκ</w:t>
            </w:r>
            <w:proofErr w:type="spellEnd"/>
            <w:r w:rsidRPr="009255F2">
              <w:rPr>
                <w:b/>
                <w:bCs/>
              </w:rPr>
              <w:t xml:space="preserve">α </w:t>
            </w:r>
            <w:proofErr w:type="spellStart"/>
            <w:r w:rsidRPr="009255F2">
              <w:rPr>
                <w:b/>
                <w:bCs/>
              </w:rPr>
              <w:t>στοργῆς</w:t>
            </w:r>
            <w:proofErr w:type="spellEnd"/>
            <w:r w:rsidRPr="009255F2">
              <w:t xml:space="preserve">, </w:t>
            </w:r>
            <w:proofErr w:type="spellStart"/>
            <w:r w:rsidRPr="009255F2">
              <w:t>δι</w:t>
            </w:r>
            <w:proofErr w:type="spellEnd"/>
            <w:r w:rsidRPr="009255F2">
              <w:t xml:space="preserve">᾽ </w:t>
            </w:r>
            <w:proofErr w:type="spellStart"/>
            <w:r w:rsidRPr="009255F2">
              <w:t>ἧς</w:t>
            </w:r>
            <w:proofErr w:type="spellEnd"/>
            <w:r w:rsidRPr="009255F2">
              <w:rPr>
                <w:b/>
                <w:bCs/>
              </w:rPr>
              <w:t xml:space="preserve"> </w:t>
            </w:r>
            <w:proofErr w:type="spellStart"/>
            <w:r w:rsidRPr="009255F2">
              <w:t>εἰς</w:t>
            </w:r>
            <w:proofErr w:type="spellEnd"/>
            <w:r w:rsidRPr="009255F2">
              <w:t xml:space="preserve"> </w:t>
            </w:r>
            <w:proofErr w:type="spellStart"/>
            <w:r w:rsidRPr="009255F2">
              <w:t>τὸν</w:t>
            </w:r>
            <w:proofErr w:type="spellEnd"/>
            <w:r w:rsidRPr="009255F2">
              <w:t xml:space="preserve"> β</w:t>
            </w:r>
            <w:proofErr w:type="spellStart"/>
            <w:r w:rsidRPr="009255F2">
              <w:t>ίον</w:t>
            </w:r>
            <w:proofErr w:type="spellEnd"/>
            <w:r w:rsidRPr="009255F2">
              <w:t xml:space="preserve"> ἡ </w:t>
            </w:r>
            <w:proofErr w:type="spellStart"/>
            <w:r w:rsidRPr="009255F2">
              <w:t>τοῦ</w:t>
            </w:r>
            <w:proofErr w:type="spellEnd"/>
            <w:r w:rsidRPr="009255F2">
              <w:t xml:space="preserve"> θα</w:t>
            </w:r>
            <w:proofErr w:type="spellStart"/>
            <w:r w:rsidRPr="009255F2">
              <w:t>νάτου</w:t>
            </w:r>
            <w:proofErr w:type="spellEnd"/>
            <w:r w:rsidRPr="009255F2">
              <w:t xml:space="preserve"> </w:t>
            </w:r>
            <w:proofErr w:type="spellStart"/>
            <w:r w:rsidRPr="009255F2">
              <w:t>γέγονεν</w:t>
            </w:r>
            <w:proofErr w:type="spellEnd"/>
            <w:r w:rsidRPr="009255F2">
              <w:t xml:space="preserve"> </w:t>
            </w:r>
            <w:proofErr w:type="spellStart"/>
            <w:r w:rsidRPr="009255F2">
              <w:t>εἴσοδος</w:t>
            </w:r>
            <w:proofErr w:type="spellEnd"/>
            <w:r w:rsidRPr="009255F2">
              <w:t xml:space="preserve">, </w:t>
            </w:r>
            <w:proofErr w:type="spellStart"/>
            <w:r w:rsidRPr="009255F2">
              <w:t>ἵν</w:t>
            </w:r>
            <w:proofErr w:type="spellEnd"/>
            <w:r w:rsidRPr="009255F2">
              <w:t>α θα</w:t>
            </w:r>
            <w:proofErr w:type="spellStart"/>
            <w:r w:rsidRPr="009255F2">
              <w:t>νάτῳ</w:t>
            </w:r>
            <w:proofErr w:type="spellEnd"/>
            <w:r w:rsidRPr="009255F2">
              <w:t xml:space="preserve"> </w:t>
            </w:r>
            <w:proofErr w:type="spellStart"/>
            <w:r w:rsidRPr="009255F2">
              <w:t>θάν</w:t>
            </w:r>
            <w:proofErr w:type="spellEnd"/>
            <w:r w:rsidRPr="009255F2">
              <w:t xml:space="preserve">ατον </w:t>
            </w:r>
            <w:r w:rsidRPr="009255F2">
              <w:rPr>
                <w:b/>
                <w:bCs/>
              </w:rPr>
              <w:t>ἐπ</w:t>
            </w:r>
            <w:proofErr w:type="spellStart"/>
            <w:r w:rsidRPr="009255F2">
              <w:rPr>
                <w:b/>
                <w:bCs/>
              </w:rPr>
              <w:t>ινοήσ</w:t>
            </w:r>
            <w:proofErr w:type="spellEnd"/>
            <w:r w:rsidRPr="009255F2">
              <w:rPr>
                <w:b/>
                <w:bCs/>
              </w:rPr>
              <w:t>αντες</w:t>
            </w:r>
            <w:r w:rsidRPr="009255F2">
              <w:t xml:space="preserve"> </w:t>
            </w:r>
            <w:proofErr w:type="spellStart"/>
            <w:r w:rsidRPr="009255F2">
              <w:t>τοῦ</w:t>
            </w:r>
            <w:proofErr w:type="spellEnd"/>
            <w:r w:rsidRPr="009255F2">
              <w:t xml:space="preserve"> </w:t>
            </w:r>
            <w:proofErr w:type="spellStart"/>
            <w:r w:rsidRPr="009255F2">
              <w:t>ζῆν</w:t>
            </w:r>
            <w:proofErr w:type="spellEnd"/>
            <w:r w:rsidRPr="009255F2">
              <w:t xml:space="preserve"> </w:t>
            </w:r>
            <w:proofErr w:type="spellStart"/>
            <w:r w:rsidRPr="009255F2">
              <w:t>τῷ</w:t>
            </w:r>
            <w:proofErr w:type="spellEnd"/>
            <w:r w:rsidRPr="009255F2">
              <w:t xml:space="preserve"> θα</w:t>
            </w:r>
            <w:proofErr w:type="spellStart"/>
            <w:r w:rsidRPr="009255F2">
              <w:t>νάτῳ</w:t>
            </w:r>
            <w:proofErr w:type="spellEnd"/>
            <w:r w:rsidRPr="009255F2">
              <w:t xml:space="preserve"> πα</w:t>
            </w:r>
            <w:proofErr w:type="spellStart"/>
            <w:r w:rsidRPr="009255F2">
              <w:t>ύσωντ</w:t>
            </w:r>
            <w:proofErr w:type="spellEnd"/>
            <w:r w:rsidRPr="009255F2">
              <w:t xml:space="preserve">αι, </w:t>
            </w:r>
            <w:proofErr w:type="spellStart"/>
            <w:r w:rsidRPr="009255F2">
              <w:t>τὸν</w:t>
            </w:r>
            <w:proofErr w:type="spellEnd"/>
            <w:r w:rsidRPr="009255F2">
              <w:t xml:space="preserve"> </w:t>
            </w:r>
            <w:proofErr w:type="spellStart"/>
            <w:r w:rsidRPr="009255F2">
              <w:rPr>
                <w:i/>
                <w:iCs/>
              </w:rPr>
              <w:t>τίμιον</w:t>
            </w:r>
            <w:proofErr w:type="spellEnd"/>
            <w:r w:rsidRPr="009255F2">
              <w:rPr>
                <w:i/>
                <w:iCs/>
              </w:rPr>
              <w:t xml:space="preserve"> </w:t>
            </w:r>
            <w:proofErr w:type="spellStart"/>
            <w:r w:rsidRPr="009255F2">
              <w:rPr>
                <w:i/>
                <w:iCs/>
              </w:rPr>
              <w:t>ἐν</w:t>
            </w:r>
            <w:proofErr w:type="spellEnd"/>
            <w:r w:rsidRPr="009255F2">
              <w:rPr>
                <w:i/>
                <w:iCs/>
              </w:rPr>
              <w:t xml:space="preserve">αντίον </w:t>
            </w:r>
            <w:proofErr w:type="spellStart"/>
            <w:r w:rsidRPr="009255F2">
              <w:rPr>
                <w:i/>
                <w:iCs/>
              </w:rPr>
              <w:t>Κυρίου</w:t>
            </w:r>
            <w:proofErr w:type="spellEnd"/>
            <w:r w:rsidRPr="009255F2">
              <w:rPr>
                <w:i/>
                <w:iCs/>
              </w:rPr>
              <w:t xml:space="preserve"> </w:t>
            </w:r>
            <w:proofErr w:type="spellStart"/>
            <w:r w:rsidRPr="009255F2">
              <w:rPr>
                <w:i/>
                <w:iCs/>
              </w:rPr>
              <w:t>θάν</w:t>
            </w:r>
            <w:proofErr w:type="spellEnd"/>
            <w:r w:rsidRPr="009255F2">
              <w:rPr>
                <w:i/>
                <w:iCs/>
              </w:rPr>
              <w:t>ατον</w:t>
            </w:r>
            <w:r w:rsidRPr="009255F2">
              <w:t xml:space="preserve"> ἀπ</w:t>
            </w:r>
            <w:proofErr w:type="spellStart"/>
            <w:r w:rsidRPr="009255F2">
              <w:t>οθ</w:t>
            </w:r>
            <w:proofErr w:type="spellEnd"/>
            <w:r w:rsidRPr="009255F2">
              <w:t>ανόντες</w:t>
            </w:r>
            <w:r w:rsidRPr="009255F2">
              <w:rPr>
                <w:vertAlign w:val="superscript"/>
              </w:rPr>
              <w:t>(a)</w:t>
            </w:r>
            <w:r w:rsidRPr="009255F2">
              <w:t xml:space="preserve">, </w:t>
            </w:r>
            <w:proofErr w:type="spellStart"/>
            <w:r w:rsidRPr="009255F2">
              <w:rPr>
                <w:b/>
                <w:bCs/>
              </w:rPr>
              <w:t>τὸν</w:t>
            </w:r>
            <w:proofErr w:type="spellEnd"/>
            <w:r w:rsidRPr="009255F2">
              <w:t xml:space="preserve"> </w:t>
            </w:r>
            <w:proofErr w:type="spellStart"/>
            <w:r w:rsidRPr="009255F2">
              <w:t>ὄντως</w:t>
            </w:r>
            <w:proofErr w:type="spellEnd"/>
            <w:r w:rsidRPr="009255F2">
              <w:t xml:space="preserve"> </w:t>
            </w:r>
            <w:proofErr w:type="spellStart"/>
            <w:r w:rsidRPr="009255F2">
              <w:t>τοῦ</w:t>
            </w:r>
            <w:proofErr w:type="spellEnd"/>
            <w:r w:rsidRPr="009255F2">
              <w:t xml:space="preserve"> </w:t>
            </w:r>
            <w:proofErr w:type="spellStart"/>
            <w:r w:rsidRPr="009255F2">
              <w:t>ὄντως</w:t>
            </w:r>
            <w:proofErr w:type="spellEnd"/>
            <w:r w:rsidRPr="009255F2">
              <w:t xml:space="preserve"> θα</w:t>
            </w:r>
            <w:proofErr w:type="spellStart"/>
            <w:r w:rsidRPr="009255F2">
              <w:t>νάτου</w:t>
            </w:r>
            <w:proofErr w:type="spellEnd"/>
            <w:r w:rsidRPr="009255F2">
              <w:t xml:space="preserve"> </w:t>
            </w:r>
            <w:proofErr w:type="spellStart"/>
            <w:r w:rsidRPr="009255F2">
              <w:rPr>
                <w:b/>
                <w:bCs/>
              </w:rPr>
              <w:t>θάν</w:t>
            </w:r>
            <w:proofErr w:type="spellEnd"/>
            <w:r w:rsidRPr="009255F2">
              <w:rPr>
                <w:b/>
                <w:bCs/>
              </w:rPr>
              <w:t>ατον</w:t>
            </w:r>
            <w:r w:rsidRPr="009255F2">
              <w:t xml:space="preserve">, </w:t>
            </w:r>
            <w:proofErr w:type="spellStart"/>
            <w:r w:rsidRPr="009255F2">
              <w:t>τὸν</w:t>
            </w:r>
            <w:proofErr w:type="spellEnd"/>
            <w:r w:rsidRPr="009255F2">
              <w:t xml:space="preserve"> </w:t>
            </w:r>
            <w:proofErr w:type="spellStart"/>
            <w:r w:rsidRPr="009255F2">
              <w:t>τὴν</w:t>
            </w:r>
            <w:proofErr w:type="spellEnd"/>
            <w:r w:rsidRPr="009255F2">
              <w:t xml:space="preserve"> </w:t>
            </w:r>
            <w:proofErr w:type="spellStart"/>
            <w:r w:rsidRPr="009255F2">
              <w:t>φθορὰν</w:t>
            </w:r>
            <w:proofErr w:type="spellEnd"/>
            <w:r w:rsidRPr="009255F2">
              <w:t xml:space="preserve"> </w:t>
            </w:r>
            <w:proofErr w:type="spellStart"/>
            <w:r w:rsidRPr="009255F2">
              <w:t>μὲν</w:t>
            </w:r>
            <w:proofErr w:type="spellEnd"/>
            <w:r w:rsidRPr="009255F2">
              <w:t xml:space="preserve"> </w:t>
            </w:r>
            <w:proofErr w:type="spellStart"/>
            <w:r w:rsidRPr="009255F2">
              <w:t>φθείρειν</w:t>
            </w:r>
            <w:proofErr w:type="spellEnd"/>
            <w:r w:rsidRPr="009255F2">
              <w:t xml:space="preserve"> </w:t>
            </w:r>
            <w:proofErr w:type="spellStart"/>
            <w:r w:rsidRPr="009255F2">
              <w:rPr>
                <w:b/>
                <w:bCs/>
              </w:rPr>
              <w:t>δυνάμενον</w:t>
            </w:r>
            <w:proofErr w:type="spellEnd"/>
            <w:r w:rsidRPr="009255F2">
              <w:t xml:space="preserve">, </w:t>
            </w:r>
            <w:proofErr w:type="spellStart"/>
            <w:r w:rsidRPr="009255F2">
              <w:rPr>
                <w:b/>
                <w:bCs/>
              </w:rPr>
              <w:t>τῇ</w:t>
            </w:r>
            <w:proofErr w:type="spellEnd"/>
            <w:r w:rsidRPr="009255F2">
              <w:rPr>
                <w:b/>
                <w:bCs/>
              </w:rPr>
              <w:t xml:space="preserve"> </w:t>
            </w:r>
            <w:proofErr w:type="spellStart"/>
            <w:r w:rsidRPr="009255F2">
              <w:rPr>
                <w:b/>
                <w:bCs/>
              </w:rPr>
              <w:t>δὲ</w:t>
            </w:r>
            <w:proofErr w:type="spellEnd"/>
            <w:r w:rsidRPr="009255F2">
              <w:rPr>
                <w:b/>
                <w:bCs/>
              </w:rPr>
              <w:t xml:space="preserve"> μακα</w:t>
            </w:r>
            <w:proofErr w:type="spellStart"/>
            <w:r w:rsidRPr="009255F2">
              <w:rPr>
                <w:b/>
                <w:bCs/>
              </w:rPr>
              <w:t>ρίᾳ</w:t>
            </w:r>
            <w:proofErr w:type="spellEnd"/>
            <w:r w:rsidRPr="009255F2">
              <w:rPr>
                <w:b/>
                <w:bCs/>
              </w:rPr>
              <w:t xml:space="preserve"> </w:t>
            </w:r>
            <w:proofErr w:type="spellStart"/>
            <w:r w:rsidRPr="009255F2">
              <w:rPr>
                <w:b/>
                <w:bCs/>
              </w:rPr>
              <w:t>ζωῇ</w:t>
            </w:r>
            <w:proofErr w:type="spellEnd"/>
            <w:r w:rsidRPr="009255F2">
              <w:rPr>
                <w:b/>
                <w:bCs/>
              </w:rPr>
              <w:t xml:space="preserve"> καὶ </w:t>
            </w:r>
            <w:proofErr w:type="spellStart"/>
            <w:r w:rsidRPr="009255F2">
              <w:rPr>
                <w:b/>
                <w:bCs/>
              </w:rPr>
              <w:t>ἀφθ</w:t>
            </w:r>
            <w:proofErr w:type="spellEnd"/>
            <w:r w:rsidRPr="009255F2">
              <w:rPr>
                <w:b/>
                <w:bCs/>
              </w:rPr>
              <w:t xml:space="preserve">αρσίᾳ </w:t>
            </w:r>
            <w:proofErr w:type="spellStart"/>
            <w:r w:rsidRPr="009255F2">
              <w:rPr>
                <w:b/>
                <w:bCs/>
              </w:rPr>
              <w:t>ἐν</w:t>
            </w:r>
            <w:proofErr w:type="spellEnd"/>
            <w:r w:rsidRPr="009255F2">
              <w:rPr>
                <w:b/>
                <w:bCs/>
              </w:rPr>
              <w:t xml:space="preserve"> </w:t>
            </w:r>
            <w:proofErr w:type="spellStart"/>
            <w:r w:rsidRPr="009255F2">
              <w:rPr>
                <w:b/>
                <w:bCs/>
              </w:rPr>
              <w:t>τοῖς</w:t>
            </w:r>
            <w:proofErr w:type="spellEnd"/>
            <w:r w:rsidRPr="009255F2">
              <w:rPr>
                <w:b/>
                <w:bCs/>
              </w:rPr>
              <w:t xml:space="preserve"> </w:t>
            </w:r>
            <w:proofErr w:type="spellStart"/>
            <w:r w:rsidRPr="009255F2">
              <w:rPr>
                <w:b/>
                <w:bCs/>
              </w:rPr>
              <w:t>ἀξίοις</w:t>
            </w:r>
            <w:proofErr w:type="spellEnd"/>
            <w:r w:rsidRPr="009255F2">
              <w:t xml:space="preserve"> πα</w:t>
            </w:r>
            <w:proofErr w:type="spellStart"/>
            <w:r w:rsidRPr="009255F2">
              <w:t>ρεχόμενον</w:t>
            </w:r>
            <w:proofErr w:type="spellEnd"/>
            <w:r w:rsidRPr="009255F2">
              <w:t xml:space="preserve"> </w:t>
            </w:r>
            <w:proofErr w:type="spellStart"/>
            <w:r w:rsidRPr="009255F2">
              <w:t>εἴσοδον</w:t>
            </w:r>
            <w:proofErr w:type="spellEnd"/>
            <w:r w:rsidRPr="009255F2">
              <w:t xml:space="preserve">. 2 </w:t>
            </w:r>
            <w:proofErr w:type="spellStart"/>
            <w:r w:rsidRPr="009255F2">
              <w:t>Τὸ</w:t>
            </w:r>
            <w:proofErr w:type="spellEnd"/>
            <w:r w:rsidRPr="009255F2">
              <w:t xml:space="preserve"> </w:t>
            </w:r>
            <w:proofErr w:type="spellStart"/>
            <w:r w:rsidRPr="009255F2">
              <w:t>γὰρ</w:t>
            </w:r>
            <w:proofErr w:type="spellEnd"/>
            <w:r w:rsidRPr="009255F2">
              <w:t xml:space="preserve"> π</w:t>
            </w:r>
            <w:proofErr w:type="spellStart"/>
            <w:r w:rsidRPr="009255F2">
              <w:t>έρ</w:t>
            </w:r>
            <w:proofErr w:type="spellEnd"/>
            <w:r w:rsidRPr="009255F2">
              <w:t xml:space="preserve">ας </w:t>
            </w:r>
            <w:proofErr w:type="spellStart"/>
            <w:r w:rsidRPr="009255F2">
              <w:t>τῆς</w:t>
            </w:r>
            <w:proofErr w:type="spellEnd"/>
            <w:r w:rsidRPr="009255F2">
              <w:t xml:space="preserve"> πα</w:t>
            </w:r>
            <w:proofErr w:type="spellStart"/>
            <w:r w:rsidRPr="009255F2">
              <w:t>ρούσης</w:t>
            </w:r>
            <w:proofErr w:type="spellEnd"/>
            <w:r w:rsidRPr="009255F2">
              <w:t xml:space="preserve"> τα</w:t>
            </w:r>
            <w:proofErr w:type="spellStart"/>
            <w:r w:rsidRPr="009255F2">
              <w:t>ύτης</w:t>
            </w:r>
            <w:proofErr w:type="spellEnd"/>
            <w:r w:rsidRPr="009255F2">
              <w:t xml:space="preserve"> </w:t>
            </w:r>
            <w:proofErr w:type="spellStart"/>
            <w:r w:rsidRPr="009255F2">
              <w:t>ζωῆς</w:t>
            </w:r>
            <w:proofErr w:type="spellEnd"/>
            <w:r w:rsidRPr="009255F2">
              <w:t xml:space="preserve"> </w:t>
            </w:r>
            <w:proofErr w:type="spellStart"/>
            <w:r w:rsidRPr="009255F2">
              <w:rPr>
                <w:b/>
                <w:bCs/>
              </w:rPr>
              <w:t>οὐδὲ</w:t>
            </w:r>
            <w:proofErr w:type="spellEnd"/>
            <w:r w:rsidRPr="009255F2">
              <w:t xml:space="preserve"> </w:t>
            </w:r>
            <w:proofErr w:type="spellStart"/>
            <w:r w:rsidRPr="009255F2">
              <w:t>θάν</w:t>
            </w:r>
            <w:proofErr w:type="spellEnd"/>
            <w:r w:rsidRPr="009255F2">
              <w:t xml:space="preserve">ατον </w:t>
            </w:r>
            <w:proofErr w:type="spellStart"/>
            <w:r w:rsidRPr="009255F2">
              <w:t>οἶμ</w:t>
            </w:r>
            <w:proofErr w:type="spellEnd"/>
            <w:r w:rsidRPr="009255F2">
              <w:t xml:space="preserve">αι </w:t>
            </w:r>
            <w:proofErr w:type="spellStart"/>
            <w:r w:rsidRPr="009255F2">
              <w:rPr>
                <w:b/>
                <w:bCs/>
              </w:rPr>
              <w:t>δίκ</w:t>
            </w:r>
            <w:proofErr w:type="spellEnd"/>
            <w:r w:rsidRPr="009255F2">
              <w:rPr>
                <w:b/>
                <w:bCs/>
              </w:rPr>
              <w:t>αιον</w:t>
            </w:r>
            <w:r w:rsidRPr="009255F2">
              <w:t xml:space="preserve"> </w:t>
            </w:r>
            <w:proofErr w:type="spellStart"/>
            <w:r w:rsidRPr="009255F2">
              <w:t>ὀνομάζειν</w:t>
            </w:r>
            <w:proofErr w:type="spellEnd"/>
            <w:r w:rsidRPr="009255F2">
              <w:t xml:space="preserve">, </w:t>
            </w:r>
            <w:proofErr w:type="spellStart"/>
            <w:r w:rsidRPr="009255F2">
              <w:t>ἀλλὰ</w:t>
            </w:r>
            <w:proofErr w:type="spellEnd"/>
            <w:r w:rsidRPr="009255F2">
              <w:t xml:space="preserve"> </w:t>
            </w:r>
            <w:r w:rsidRPr="009255F2">
              <w:rPr>
                <w:b/>
                <w:bCs/>
              </w:rPr>
              <w:t>θα</w:t>
            </w:r>
            <w:proofErr w:type="spellStart"/>
            <w:r w:rsidRPr="009255F2">
              <w:rPr>
                <w:b/>
                <w:bCs/>
              </w:rPr>
              <w:t>νάτου</w:t>
            </w:r>
            <w:proofErr w:type="spellEnd"/>
            <w:r w:rsidRPr="009255F2">
              <w:rPr>
                <w:b/>
                <w:bCs/>
              </w:rPr>
              <w:t xml:space="preserve"> ἀπα</w:t>
            </w:r>
            <w:proofErr w:type="spellStart"/>
            <w:r w:rsidRPr="009255F2">
              <w:rPr>
                <w:b/>
                <w:bCs/>
              </w:rPr>
              <w:t>λλ</w:t>
            </w:r>
            <w:proofErr w:type="spellEnd"/>
            <w:r w:rsidRPr="009255F2">
              <w:rPr>
                <w:b/>
                <w:bCs/>
              </w:rPr>
              <w:t>αγήν</w:t>
            </w:r>
            <w:r w:rsidRPr="009255F2">
              <w:t xml:space="preserve"> (…)</w:t>
            </w:r>
          </w:p>
        </w:tc>
        <w:tc>
          <w:tcPr>
            <w:tcW w:w="3021" w:type="dxa"/>
            <w:tcBorders>
              <w:top w:val="nil"/>
              <w:left w:val="nil"/>
              <w:bottom w:val="nil"/>
              <w:right w:val="nil"/>
            </w:tcBorders>
          </w:tcPr>
          <w:p w14:paraId="30BAE03B" w14:textId="77777777" w:rsidR="007B0D9B" w:rsidRPr="009255F2" w:rsidRDefault="007B0D9B" w:rsidP="007B0D9B">
            <w:pPr>
              <w:spacing w:line="360" w:lineRule="auto"/>
              <w:jc w:val="both"/>
            </w:pPr>
            <w:r w:rsidRPr="009255F2">
              <w:t xml:space="preserve">1 Et </w:t>
            </w:r>
            <w:proofErr w:type="spellStart"/>
            <w:r w:rsidRPr="009255F2">
              <w:t>quoniam</w:t>
            </w:r>
            <w:proofErr w:type="spellEnd"/>
            <w:r w:rsidRPr="009255F2">
              <w:t xml:space="preserve"> </w:t>
            </w:r>
            <w:proofErr w:type="spellStart"/>
            <w:r w:rsidRPr="009255F2">
              <w:t>uitae</w:t>
            </w:r>
            <w:proofErr w:type="spellEnd"/>
            <w:r w:rsidRPr="009255F2">
              <w:t xml:space="preserve"> </w:t>
            </w:r>
            <w:proofErr w:type="spellStart"/>
            <w:r w:rsidRPr="009255F2">
              <w:t>depositio</w:t>
            </w:r>
            <w:proofErr w:type="spellEnd"/>
            <w:r w:rsidRPr="009255F2">
              <w:t xml:space="preserve"> sine morte non est, mortem </w:t>
            </w:r>
            <w:proofErr w:type="spellStart"/>
            <w:r w:rsidRPr="009255F2">
              <w:t>ipsius</w:t>
            </w:r>
            <w:proofErr w:type="spellEnd"/>
            <w:r w:rsidRPr="009255F2">
              <w:rPr>
                <w:b/>
                <w:bCs/>
              </w:rPr>
              <w:t xml:space="preserve"> </w:t>
            </w:r>
            <w:proofErr w:type="spellStart"/>
            <w:r w:rsidRPr="009255F2">
              <w:rPr>
                <w:b/>
                <w:bCs/>
              </w:rPr>
              <w:t>intellexerunt</w:t>
            </w:r>
            <w:proofErr w:type="spellEnd"/>
            <w:r w:rsidRPr="009255F2">
              <w:rPr>
                <w:b/>
                <w:bCs/>
              </w:rPr>
              <w:t xml:space="preserve"> </w:t>
            </w:r>
            <w:proofErr w:type="spellStart"/>
            <w:r w:rsidRPr="009255F2">
              <w:rPr>
                <w:b/>
                <w:bCs/>
              </w:rPr>
              <w:t>carnalis</w:t>
            </w:r>
            <w:proofErr w:type="spellEnd"/>
            <w:r w:rsidRPr="009255F2">
              <w:rPr>
                <w:b/>
                <w:bCs/>
              </w:rPr>
              <w:t xml:space="preserve"> </w:t>
            </w:r>
            <w:proofErr w:type="spellStart"/>
            <w:r w:rsidRPr="009255F2">
              <w:rPr>
                <w:b/>
                <w:bCs/>
              </w:rPr>
              <w:t>desiderii</w:t>
            </w:r>
            <w:proofErr w:type="spellEnd"/>
            <w:r w:rsidRPr="009255F2">
              <w:rPr>
                <w:b/>
                <w:bCs/>
              </w:rPr>
              <w:t xml:space="preserve"> </w:t>
            </w:r>
            <w:proofErr w:type="spellStart"/>
            <w:r w:rsidRPr="009255F2">
              <w:rPr>
                <w:b/>
                <w:bCs/>
              </w:rPr>
              <w:t>expulsionem</w:t>
            </w:r>
            <w:proofErr w:type="spellEnd"/>
            <w:r w:rsidRPr="009255F2">
              <w:t xml:space="preserve">, per quod in </w:t>
            </w:r>
            <w:proofErr w:type="spellStart"/>
            <w:r w:rsidRPr="009255F2">
              <w:rPr>
                <w:b/>
                <w:bCs/>
              </w:rPr>
              <w:t>hanc</w:t>
            </w:r>
            <w:proofErr w:type="spellEnd"/>
            <w:r w:rsidRPr="009255F2">
              <w:t xml:space="preserve"> </w:t>
            </w:r>
            <w:proofErr w:type="spellStart"/>
            <w:r w:rsidRPr="009255F2">
              <w:t>uitam</w:t>
            </w:r>
            <w:proofErr w:type="spellEnd"/>
            <w:r w:rsidRPr="009255F2">
              <w:t xml:space="preserve"> </w:t>
            </w:r>
            <w:proofErr w:type="spellStart"/>
            <w:r w:rsidRPr="009255F2">
              <w:t>mortis</w:t>
            </w:r>
            <w:proofErr w:type="spellEnd"/>
            <w:r w:rsidRPr="009255F2">
              <w:t xml:space="preserve"> </w:t>
            </w:r>
            <w:proofErr w:type="spellStart"/>
            <w:r w:rsidRPr="009255F2">
              <w:t>factus</w:t>
            </w:r>
            <w:proofErr w:type="spellEnd"/>
            <w:r w:rsidRPr="009255F2">
              <w:t xml:space="preserve"> est </w:t>
            </w:r>
            <w:proofErr w:type="spellStart"/>
            <w:r w:rsidRPr="009255F2">
              <w:t>introitus</w:t>
            </w:r>
            <w:proofErr w:type="spellEnd"/>
            <w:r w:rsidRPr="009255F2">
              <w:t xml:space="preserve">, ut morte mortem </w:t>
            </w:r>
            <w:proofErr w:type="spellStart"/>
            <w:r w:rsidRPr="009255F2">
              <w:rPr>
                <w:b/>
                <w:bCs/>
              </w:rPr>
              <w:t>cognoscentes</w:t>
            </w:r>
            <w:proofErr w:type="spellEnd"/>
            <w:r w:rsidRPr="009255F2">
              <w:t xml:space="preserve"> </w:t>
            </w:r>
            <w:proofErr w:type="spellStart"/>
            <w:r w:rsidRPr="009255F2">
              <w:t>uiuere</w:t>
            </w:r>
            <w:proofErr w:type="spellEnd"/>
            <w:r w:rsidRPr="009255F2">
              <w:t xml:space="preserve"> </w:t>
            </w:r>
            <w:proofErr w:type="spellStart"/>
            <w:r w:rsidRPr="009255F2">
              <w:t>morti</w:t>
            </w:r>
            <w:proofErr w:type="spellEnd"/>
            <w:r w:rsidRPr="009255F2">
              <w:t xml:space="preserve"> </w:t>
            </w:r>
            <w:proofErr w:type="spellStart"/>
            <w:r w:rsidRPr="009255F2">
              <w:rPr>
                <w:b/>
                <w:bCs/>
              </w:rPr>
              <w:t>desinerent</w:t>
            </w:r>
            <w:proofErr w:type="spellEnd"/>
            <w:r w:rsidRPr="009255F2">
              <w:t xml:space="preserve">, </w:t>
            </w:r>
            <w:proofErr w:type="spellStart"/>
            <w:r w:rsidRPr="009255F2">
              <w:rPr>
                <w:i/>
                <w:iCs/>
              </w:rPr>
              <w:t>pretiosam</w:t>
            </w:r>
            <w:proofErr w:type="spellEnd"/>
            <w:r w:rsidRPr="009255F2">
              <w:rPr>
                <w:i/>
                <w:iCs/>
              </w:rPr>
              <w:t xml:space="preserve"> in </w:t>
            </w:r>
            <w:proofErr w:type="spellStart"/>
            <w:r w:rsidRPr="009255F2">
              <w:rPr>
                <w:i/>
                <w:iCs/>
              </w:rPr>
              <w:t>conspectu</w:t>
            </w:r>
            <w:proofErr w:type="spellEnd"/>
            <w:r w:rsidRPr="009255F2">
              <w:rPr>
                <w:i/>
                <w:iCs/>
              </w:rPr>
              <w:t xml:space="preserve"> </w:t>
            </w:r>
            <w:proofErr w:type="spellStart"/>
            <w:r w:rsidRPr="009255F2">
              <w:rPr>
                <w:i/>
                <w:iCs/>
              </w:rPr>
              <w:t>Domini</w:t>
            </w:r>
            <w:proofErr w:type="spellEnd"/>
            <w:r w:rsidRPr="009255F2">
              <w:rPr>
                <w:i/>
                <w:iCs/>
              </w:rPr>
              <w:t xml:space="preserve"> mortem</w:t>
            </w:r>
            <w:r w:rsidRPr="009255F2">
              <w:t xml:space="preserve"> </w:t>
            </w:r>
            <w:proofErr w:type="spellStart"/>
            <w:r w:rsidRPr="009255F2">
              <w:t>morientes</w:t>
            </w:r>
            <w:proofErr w:type="spellEnd"/>
            <w:r w:rsidRPr="009255F2">
              <w:rPr>
                <w:vertAlign w:val="superscript"/>
              </w:rPr>
              <w:t>(a)</w:t>
            </w:r>
            <w:r w:rsidRPr="009255F2">
              <w:t xml:space="preserve">, </w:t>
            </w:r>
            <w:proofErr w:type="spellStart"/>
            <w:r w:rsidRPr="009255F2">
              <w:t>uere</w:t>
            </w:r>
            <w:proofErr w:type="spellEnd"/>
            <w:r w:rsidRPr="009255F2">
              <w:t xml:space="preserve"> </w:t>
            </w:r>
            <w:r w:rsidRPr="009255F2">
              <w:rPr>
                <w:b/>
                <w:bCs/>
              </w:rPr>
              <w:t>mortem</w:t>
            </w:r>
            <w:r w:rsidRPr="009255F2">
              <w:t xml:space="preserve"> </w:t>
            </w:r>
            <w:proofErr w:type="spellStart"/>
            <w:r w:rsidRPr="009255F2">
              <w:t>uerae</w:t>
            </w:r>
            <w:proofErr w:type="spellEnd"/>
            <w:r w:rsidRPr="009255F2">
              <w:t xml:space="preserve"> </w:t>
            </w:r>
            <w:proofErr w:type="spellStart"/>
            <w:r w:rsidRPr="009255F2">
              <w:t>mortis</w:t>
            </w:r>
            <w:proofErr w:type="spellEnd"/>
            <w:r w:rsidRPr="009255F2">
              <w:t xml:space="preserve"> </w:t>
            </w:r>
            <w:proofErr w:type="spellStart"/>
            <w:r w:rsidRPr="009255F2">
              <w:t>corruptionem</w:t>
            </w:r>
            <w:proofErr w:type="spellEnd"/>
            <w:r w:rsidRPr="009255F2">
              <w:t xml:space="preserve"> </w:t>
            </w:r>
            <w:proofErr w:type="spellStart"/>
            <w:r w:rsidRPr="009255F2">
              <w:t>quidem</w:t>
            </w:r>
            <w:proofErr w:type="spellEnd"/>
            <w:r w:rsidRPr="009255F2">
              <w:t xml:space="preserve"> </w:t>
            </w:r>
            <w:proofErr w:type="spellStart"/>
            <w:r w:rsidRPr="009255F2">
              <w:t>corrumpere</w:t>
            </w:r>
            <w:proofErr w:type="spellEnd"/>
            <w:r w:rsidRPr="009255F2">
              <w:t xml:space="preserve"> </w:t>
            </w:r>
            <w:proofErr w:type="spellStart"/>
            <w:r w:rsidRPr="009255F2">
              <w:rPr>
                <w:b/>
                <w:bCs/>
              </w:rPr>
              <w:t>ualentem</w:t>
            </w:r>
            <w:proofErr w:type="spellEnd"/>
            <w:r w:rsidRPr="009255F2">
              <w:t xml:space="preserve">, </w:t>
            </w:r>
            <w:proofErr w:type="spellStart"/>
            <w:r w:rsidRPr="009255F2">
              <w:rPr>
                <w:b/>
                <w:bCs/>
              </w:rPr>
              <w:t>beatae</w:t>
            </w:r>
            <w:proofErr w:type="spellEnd"/>
            <w:r w:rsidRPr="009255F2">
              <w:rPr>
                <w:b/>
                <w:bCs/>
              </w:rPr>
              <w:t xml:space="preserve"> </w:t>
            </w:r>
            <w:proofErr w:type="spellStart"/>
            <w:r w:rsidRPr="009255F2">
              <w:t>autem</w:t>
            </w:r>
            <w:proofErr w:type="spellEnd"/>
            <w:r w:rsidRPr="009255F2">
              <w:rPr>
                <w:b/>
                <w:bCs/>
              </w:rPr>
              <w:t xml:space="preserve"> </w:t>
            </w:r>
            <w:proofErr w:type="spellStart"/>
            <w:r w:rsidRPr="009255F2">
              <w:rPr>
                <w:b/>
                <w:bCs/>
              </w:rPr>
              <w:t>uitae</w:t>
            </w:r>
            <w:proofErr w:type="spellEnd"/>
            <w:r w:rsidRPr="009255F2">
              <w:rPr>
                <w:b/>
                <w:bCs/>
              </w:rPr>
              <w:t xml:space="preserve"> et </w:t>
            </w:r>
            <w:proofErr w:type="spellStart"/>
            <w:r w:rsidRPr="009255F2">
              <w:rPr>
                <w:b/>
                <w:bCs/>
              </w:rPr>
              <w:t>incorruptibilitatis</w:t>
            </w:r>
            <w:proofErr w:type="spellEnd"/>
            <w:r w:rsidRPr="009255F2">
              <w:rPr>
                <w:b/>
                <w:bCs/>
              </w:rPr>
              <w:t xml:space="preserve"> in </w:t>
            </w:r>
            <w:proofErr w:type="spellStart"/>
            <w:r w:rsidRPr="009255F2">
              <w:rPr>
                <w:b/>
                <w:bCs/>
              </w:rPr>
              <w:t>his</w:t>
            </w:r>
            <w:proofErr w:type="spellEnd"/>
            <w:r w:rsidRPr="009255F2">
              <w:rPr>
                <w:b/>
                <w:bCs/>
              </w:rPr>
              <w:t xml:space="preserve"> qui </w:t>
            </w:r>
            <w:proofErr w:type="spellStart"/>
            <w:r w:rsidRPr="009255F2">
              <w:rPr>
                <w:b/>
                <w:bCs/>
              </w:rPr>
              <w:t>digni</w:t>
            </w:r>
            <w:proofErr w:type="spellEnd"/>
            <w:r w:rsidRPr="009255F2">
              <w:rPr>
                <w:b/>
                <w:bCs/>
              </w:rPr>
              <w:t xml:space="preserve"> </w:t>
            </w:r>
            <w:proofErr w:type="spellStart"/>
            <w:r w:rsidRPr="009255F2">
              <w:rPr>
                <w:b/>
                <w:bCs/>
              </w:rPr>
              <w:t>sunt</w:t>
            </w:r>
            <w:proofErr w:type="spellEnd"/>
            <w:r w:rsidRPr="009255F2">
              <w:t xml:space="preserve"> </w:t>
            </w:r>
            <w:proofErr w:type="spellStart"/>
            <w:r w:rsidRPr="009255F2">
              <w:t>introitum</w:t>
            </w:r>
            <w:proofErr w:type="spellEnd"/>
            <w:r w:rsidRPr="009255F2">
              <w:t xml:space="preserve"> </w:t>
            </w:r>
            <w:proofErr w:type="spellStart"/>
            <w:r w:rsidRPr="009255F2">
              <w:rPr>
                <w:b/>
                <w:bCs/>
              </w:rPr>
              <w:t>praestantem</w:t>
            </w:r>
            <w:proofErr w:type="spellEnd"/>
            <w:r w:rsidRPr="009255F2">
              <w:t xml:space="preserve">. 2 </w:t>
            </w:r>
            <w:proofErr w:type="spellStart"/>
            <w:r w:rsidRPr="009255F2">
              <w:t>Finem</w:t>
            </w:r>
            <w:proofErr w:type="spellEnd"/>
            <w:r w:rsidRPr="009255F2">
              <w:t xml:space="preserve"> </w:t>
            </w:r>
            <w:proofErr w:type="spellStart"/>
            <w:r w:rsidRPr="009255F2">
              <w:t>nanque</w:t>
            </w:r>
            <w:proofErr w:type="spellEnd"/>
            <w:r w:rsidRPr="009255F2">
              <w:t xml:space="preserve"> </w:t>
            </w:r>
            <w:proofErr w:type="spellStart"/>
            <w:r w:rsidRPr="009255F2">
              <w:t>praesentis</w:t>
            </w:r>
            <w:proofErr w:type="spellEnd"/>
            <w:r w:rsidRPr="009255F2">
              <w:t xml:space="preserve"> </w:t>
            </w:r>
            <w:proofErr w:type="spellStart"/>
            <w:r w:rsidRPr="009255F2">
              <w:t>huius</w:t>
            </w:r>
            <w:proofErr w:type="spellEnd"/>
            <w:r w:rsidRPr="009255F2">
              <w:t xml:space="preserve"> </w:t>
            </w:r>
            <w:proofErr w:type="spellStart"/>
            <w:r w:rsidRPr="009255F2">
              <w:t>uitae</w:t>
            </w:r>
            <w:proofErr w:type="spellEnd"/>
            <w:r w:rsidRPr="009255F2">
              <w:t xml:space="preserve"> </w:t>
            </w:r>
            <w:proofErr w:type="spellStart"/>
            <w:r w:rsidRPr="009255F2">
              <w:rPr>
                <w:b/>
                <w:bCs/>
              </w:rPr>
              <w:t>iniustum</w:t>
            </w:r>
            <w:proofErr w:type="spellEnd"/>
            <w:r w:rsidRPr="009255F2">
              <w:t xml:space="preserve"> </w:t>
            </w:r>
            <w:r w:rsidRPr="009255F2">
              <w:rPr>
                <w:b/>
                <w:bCs/>
              </w:rPr>
              <w:t>est</w:t>
            </w:r>
            <w:r w:rsidRPr="009255F2">
              <w:t xml:space="preserve">, </w:t>
            </w:r>
            <w:r w:rsidRPr="009255F2">
              <w:rPr>
                <w:b/>
                <w:bCs/>
              </w:rPr>
              <w:t>ut</w:t>
            </w:r>
            <w:r w:rsidRPr="009255F2">
              <w:t xml:space="preserve"> </w:t>
            </w:r>
            <w:proofErr w:type="spellStart"/>
            <w:r w:rsidRPr="009255F2">
              <w:t>arbitror</w:t>
            </w:r>
            <w:proofErr w:type="spellEnd"/>
            <w:r w:rsidRPr="009255F2">
              <w:t xml:space="preserve">, mortem </w:t>
            </w:r>
            <w:proofErr w:type="spellStart"/>
            <w:r w:rsidRPr="009255F2">
              <w:t>nominare</w:t>
            </w:r>
            <w:proofErr w:type="spellEnd"/>
            <w:r w:rsidRPr="009255F2">
              <w:t xml:space="preserve">, </w:t>
            </w:r>
            <w:proofErr w:type="spellStart"/>
            <w:r w:rsidRPr="009255F2">
              <w:t>sed</w:t>
            </w:r>
            <w:proofErr w:type="spellEnd"/>
            <w:r w:rsidRPr="009255F2">
              <w:t xml:space="preserve"> </w:t>
            </w:r>
            <w:r w:rsidRPr="009255F2">
              <w:rPr>
                <w:b/>
                <w:bCs/>
              </w:rPr>
              <w:t xml:space="preserve">a morte </w:t>
            </w:r>
            <w:proofErr w:type="spellStart"/>
            <w:r w:rsidRPr="009255F2">
              <w:rPr>
                <w:b/>
                <w:bCs/>
              </w:rPr>
              <w:t>alienationem</w:t>
            </w:r>
            <w:proofErr w:type="spellEnd"/>
            <w:r w:rsidRPr="009255F2">
              <w:t xml:space="preserve"> (…)</w:t>
            </w:r>
          </w:p>
        </w:tc>
        <w:tc>
          <w:tcPr>
            <w:tcW w:w="3021" w:type="dxa"/>
            <w:tcBorders>
              <w:top w:val="nil"/>
              <w:left w:val="nil"/>
              <w:bottom w:val="nil"/>
              <w:right w:val="nil"/>
            </w:tcBorders>
          </w:tcPr>
          <w:p w14:paraId="0C390969" w14:textId="77777777" w:rsidR="007B0D9B" w:rsidRPr="009255F2" w:rsidRDefault="007B0D9B" w:rsidP="007B0D9B">
            <w:pPr>
              <w:spacing w:line="360" w:lineRule="auto"/>
              <w:jc w:val="both"/>
            </w:pPr>
            <w:r w:rsidRPr="009255F2">
              <w:t xml:space="preserve">1 Et </w:t>
            </w:r>
            <w:proofErr w:type="spellStart"/>
            <w:r w:rsidRPr="009255F2">
              <w:t>quoniam</w:t>
            </w:r>
            <w:proofErr w:type="spellEnd"/>
            <w:r w:rsidRPr="009255F2">
              <w:t xml:space="preserve"> vite </w:t>
            </w:r>
            <w:proofErr w:type="spellStart"/>
            <w:r w:rsidRPr="009255F2">
              <w:t>depositio</w:t>
            </w:r>
            <w:proofErr w:type="spellEnd"/>
            <w:r w:rsidRPr="009255F2">
              <w:t xml:space="preserve"> sine morte non fit, mortem </w:t>
            </w:r>
            <w:proofErr w:type="spellStart"/>
            <w:r w:rsidRPr="009255F2">
              <w:t>eius</w:t>
            </w:r>
            <w:proofErr w:type="spellEnd"/>
            <w:r w:rsidRPr="009255F2">
              <w:rPr>
                <w:b/>
                <w:bCs/>
              </w:rPr>
              <w:t xml:space="preserve"> </w:t>
            </w:r>
            <w:proofErr w:type="spellStart"/>
            <w:r w:rsidRPr="009255F2">
              <w:rPr>
                <w:b/>
                <w:bCs/>
              </w:rPr>
              <w:t>excogitaverunt</w:t>
            </w:r>
            <w:proofErr w:type="spellEnd"/>
            <w:r w:rsidRPr="009255F2">
              <w:t xml:space="preserve"> </w:t>
            </w:r>
            <w:proofErr w:type="spellStart"/>
            <w:r w:rsidRPr="009255F2">
              <w:rPr>
                <w:b/>
                <w:bCs/>
              </w:rPr>
              <w:t>abiectionem</w:t>
            </w:r>
            <w:proofErr w:type="spellEnd"/>
            <w:r w:rsidRPr="009255F2">
              <w:rPr>
                <w:b/>
                <w:bCs/>
              </w:rPr>
              <w:t xml:space="preserve"> </w:t>
            </w:r>
            <w:proofErr w:type="spellStart"/>
            <w:r w:rsidRPr="009255F2">
              <w:rPr>
                <w:b/>
                <w:bCs/>
              </w:rPr>
              <w:t>affectionis</w:t>
            </w:r>
            <w:proofErr w:type="spellEnd"/>
            <w:r w:rsidRPr="009255F2">
              <w:rPr>
                <w:b/>
                <w:bCs/>
              </w:rPr>
              <w:t xml:space="preserve"> secundum </w:t>
            </w:r>
            <w:proofErr w:type="spellStart"/>
            <w:r w:rsidRPr="009255F2">
              <w:rPr>
                <w:b/>
                <w:bCs/>
              </w:rPr>
              <w:t>carnem</w:t>
            </w:r>
            <w:proofErr w:type="spellEnd"/>
            <w:r w:rsidRPr="009255F2">
              <w:t xml:space="preserve">, per </w:t>
            </w:r>
            <w:proofErr w:type="spellStart"/>
            <w:r w:rsidRPr="009255F2">
              <w:t>quam</w:t>
            </w:r>
            <w:proofErr w:type="spellEnd"/>
            <w:r w:rsidRPr="009255F2">
              <w:t xml:space="preserve"> in vitam fuit </w:t>
            </w:r>
            <w:proofErr w:type="spellStart"/>
            <w:r w:rsidRPr="009255F2">
              <w:t>mortis</w:t>
            </w:r>
            <w:proofErr w:type="spellEnd"/>
            <w:r w:rsidRPr="009255F2">
              <w:t xml:space="preserve"> </w:t>
            </w:r>
            <w:proofErr w:type="spellStart"/>
            <w:r w:rsidRPr="009255F2">
              <w:t>introitus</w:t>
            </w:r>
            <w:proofErr w:type="spellEnd"/>
            <w:r w:rsidRPr="009255F2">
              <w:t xml:space="preserve">, ut morte mortem </w:t>
            </w:r>
            <w:proofErr w:type="spellStart"/>
            <w:r w:rsidRPr="009255F2">
              <w:rPr>
                <w:b/>
                <w:bCs/>
              </w:rPr>
              <w:t>excogitantes</w:t>
            </w:r>
            <w:proofErr w:type="spellEnd"/>
            <w:r w:rsidRPr="009255F2">
              <w:t xml:space="preserve">, </w:t>
            </w:r>
            <w:proofErr w:type="spellStart"/>
            <w:r w:rsidRPr="009255F2">
              <w:t>morti</w:t>
            </w:r>
            <w:proofErr w:type="spellEnd"/>
            <w:r w:rsidRPr="009255F2">
              <w:t xml:space="preserve"> </w:t>
            </w:r>
            <w:proofErr w:type="spellStart"/>
            <w:r w:rsidRPr="009255F2">
              <w:t>vivere</w:t>
            </w:r>
            <w:proofErr w:type="spellEnd"/>
            <w:r w:rsidRPr="009255F2">
              <w:t xml:space="preserve"> </w:t>
            </w:r>
            <w:proofErr w:type="spellStart"/>
            <w:r w:rsidRPr="009255F2">
              <w:rPr>
                <w:b/>
                <w:bCs/>
              </w:rPr>
              <w:t>cessarent</w:t>
            </w:r>
            <w:proofErr w:type="spellEnd"/>
            <w:r w:rsidRPr="009255F2">
              <w:t xml:space="preserve">, </w:t>
            </w:r>
            <w:proofErr w:type="spellStart"/>
            <w:r w:rsidRPr="009255F2">
              <w:rPr>
                <w:i/>
                <w:iCs/>
              </w:rPr>
              <w:t>preciosa</w:t>
            </w:r>
            <w:proofErr w:type="spellEnd"/>
            <w:r w:rsidRPr="009255F2">
              <w:rPr>
                <w:i/>
                <w:iCs/>
              </w:rPr>
              <w:t xml:space="preserve"> morte in </w:t>
            </w:r>
            <w:proofErr w:type="spellStart"/>
            <w:r w:rsidRPr="009255F2">
              <w:rPr>
                <w:i/>
                <w:iCs/>
              </w:rPr>
              <w:t>conspectu</w:t>
            </w:r>
            <w:proofErr w:type="spellEnd"/>
            <w:r w:rsidRPr="009255F2">
              <w:rPr>
                <w:i/>
                <w:iCs/>
              </w:rPr>
              <w:t xml:space="preserve"> </w:t>
            </w:r>
            <w:proofErr w:type="spellStart"/>
            <w:r w:rsidRPr="009255F2">
              <w:rPr>
                <w:i/>
                <w:iCs/>
              </w:rPr>
              <w:t>Domini</w:t>
            </w:r>
            <w:proofErr w:type="spellEnd"/>
            <w:r w:rsidRPr="009255F2">
              <w:rPr>
                <w:i/>
                <w:iCs/>
              </w:rPr>
              <w:t xml:space="preserve"> </w:t>
            </w:r>
            <w:proofErr w:type="spellStart"/>
            <w:r w:rsidRPr="009255F2">
              <w:t>morientes</w:t>
            </w:r>
            <w:proofErr w:type="spellEnd"/>
            <w:r w:rsidRPr="009255F2">
              <w:rPr>
                <w:vertAlign w:val="superscript"/>
              </w:rPr>
              <w:t>(a)</w:t>
            </w:r>
            <w:r w:rsidRPr="009255F2">
              <w:t xml:space="preserve">, </w:t>
            </w:r>
            <w:bookmarkStart w:id="19" w:name="_Hlk196312711"/>
            <w:r w:rsidRPr="009255F2">
              <w:rPr>
                <w:b/>
                <w:bCs/>
              </w:rPr>
              <w:t>que</w:t>
            </w:r>
            <w:r w:rsidRPr="009255F2">
              <w:t xml:space="preserve"> </w:t>
            </w:r>
            <w:proofErr w:type="spellStart"/>
            <w:r w:rsidRPr="009255F2">
              <w:t>vere</w:t>
            </w:r>
            <w:proofErr w:type="spellEnd"/>
            <w:r w:rsidRPr="009255F2">
              <w:t xml:space="preserve"> </w:t>
            </w:r>
            <w:proofErr w:type="spellStart"/>
            <w:r w:rsidRPr="009255F2">
              <w:t>mortis</w:t>
            </w:r>
            <w:proofErr w:type="spellEnd"/>
            <w:r w:rsidRPr="009255F2">
              <w:t xml:space="preserve"> </w:t>
            </w:r>
            <w:r w:rsidRPr="009255F2">
              <w:rPr>
                <w:b/>
                <w:bCs/>
              </w:rPr>
              <w:t>est</w:t>
            </w:r>
            <w:r w:rsidRPr="009255F2">
              <w:t xml:space="preserve"> </w:t>
            </w:r>
            <w:proofErr w:type="spellStart"/>
            <w:r w:rsidRPr="009255F2">
              <w:t>vere</w:t>
            </w:r>
            <w:proofErr w:type="spellEnd"/>
            <w:r w:rsidRPr="009255F2">
              <w:t xml:space="preserve"> </w:t>
            </w:r>
            <w:r w:rsidRPr="009255F2">
              <w:rPr>
                <w:b/>
                <w:bCs/>
              </w:rPr>
              <w:t>mors</w:t>
            </w:r>
            <w:r w:rsidRPr="009255F2">
              <w:t xml:space="preserve">, </w:t>
            </w:r>
            <w:bookmarkEnd w:id="19"/>
            <w:proofErr w:type="spellStart"/>
            <w:r w:rsidRPr="009255F2">
              <w:t>corruptionem</w:t>
            </w:r>
            <w:proofErr w:type="spellEnd"/>
            <w:r w:rsidRPr="009255F2">
              <w:t xml:space="preserve"> </w:t>
            </w:r>
            <w:proofErr w:type="spellStart"/>
            <w:r w:rsidRPr="009255F2">
              <w:t>quidem</w:t>
            </w:r>
            <w:proofErr w:type="spellEnd"/>
            <w:r w:rsidRPr="009255F2">
              <w:t xml:space="preserve"> </w:t>
            </w:r>
            <w:proofErr w:type="spellStart"/>
            <w:r w:rsidRPr="009255F2">
              <w:t>corrumpere</w:t>
            </w:r>
            <w:proofErr w:type="spellEnd"/>
            <w:r w:rsidRPr="009255F2">
              <w:t xml:space="preserve"> </w:t>
            </w:r>
            <w:proofErr w:type="spellStart"/>
            <w:r w:rsidRPr="009255F2">
              <w:rPr>
                <w:b/>
                <w:bCs/>
              </w:rPr>
              <w:t>valens</w:t>
            </w:r>
            <w:proofErr w:type="spellEnd"/>
            <w:r w:rsidRPr="009255F2">
              <w:t xml:space="preserve">, </w:t>
            </w:r>
            <w:r w:rsidRPr="009255F2">
              <w:rPr>
                <w:b/>
                <w:bCs/>
              </w:rPr>
              <w:t xml:space="preserve">in </w:t>
            </w:r>
            <w:proofErr w:type="spellStart"/>
            <w:r w:rsidRPr="009255F2">
              <w:rPr>
                <w:b/>
                <w:bCs/>
              </w:rPr>
              <w:t>beatam</w:t>
            </w:r>
            <w:proofErr w:type="spellEnd"/>
            <w:r w:rsidRPr="009255F2">
              <w:rPr>
                <w:b/>
                <w:bCs/>
              </w:rPr>
              <w:t xml:space="preserve"> </w:t>
            </w:r>
            <w:proofErr w:type="spellStart"/>
            <w:r w:rsidRPr="009255F2">
              <w:t>vero</w:t>
            </w:r>
            <w:proofErr w:type="spellEnd"/>
            <w:r w:rsidRPr="009255F2">
              <w:rPr>
                <w:b/>
                <w:bCs/>
              </w:rPr>
              <w:t xml:space="preserve"> vitam et </w:t>
            </w:r>
            <w:proofErr w:type="spellStart"/>
            <w:r w:rsidRPr="009255F2">
              <w:rPr>
                <w:b/>
                <w:bCs/>
              </w:rPr>
              <w:t>incorruptibilitatem</w:t>
            </w:r>
            <w:proofErr w:type="spellEnd"/>
            <w:r w:rsidRPr="009255F2">
              <w:t xml:space="preserve"> </w:t>
            </w:r>
            <w:proofErr w:type="spellStart"/>
            <w:r w:rsidRPr="009255F2">
              <w:rPr>
                <w:b/>
                <w:bCs/>
              </w:rPr>
              <w:t>dignis</w:t>
            </w:r>
            <w:proofErr w:type="spellEnd"/>
            <w:r w:rsidRPr="009255F2">
              <w:t xml:space="preserve"> </w:t>
            </w:r>
            <w:proofErr w:type="spellStart"/>
            <w:r w:rsidRPr="009255F2">
              <w:rPr>
                <w:b/>
                <w:bCs/>
              </w:rPr>
              <w:t>prebens</w:t>
            </w:r>
            <w:proofErr w:type="spellEnd"/>
            <w:r w:rsidRPr="009255F2">
              <w:t xml:space="preserve"> </w:t>
            </w:r>
            <w:proofErr w:type="spellStart"/>
            <w:r w:rsidRPr="009255F2">
              <w:t>introitum</w:t>
            </w:r>
            <w:proofErr w:type="spellEnd"/>
            <w:r w:rsidRPr="009255F2">
              <w:t xml:space="preserve">. 2 Nam </w:t>
            </w:r>
            <w:proofErr w:type="spellStart"/>
            <w:r w:rsidRPr="009255F2">
              <w:t>presentis</w:t>
            </w:r>
            <w:proofErr w:type="spellEnd"/>
            <w:r w:rsidRPr="009255F2">
              <w:t xml:space="preserve"> </w:t>
            </w:r>
            <w:proofErr w:type="spellStart"/>
            <w:r w:rsidRPr="009255F2">
              <w:t>huius</w:t>
            </w:r>
            <w:proofErr w:type="spellEnd"/>
            <w:r w:rsidRPr="009255F2">
              <w:t xml:space="preserve"> vite </w:t>
            </w:r>
            <w:proofErr w:type="spellStart"/>
            <w:r w:rsidRPr="009255F2">
              <w:t>finem</w:t>
            </w:r>
            <w:proofErr w:type="spellEnd"/>
            <w:r w:rsidRPr="009255F2">
              <w:t xml:space="preserve"> </w:t>
            </w:r>
            <w:proofErr w:type="spellStart"/>
            <w:r w:rsidRPr="009255F2">
              <w:rPr>
                <w:b/>
                <w:bCs/>
              </w:rPr>
              <w:t>neque</w:t>
            </w:r>
            <w:proofErr w:type="spellEnd"/>
            <w:r w:rsidRPr="009255F2">
              <w:t xml:space="preserve"> mortem </w:t>
            </w:r>
            <w:proofErr w:type="spellStart"/>
            <w:r w:rsidRPr="009255F2">
              <w:rPr>
                <w:b/>
                <w:bCs/>
              </w:rPr>
              <w:t>iustum</w:t>
            </w:r>
            <w:proofErr w:type="spellEnd"/>
            <w:r w:rsidRPr="009255F2">
              <w:t xml:space="preserve"> </w:t>
            </w:r>
            <w:proofErr w:type="spellStart"/>
            <w:r w:rsidRPr="009255F2">
              <w:t>arbitror</w:t>
            </w:r>
            <w:proofErr w:type="spellEnd"/>
            <w:r w:rsidRPr="009255F2">
              <w:t xml:space="preserve"> </w:t>
            </w:r>
            <w:proofErr w:type="spellStart"/>
            <w:r w:rsidRPr="009255F2">
              <w:t>nominare</w:t>
            </w:r>
            <w:proofErr w:type="spellEnd"/>
            <w:r w:rsidRPr="009255F2">
              <w:t xml:space="preserve">, </w:t>
            </w:r>
            <w:proofErr w:type="spellStart"/>
            <w:r w:rsidRPr="009255F2">
              <w:t>sed</w:t>
            </w:r>
            <w:proofErr w:type="spellEnd"/>
            <w:r w:rsidRPr="009255F2">
              <w:t xml:space="preserve"> </w:t>
            </w:r>
            <w:proofErr w:type="spellStart"/>
            <w:r w:rsidRPr="009255F2">
              <w:rPr>
                <w:b/>
                <w:bCs/>
              </w:rPr>
              <w:t>potius</w:t>
            </w:r>
            <w:proofErr w:type="spellEnd"/>
            <w:r w:rsidRPr="009255F2">
              <w:t xml:space="preserve"> </w:t>
            </w:r>
            <w:proofErr w:type="spellStart"/>
            <w:r w:rsidRPr="009255F2">
              <w:rPr>
                <w:b/>
                <w:bCs/>
              </w:rPr>
              <w:t>mortis</w:t>
            </w:r>
            <w:proofErr w:type="spellEnd"/>
            <w:r w:rsidRPr="009255F2">
              <w:rPr>
                <w:b/>
                <w:bCs/>
              </w:rPr>
              <w:t xml:space="preserve"> </w:t>
            </w:r>
            <w:proofErr w:type="spellStart"/>
            <w:r w:rsidRPr="009255F2">
              <w:rPr>
                <w:b/>
                <w:bCs/>
              </w:rPr>
              <w:t>liberationem</w:t>
            </w:r>
            <w:proofErr w:type="spellEnd"/>
            <w:r w:rsidRPr="009255F2">
              <w:t xml:space="preserve"> (…)</w:t>
            </w:r>
          </w:p>
        </w:tc>
      </w:tr>
      <w:tr w:rsidR="007B0D9B" w:rsidRPr="009255F2" w14:paraId="532E5CAE" w14:textId="77777777" w:rsidTr="00847A29">
        <w:tc>
          <w:tcPr>
            <w:tcW w:w="9062" w:type="dxa"/>
            <w:gridSpan w:val="3"/>
            <w:tcBorders>
              <w:top w:val="nil"/>
              <w:left w:val="nil"/>
              <w:bottom w:val="nil"/>
              <w:right w:val="nil"/>
            </w:tcBorders>
          </w:tcPr>
          <w:p w14:paraId="16BC5C51" w14:textId="77777777" w:rsidR="007B0D9B" w:rsidRPr="009255F2" w:rsidRDefault="007B0D9B" w:rsidP="007B0D9B">
            <w:pPr>
              <w:spacing w:line="360" w:lineRule="auto"/>
              <w:jc w:val="both"/>
            </w:pPr>
            <w:r w:rsidRPr="009255F2">
              <w:rPr>
                <w:vertAlign w:val="superscript"/>
              </w:rPr>
              <w:t>(a</w:t>
            </w:r>
            <w:r w:rsidRPr="009255F2">
              <w:rPr>
                <w:sz w:val="20"/>
                <w:szCs w:val="20"/>
                <w:vertAlign w:val="superscript"/>
              </w:rPr>
              <w:t>)</w:t>
            </w:r>
            <w:r w:rsidRPr="009255F2">
              <w:rPr>
                <w:sz w:val="20"/>
                <w:szCs w:val="20"/>
              </w:rPr>
              <w:t xml:space="preserve"> Cf. Ps 115 (116),15.</w:t>
            </w:r>
          </w:p>
        </w:tc>
      </w:tr>
    </w:tbl>
    <w:p w14:paraId="34A6541B" w14:textId="77777777" w:rsidR="007B0D9B" w:rsidRPr="009255F2" w:rsidRDefault="007B0D9B" w:rsidP="007B0D9B">
      <w:pPr>
        <w:spacing w:after="0" w:line="360" w:lineRule="auto"/>
        <w:jc w:val="both"/>
      </w:pPr>
    </w:p>
    <w:p w14:paraId="6BF561ED" w14:textId="77777777" w:rsidR="007B0D9B" w:rsidRPr="009255F2" w:rsidRDefault="007B0D9B" w:rsidP="007B0D9B">
      <w:pPr>
        <w:spacing w:after="0" w:line="360" w:lineRule="auto"/>
        <w:ind w:firstLine="708"/>
        <w:jc w:val="both"/>
      </w:pPr>
      <w:r w:rsidRPr="009255F2">
        <w:lastRenderedPageBreak/>
        <w:t>On le voit, les écarts entre les deux versions sont assez limités. Les plus immédiatement perceptibles résident dans la traduction respective de plusieurs verbes et substantifs</w:t>
      </w:r>
      <w:r w:rsidRPr="009255F2">
        <w:rPr>
          <w:vertAlign w:val="superscript"/>
        </w:rPr>
        <w:footnoteReference w:id="17"/>
      </w:r>
      <w:r w:rsidRPr="009255F2">
        <w:t xml:space="preserve"> et dans les endroits où l’une ou l’autre version s’éloigne un peu de la lettre du grec. Trois exemples suffiront à montrer que cela reste assez ponctuel chez l’un et l’autre traducteur. En (1), Jean Scot substitue l’adjectif </w:t>
      </w:r>
      <w:proofErr w:type="spellStart"/>
      <w:r w:rsidRPr="009255F2">
        <w:rPr>
          <w:i/>
          <w:iCs/>
        </w:rPr>
        <w:t>carnalis</w:t>
      </w:r>
      <w:proofErr w:type="spellEnd"/>
      <w:r w:rsidRPr="009255F2">
        <w:t xml:space="preserve"> à la locution prépositive κα</w:t>
      </w:r>
      <w:proofErr w:type="spellStart"/>
      <w:r w:rsidRPr="009255F2">
        <w:t>τὰ</w:t>
      </w:r>
      <w:proofErr w:type="spellEnd"/>
      <w:r w:rsidRPr="009255F2">
        <w:t xml:space="preserve"> </w:t>
      </w:r>
      <w:proofErr w:type="spellStart"/>
      <w:r w:rsidRPr="009255F2">
        <w:t>σάρκ</w:t>
      </w:r>
      <w:proofErr w:type="spellEnd"/>
      <w:r w:rsidRPr="009255F2">
        <w:t xml:space="preserve">α, traduite à la lettre </w:t>
      </w:r>
      <w:r w:rsidRPr="009255F2">
        <w:rPr>
          <w:i/>
          <w:iCs/>
        </w:rPr>
        <w:t xml:space="preserve">secundum </w:t>
      </w:r>
      <w:proofErr w:type="spellStart"/>
      <w:r w:rsidRPr="009255F2">
        <w:rPr>
          <w:i/>
          <w:iCs/>
        </w:rPr>
        <w:t>carnem</w:t>
      </w:r>
      <w:proofErr w:type="spellEnd"/>
      <w:r w:rsidRPr="009255F2">
        <w:t xml:space="preserve"> par Clareno. À l’inverse, toujours en (1), quand il s’agit de traduire la locution </w:t>
      </w:r>
      <w:proofErr w:type="spellStart"/>
      <w:r w:rsidRPr="009255F2">
        <w:t>τὸν</w:t>
      </w:r>
      <w:proofErr w:type="spellEnd"/>
      <w:r w:rsidRPr="009255F2">
        <w:t xml:space="preserve"> </w:t>
      </w:r>
      <w:proofErr w:type="spellStart"/>
      <w:r w:rsidRPr="009255F2">
        <w:t>ὄντως</w:t>
      </w:r>
      <w:proofErr w:type="spellEnd"/>
      <w:r w:rsidRPr="009255F2">
        <w:t xml:space="preserve"> </w:t>
      </w:r>
      <w:proofErr w:type="spellStart"/>
      <w:r w:rsidRPr="009255F2">
        <w:t>τοῦ</w:t>
      </w:r>
      <w:proofErr w:type="spellEnd"/>
      <w:r w:rsidRPr="009255F2">
        <w:t xml:space="preserve"> </w:t>
      </w:r>
      <w:proofErr w:type="spellStart"/>
      <w:r w:rsidRPr="009255F2">
        <w:t>ὄντως</w:t>
      </w:r>
      <w:proofErr w:type="spellEnd"/>
      <w:r w:rsidRPr="009255F2">
        <w:t xml:space="preserve"> θα</w:t>
      </w:r>
      <w:proofErr w:type="spellStart"/>
      <w:r w:rsidRPr="009255F2">
        <w:t>νάτου</w:t>
      </w:r>
      <w:proofErr w:type="spellEnd"/>
      <w:r w:rsidRPr="009255F2">
        <w:t xml:space="preserve"> </w:t>
      </w:r>
      <w:proofErr w:type="spellStart"/>
      <w:r w:rsidRPr="009255F2">
        <w:t>θάν</w:t>
      </w:r>
      <w:proofErr w:type="spellEnd"/>
      <w:r w:rsidRPr="009255F2">
        <w:t>ατον, l’Érigène suit le grec avec « </w:t>
      </w:r>
      <w:proofErr w:type="spellStart"/>
      <w:r w:rsidRPr="009255F2">
        <w:rPr>
          <w:i/>
          <w:iCs/>
        </w:rPr>
        <w:t>uere</w:t>
      </w:r>
      <w:proofErr w:type="spellEnd"/>
      <w:r w:rsidRPr="009255F2">
        <w:rPr>
          <w:i/>
          <w:iCs/>
        </w:rPr>
        <w:t xml:space="preserve"> mortem </w:t>
      </w:r>
      <w:proofErr w:type="spellStart"/>
      <w:r w:rsidRPr="009255F2">
        <w:rPr>
          <w:i/>
          <w:iCs/>
        </w:rPr>
        <w:t>uerae</w:t>
      </w:r>
      <w:proofErr w:type="spellEnd"/>
      <w:r w:rsidRPr="009255F2">
        <w:rPr>
          <w:i/>
          <w:iCs/>
        </w:rPr>
        <w:t xml:space="preserve"> </w:t>
      </w:r>
      <w:proofErr w:type="spellStart"/>
      <w:r w:rsidRPr="009255F2">
        <w:rPr>
          <w:i/>
          <w:iCs/>
        </w:rPr>
        <w:t>mortis</w:t>
      </w:r>
      <w:proofErr w:type="spellEnd"/>
      <w:r w:rsidRPr="009255F2">
        <w:t xml:space="preserve">, tandis que Clareno introduit une subordonnée : </w:t>
      </w:r>
      <w:r w:rsidRPr="009255F2">
        <w:rPr>
          <w:i/>
          <w:iCs/>
        </w:rPr>
        <w:t xml:space="preserve">que </w:t>
      </w:r>
      <w:proofErr w:type="spellStart"/>
      <w:r w:rsidRPr="009255F2">
        <w:rPr>
          <w:i/>
          <w:iCs/>
        </w:rPr>
        <w:t>vere</w:t>
      </w:r>
      <w:proofErr w:type="spellEnd"/>
      <w:r w:rsidRPr="009255F2">
        <w:rPr>
          <w:i/>
          <w:iCs/>
        </w:rPr>
        <w:t xml:space="preserve"> </w:t>
      </w:r>
      <w:proofErr w:type="spellStart"/>
      <w:r w:rsidRPr="009255F2">
        <w:rPr>
          <w:i/>
          <w:iCs/>
        </w:rPr>
        <w:t>mortis</w:t>
      </w:r>
      <w:proofErr w:type="spellEnd"/>
      <w:r w:rsidRPr="009255F2">
        <w:rPr>
          <w:i/>
          <w:iCs/>
        </w:rPr>
        <w:t xml:space="preserve"> est </w:t>
      </w:r>
      <w:proofErr w:type="spellStart"/>
      <w:r w:rsidRPr="009255F2">
        <w:rPr>
          <w:i/>
          <w:iCs/>
        </w:rPr>
        <w:t>vere</w:t>
      </w:r>
      <w:proofErr w:type="spellEnd"/>
      <w:r w:rsidRPr="009255F2">
        <w:rPr>
          <w:i/>
          <w:iCs/>
        </w:rPr>
        <w:t xml:space="preserve"> mors</w:t>
      </w:r>
      <w:r w:rsidRPr="009255F2">
        <w:t>. Il est donc conduit à mettre tous les participes présent successifs au nominatif (</w:t>
      </w:r>
      <w:proofErr w:type="spellStart"/>
      <w:r w:rsidRPr="009255F2">
        <w:rPr>
          <w:i/>
          <w:iCs/>
        </w:rPr>
        <w:t>valens</w:t>
      </w:r>
      <w:proofErr w:type="spellEnd"/>
      <w:r w:rsidRPr="009255F2">
        <w:t xml:space="preserve">, </w:t>
      </w:r>
      <w:proofErr w:type="spellStart"/>
      <w:r w:rsidRPr="009255F2">
        <w:rPr>
          <w:i/>
          <w:iCs/>
        </w:rPr>
        <w:t>prebens</w:t>
      </w:r>
      <w:proofErr w:type="spellEnd"/>
      <w:r w:rsidRPr="009255F2">
        <w:t>), alors que la version érigénienne conserve les mêmes accusatifs que dans le grec (</w:t>
      </w:r>
      <w:proofErr w:type="spellStart"/>
      <w:r w:rsidRPr="009255F2">
        <w:rPr>
          <w:i/>
          <w:iCs/>
        </w:rPr>
        <w:t>valentem</w:t>
      </w:r>
      <w:proofErr w:type="spellEnd"/>
      <w:r w:rsidRPr="009255F2">
        <w:t xml:space="preserve">, </w:t>
      </w:r>
      <w:proofErr w:type="spellStart"/>
      <w:r w:rsidRPr="009255F2">
        <w:rPr>
          <w:i/>
          <w:iCs/>
        </w:rPr>
        <w:t>praestantem</w:t>
      </w:r>
      <w:proofErr w:type="spellEnd"/>
      <w:r w:rsidRPr="009255F2">
        <w:t xml:space="preserve">). Enfin, en (2), si les deux traducteurs avaient bien le même texte devant les yeux, Clareno traduirait littéralement le grec </w:t>
      </w:r>
      <w:proofErr w:type="spellStart"/>
      <w:r w:rsidRPr="009255F2">
        <w:t>οὐδὲ</w:t>
      </w:r>
      <w:proofErr w:type="spellEnd"/>
      <w:r w:rsidRPr="009255F2">
        <w:t xml:space="preserve"> </w:t>
      </w:r>
      <w:proofErr w:type="spellStart"/>
      <w:r w:rsidRPr="009255F2">
        <w:t>θάν</w:t>
      </w:r>
      <w:proofErr w:type="spellEnd"/>
      <w:r w:rsidRPr="009255F2">
        <w:t xml:space="preserve">ατον </w:t>
      </w:r>
      <w:proofErr w:type="spellStart"/>
      <w:r w:rsidRPr="009255F2">
        <w:t>οἶμ</w:t>
      </w:r>
      <w:proofErr w:type="spellEnd"/>
      <w:r w:rsidRPr="009255F2">
        <w:t xml:space="preserve">αι </w:t>
      </w:r>
      <w:proofErr w:type="spellStart"/>
      <w:r w:rsidRPr="009255F2">
        <w:t>δίκ</w:t>
      </w:r>
      <w:proofErr w:type="spellEnd"/>
      <w:r w:rsidRPr="009255F2">
        <w:t xml:space="preserve">αιον </w:t>
      </w:r>
      <w:proofErr w:type="spellStart"/>
      <w:r w:rsidRPr="009255F2">
        <w:t>ὀνομάζειν</w:t>
      </w:r>
      <w:proofErr w:type="spellEnd"/>
      <w:r w:rsidRPr="009255F2">
        <w:t xml:space="preserve"> par </w:t>
      </w:r>
      <w:proofErr w:type="spellStart"/>
      <w:r w:rsidRPr="009255F2">
        <w:rPr>
          <w:i/>
          <w:iCs/>
        </w:rPr>
        <w:t>neque</w:t>
      </w:r>
      <w:proofErr w:type="spellEnd"/>
      <w:r w:rsidRPr="009255F2">
        <w:rPr>
          <w:i/>
          <w:iCs/>
        </w:rPr>
        <w:t xml:space="preserve"> mortem </w:t>
      </w:r>
      <w:proofErr w:type="spellStart"/>
      <w:r w:rsidRPr="009255F2">
        <w:rPr>
          <w:i/>
          <w:iCs/>
        </w:rPr>
        <w:t>iustum</w:t>
      </w:r>
      <w:proofErr w:type="spellEnd"/>
      <w:r w:rsidRPr="009255F2">
        <w:rPr>
          <w:i/>
          <w:iCs/>
        </w:rPr>
        <w:t xml:space="preserve"> </w:t>
      </w:r>
      <w:proofErr w:type="spellStart"/>
      <w:r w:rsidRPr="009255F2">
        <w:rPr>
          <w:i/>
          <w:iCs/>
        </w:rPr>
        <w:t>arbitror</w:t>
      </w:r>
      <w:proofErr w:type="spellEnd"/>
      <w:r w:rsidRPr="009255F2">
        <w:rPr>
          <w:i/>
          <w:iCs/>
        </w:rPr>
        <w:t xml:space="preserve"> </w:t>
      </w:r>
      <w:proofErr w:type="spellStart"/>
      <w:r w:rsidRPr="009255F2">
        <w:rPr>
          <w:i/>
          <w:iCs/>
        </w:rPr>
        <w:t>nominare</w:t>
      </w:r>
      <w:proofErr w:type="spellEnd"/>
      <w:r w:rsidRPr="009255F2">
        <w:t xml:space="preserve"> et Jean Scot s’en détacherait en transformant la proposition infinitive grecque en principale et le verbe directeur en incise.</w:t>
      </w:r>
    </w:p>
    <w:p w14:paraId="3FBAC44C" w14:textId="77777777" w:rsidR="007B0D9B" w:rsidRPr="007B0D9B" w:rsidRDefault="007B0D9B" w:rsidP="007B0D9B">
      <w:pPr>
        <w:spacing w:after="0" w:line="360" w:lineRule="auto"/>
        <w:ind w:firstLine="708"/>
        <w:jc w:val="both"/>
      </w:pPr>
      <w:r w:rsidRPr="009255F2">
        <w:t>Au final, les deux versions latines offrent une physionomie assez proche, ce qui se vérifie dans de nombreux autres passages, où le florilège propose des extraits un peu longs traduits et non adaptés ou résumés. Au regard de ce que l’on sait de la circulation de la version érigénienne d’</w:t>
      </w:r>
      <w:proofErr w:type="spellStart"/>
      <w:r w:rsidRPr="009255F2">
        <w:t>AmbIo</w:t>
      </w:r>
      <w:proofErr w:type="spellEnd"/>
      <w:r w:rsidRPr="009255F2">
        <w:t xml:space="preserve">, il n’est pas totalement impossible que Clareno ait pu en avoir connaissance, mais cela reste peu probable. Il est plus vraisemblable que les similitudes entre les deux versions s’expliquent par une conception et une pratique communes de traduction </w:t>
      </w:r>
      <w:r w:rsidRPr="009255F2">
        <w:rPr>
          <w:i/>
          <w:iCs/>
        </w:rPr>
        <w:t xml:space="preserve">ad </w:t>
      </w:r>
      <w:proofErr w:type="spellStart"/>
      <w:r w:rsidRPr="009255F2">
        <w:rPr>
          <w:i/>
          <w:iCs/>
        </w:rPr>
        <w:t>verbum</w:t>
      </w:r>
      <w:proofErr w:type="spellEnd"/>
      <w:r w:rsidRPr="009255F2">
        <w:t xml:space="preserve"> et de transposition en latin de la syntaxe et la morphologie grecques.</w:t>
      </w:r>
    </w:p>
    <w:bookmarkEnd w:id="13"/>
    <w:p w14:paraId="7B09738B" w14:textId="77777777" w:rsidR="007B0D9B" w:rsidRPr="007B0D9B" w:rsidRDefault="007B0D9B" w:rsidP="007B0D9B">
      <w:pPr>
        <w:spacing w:after="0" w:line="360" w:lineRule="auto"/>
        <w:jc w:val="both"/>
      </w:pPr>
    </w:p>
    <w:sectPr w:rsidR="007B0D9B" w:rsidRPr="007B0D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308B05" w14:textId="77777777" w:rsidR="00DC2DE7" w:rsidRDefault="00DC2DE7" w:rsidP="00675F53">
      <w:pPr>
        <w:spacing w:after="0" w:line="240" w:lineRule="auto"/>
      </w:pPr>
      <w:r>
        <w:separator/>
      </w:r>
    </w:p>
  </w:endnote>
  <w:endnote w:type="continuationSeparator" w:id="0">
    <w:p w14:paraId="40D90792" w14:textId="77777777" w:rsidR="00DC2DE7" w:rsidRDefault="00DC2DE7" w:rsidP="00675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Liberation Serif">
    <w:altName w:val="HGPMinchoE"/>
    <w:charset w:val="80"/>
    <w:family w:val="roman"/>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CC7296" w14:textId="77777777" w:rsidR="00DC2DE7" w:rsidRDefault="00DC2DE7" w:rsidP="00675F53">
      <w:pPr>
        <w:spacing w:after="0" w:line="240" w:lineRule="auto"/>
      </w:pPr>
      <w:r>
        <w:separator/>
      </w:r>
    </w:p>
  </w:footnote>
  <w:footnote w:type="continuationSeparator" w:id="0">
    <w:p w14:paraId="4A4D891D" w14:textId="77777777" w:rsidR="00DC2DE7" w:rsidRDefault="00DC2DE7" w:rsidP="00675F53">
      <w:pPr>
        <w:spacing w:after="0" w:line="240" w:lineRule="auto"/>
      </w:pPr>
      <w:r>
        <w:continuationSeparator/>
      </w:r>
    </w:p>
  </w:footnote>
  <w:footnote w:id="1">
    <w:p w14:paraId="6B9FCA5D" w14:textId="32B1C928" w:rsidR="00675F53" w:rsidRPr="004E7CBF" w:rsidRDefault="00675F53" w:rsidP="00675F53">
      <w:pPr>
        <w:pStyle w:val="Notedebasdepage"/>
        <w:jc w:val="both"/>
        <w:rPr>
          <w:lang w:val="it-IT"/>
        </w:rPr>
      </w:pPr>
      <w:r w:rsidRPr="008C2132">
        <w:rPr>
          <w:rStyle w:val="Appelnotedebasdep"/>
        </w:rPr>
        <w:footnoteRef/>
      </w:r>
      <w:r w:rsidRPr="004E7CBF">
        <w:rPr>
          <w:lang w:val="it-IT"/>
        </w:rPr>
        <w:t xml:space="preserve"> </w:t>
      </w:r>
      <w:r w:rsidR="004E7CBF" w:rsidRPr="004E7CBF">
        <w:rPr>
          <w:lang w:val="it-IT"/>
        </w:rPr>
        <w:t xml:space="preserve">Angelo Clareno, </w:t>
      </w:r>
      <w:r w:rsidR="004E7CBF" w:rsidRPr="004E7CBF">
        <w:rPr>
          <w:i/>
          <w:iCs/>
          <w:lang w:val="it-IT"/>
        </w:rPr>
        <w:t>Expositio super regulam fratrum minorum</w:t>
      </w:r>
      <w:r w:rsidR="00387FCC">
        <w:rPr>
          <w:i/>
          <w:iCs/>
          <w:lang w:val="it-IT"/>
        </w:rPr>
        <w:t xml:space="preserve"> </w:t>
      </w:r>
      <w:r w:rsidR="004E7CBF" w:rsidRPr="004E7CBF">
        <w:rPr>
          <w:i/>
          <w:iCs/>
          <w:lang w:val="it-IT"/>
        </w:rPr>
        <w:t xml:space="preserve">, </w:t>
      </w:r>
      <w:r w:rsidR="004E7CBF" w:rsidRPr="004E7CBF">
        <w:rPr>
          <w:lang w:val="it-IT"/>
        </w:rPr>
        <w:t>a cura di G. Boccali, Assisi, 1994</w:t>
      </w:r>
      <w:r w:rsidR="00153B97">
        <w:rPr>
          <w:lang w:val="it-IT"/>
        </w:rPr>
        <w:t xml:space="preserve"> (</w:t>
      </w:r>
      <w:r w:rsidR="004E7CBF" w:rsidRPr="004E7CBF">
        <w:rPr>
          <w:lang w:val="it-IT"/>
        </w:rPr>
        <w:t>Pubblicazioni della Biblioteca Francescana, Chiesa Nuova 7</w:t>
      </w:r>
      <w:r w:rsidR="00153B97">
        <w:rPr>
          <w:lang w:val="it-IT"/>
        </w:rPr>
        <w:t xml:space="preserve">), </w:t>
      </w:r>
      <w:r w:rsidRPr="004E7CBF">
        <w:rPr>
          <w:lang w:val="it-IT"/>
        </w:rPr>
        <w:t xml:space="preserve">2, 147, p. 286 : « sanctus Maximus, re et nomine monachus » ; </w:t>
      </w:r>
      <w:r w:rsidR="00B11F0A" w:rsidRPr="00B11F0A">
        <w:rPr>
          <w:i/>
          <w:iCs/>
          <w:lang w:val="it-IT"/>
        </w:rPr>
        <w:t>I</w:t>
      </w:r>
      <w:r w:rsidR="004E1070" w:rsidRPr="00B11F0A">
        <w:rPr>
          <w:i/>
          <w:iCs/>
          <w:lang w:val="it-IT"/>
        </w:rPr>
        <w:t>d</w:t>
      </w:r>
      <w:r w:rsidR="004E1070">
        <w:rPr>
          <w:lang w:val="it-IT"/>
        </w:rPr>
        <w:t xml:space="preserve">. </w:t>
      </w:r>
      <w:r w:rsidR="00B11F0A" w:rsidRPr="007A0633">
        <w:rPr>
          <w:i/>
          <w:iCs/>
          <w:lang w:val="it-IT"/>
        </w:rPr>
        <w:t>in</w:t>
      </w:r>
      <w:r w:rsidR="00B11F0A">
        <w:rPr>
          <w:lang w:val="it-IT"/>
        </w:rPr>
        <w:t xml:space="preserve"> </w:t>
      </w:r>
      <w:r w:rsidR="00B11F0A" w:rsidRPr="00B11F0A">
        <w:rPr>
          <w:lang w:val="it-IT"/>
        </w:rPr>
        <w:t xml:space="preserve">Lydia von Auw, </w:t>
      </w:r>
      <w:r w:rsidR="00B11F0A" w:rsidRPr="00B11F0A">
        <w:rPr>
          <w:i/>
          <w:iCs/>
          <w:lang w:val="it-IT"/>
        </w:rPr>
        <w:t>Angeli Clareni Opera I. Epistole</w:t>
      </w:r>
      <w:r w:rsidR="00B11F0A" w:rsidRPr="00B11F0A">
        <w:rPr>
          <w:lang w:val="it-IT"/>
        </w:rPr>
        <w:t>, Roma, 1980</w:t>
      </w:r>
      <w:r w:rsidR="007A0633">
        <w:rPr>
          <w:lang w:val="it-IT"/>
        </w:rPr>
        <w:t>,</w:t>
      </w:r>
      <w:r w:rsidR="007A0633" w:rsidRPr="007A0633">
        <w:rPr>
          <w:lang w:val="it-IT"/>
        </w:rPr>
        <w:t xml:space="preserve"> </w:t>
      </w:r>
      <w:r w:rsidR="007A0633" w:rsidRPr="004E7CBF">
        <w:rPr>
          <w:lang w:val="it-IT"/>
        </w:rPr>
        <w:t>Ep. 44,</w:t>
      </w:r>
      <w:r w:rsidR="007A0633" w:rsidRPr="007A0633">
        <w:rPr>
          <w:lang w:val="it-IT"/>
        </w:rPr>
        <w:t xml:space="preserve"> </w:t>
      </w:r>
      <w:r w:rsidR="007A0633" w:rsidRPr="004E7CBF">
        <w:rPr>
          <w:lang w:val="it-IT"/>
        </w:rPr>
        <w:t>p</w:t>
      </w:r>
      <w:r w:rsidRPr="004E7CBF">
        <w:rPr>
          <w:lang w:val="it-IT"/>
        </w:rPr>
        <w:t>. 224, l. 18 : « ille sanctus, vere monachus Maximus doctor ».</w:t>
      </w:r>
    </w:p>
  </w:footnote>
  <w:footnote w:id="2">
    <w:p w14:paraId="6DD12384" w14:textId="77777777" w:rsidR="00E914F6" w:rsidRPr="009255F2" w:rsidRDefault="00E914F6" w:rsidP="00E914F6">
      <w:pPr>
        <w:pStyle w:val="Notedebasdepage"/>
        <w:jc w:val="both"/>
      </w:pPr>
      <w:r w:rsidRPr="009255F2">
        <w:rPr>
          <w:rStyle w:val="Appelnotedebasdep"/>
        </w:rPr>
        <w:footnoteRef/>
      </w:r>
      <w:r w:rsidRPr="009255F2">
        <w:t xml:space="preserve"> Steven </w:t>
      </w:r>
      <w:proofErr w:type="spellStart"/>
      <w:r w:rsidRPr="009255F2">
        <w:t>Gysens</w:t>
      </w:r>
      <w:proofErr w:type="spellEnd"/>
      <w:r w:rsidRPr="009255F2">
        <w:t xml:space="preserve">, « Les traductions latines du "Liber </w:t>
      </w:r>
      <w:proofErr w:type="spellStart"/>
      <w:r w:rsidRPr="009255F2">
        <w:t>asceticus</w:t>
      </w:r>
      <w:proofErr w:type="spellEnd"/>
      <w:r w:rsidRPr="009255F2">
        <w:t xml:space="preserve">" (CPG 7692) de Saint Maxime le confesseur », </w:t>
      </w:r>
      <w:proofErr w:type="spellStart"/>
      <w:r w:rsidRPr="009255F2">
        <w:t>Augustiniana</w:t>
      </w:r>
      <w:proofErr w:type="spellEnd"/>
      <w:r w:rsidRPr="009255F2">
        <w:t xml:space="preserve"> vol. 46 (1996) p. 311-338, ici p. 311.</w:t>
      </w:r>
    </w:p>
  </w:footnote>
  <w:footnote w:id="3">
    <w:p w14:paraId="4750C399" w14:textId="3AB629F0" w:rsidR="00A02E57" w:rsidRPr="009255F2" w:rsidRDefault="00A02E57" w:rsidP="000B4EAB">
      <w:pPr>
        <w:pStyle w:val="Notedebasdepage"/>
        <w:jc w:val="both"/>
      </w:pPr>
      <w:r w:rsidRPr="009255F2">
        <w:rPr>
          <w:rStyle w:val="Appelnotedebasdep"/>
        </w:rPr>
        <w:footnoteRef/>
      </w:r>
      <w:r w:rsidRPr="009255F2">
        <w:t xml:space="preserve"> Voir </w:t>
      </w:r>
      <w:proofErr w:type="spellStart"/>
      <w:r w:rsidRPr="009255F2">
        <w:t>Exp</w:t>
      </w:r>
      <w:proofErr w:type="spellEnd"/>
      <w:r w:rsidRPr="009255F2">
        <w:t>. 2, 147, p. 286 : « </w:t>
      </w:r>
      <w:r w:rsidRPr="009255F2">
        <w:rPr>
          <w:rFonts w:eastAsia="Times New Roman"/>
          <w:kern w:val="0"/>
          <w:lang w:eastAsia="fr-FR"/>
          <w14:ligatures w14:val="none"/>
        </w:rPr>
        <w:t xml:space="preserve">Sanctus </w:t>
      </w:r>
      <w:proofErr w:type="spellStart"/>
      <w:r w:rsidRPr="009255F2">
        <w:rPr>
          <w:rFonts w:eastAsia="Times New Roman"/>
          <w:kern w:val="0"/>
          <w:lang w:eastAsia="fr-FR"/>
          <w14:ligatures w14:val="none"/>
        </w:rPr>
        <w:t>Maximus</w:t>
      </w:r>
      <w:proofErr w:type="spellEnd"/>
      <w:r w:rsidRPr="009255F2">
        <w:rPr>
          <w:rFonts w:eastAsia="Times New Roman"/>
          <w:kern w:val="0"/>
          <w:lang w:eastAsia="fr-FR"/>
          <w14:ligatures w14:val="none"/>
        </w:rPr>
        <w:t xml:space="preserve">, re et nomine </w:t>
      </w:r>
      <w:proofErr w:type="spellStart"/>
      <w:r w:rsidRPr="009255F2">
        <w:rPr>
          <w:rFonts w:eastAsia="Times New Roman"/>
          <w:kern w:val="0"/>
          <w:lang w:eastAsia="fr-FR"/>
          <w14:ligatures w14:val="none"/>
        </w:rPr>
        <w:t>monachus</w:t>
      </w:r>
      <w:proofErr w:type="spellEnd"/>
      <w:r w:rsidRPr="009255F2">
        <w:rPr>
          <w:rFonts w:eastAsia="Times New Roman"/>
          <w:kern w:val="0"/>
          <w:lang w:eastAsia="fr-FR"/>
          <w14:ligatures w14:val="none"/>
        </w:rPr>
        <w:t>,</w:t>
      </w:r>
      <w:r w:rsidRPr="00E914F6">
        <w:rPr>
          <w:rFonts w:eastAsia="Times New Roman"/>
          <w:kern w:val="0"/>
          <w:lang w:eastAsia="fr-FR"/>
          <w14:ligatures w14:val="none"/>
        </w:rPr>
        <w:t xml:space="preserve"> in libro </w:t>
      </w:r>
      <w:proofErr w:type="spellStart"/>
      <w:r w:rsidRPr="00E914F6">
        <w:rPr>
          <w:rFonts w:eastAsia="Times New Roman"/>
          <w:kern w:val="0"/>
          <w:lang w:eastAsia="fr-FR"/>
          <w14:ligatures w14:val="none"/>
        </w:rPr>
        <w:t>quarundam</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questionum</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veteris</w:t>
      </w:r>
      <w:proofErr w:type="spellEnd"/>
      <w:r w:rsidRPr="00E914F6">
        <w:rPr>
          <w:rFonts w:eastAsia="Times New Roman"/>
          <w:kern w:val="0"/>
          <w:lang w:eastAsia="fr-FR"/>
          <w14:ligatures w14:val="none"/>
        </w:rPr>
        <w:t xml:space="preserve"> et </w:t>
      </w:r>
      <w:proofErr w:type="spellStart"/>
      <w:r w:rsidRPr="00E914F6">
        <w:rPr>
          <w:rFonts w:eastAsia="Times New Roman"/>
          <w:kern w:val="0"/>
          <w:lang w:eastAsia="fr-FR"/>
          <w14:ligatures w14:val="none"/>
        </w:rPr>
        <w:t>novi</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Testamenti</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respondens</w:t>
      </w:r>
      <w:proofErr w:type="spellEnd"/>
      <w:r w:rsidRPr="00E914F6">
        <w:rPr>
          <w:rFonts w:eastAsia="Times New Roman"/>
          <w:kern w:val="0"/>
          <w:lang w:eastAsia="fr-FR"/>
          <w14:ligatures w14:val="none"/>
        </w:rPr>
        <w:t xml:space="preserve"> ad </w:t>
      </w:r>
      <w:proofErr w:type="spellStart"/>
      <w:r w:rsidRPr="00E914F6">
        <w:rPr>
          <w:rFonts w:eastAsia="Times New Roman"/>
          <w:kern w:val="0"/>
          <w:lang w:eastAsia="fr-FR"/>
          <w14:ligatures w14:val="none"/>
        </w:rPr>
        <w:t>sanctum</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Thalasium</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presbiterum</w:t>
      </w:r>
      <w:proofErr w:type="spellEnd"/>
      <w:r w:rsidRPr="00E914F6">
        <w:rPr>
          <w:rFonts w:eastAsia="Times New Roman"/>
          <w:kern w:val="0"/>
          <w:lang w:eastAsia="fr-FR"/>
          <w14:ligatures w14:val="none"/>
        </w:rPr>
        <w:t xml:space="preserve">, de </w:t>
      </w:r>
      <w:proofErr w:type="spellStart"/>
      <w:r w:rsidRPr="00E914F6">
        <w:rPr>
          <w:rFonts w:eastAsia="Times New Roman"/>
          <w:kern w:val="0"/>
          <w:lang w:eastAsia="fr-FR"/>
          <w14:ligatures w14:val="none"/>
        </w:rPr>
        <w:t>illo</w:t>
      </w:r>
      <w:proofErr w:type="spellEnd"/>
      <w:r w:rsidRPr="00E914F6">
        <w:rPr>
          <w:rFonts w:eastAsia="Times New Roman"/>
          <w:kern w:val="0"/>
          <w:lang w:eastAsia="fr-FR"/>
          <w14:ligatures w14:val="none"/>
        </w:rPr>
        <w:t xml:space="preserve"> verbo </w:t>
      </w:r>
      <w:proofErr w:type="spellStart"/>
      <w:r w:rsidRPr="00E914F6">
        <w:rPr>
          <w:rFonts w:eastAsia="Times New Roman"/>
          <w:kern w:val="0"/>
          <w:lang w:eastAsia="fr-FR"/>
          <w14:ligatures w14:val="none"/>
        </w:rPr>
        <w:t>evangelii</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sancti</w:t>
      </w:r>
      <w:proofErr w:type="spellEnd"/>
      <w:r w:rsidRPr="00E914F6">
        <w:rPr>
          <w:rFonts w:eastAsia="Times New Roman"/>
          <w:kern w:val="0"/>
          <w:lang w:eastAsia="fr-FR"/>
          <w14:ligatures w14:val="none"/>
        </w:rPr>
        <w:t xml:space="preserve"> </w:t>
      </w:r>
      <w:proofErr w:type="spellStart"/>
      <w:r w:rsidRPr="00E914F6">
        <w:rPr>
          <w:rFonts w:eastAsia="Times New Roman"/>
          <w:kern w:val="0"/>
          <w:lang w:eastAsia="fr-FR"/>
          <w14:ligatures w14:val="none"/>
        </w:rPr>
        <w:t>Iohannis</w:t>
      </w:r>
      <w:proofErr w:type="spellEnd"/>
      <w:r w:rsidRPr="00E914F6">
        <w:rPr>
          <w:rFonts w:eastAsia="Times New Roman"/>
          <w:kern w:val="0"/>
          <w:lang w:eastAsia="fr-FR"/>
          <w14:ligatures w14:val="none"/>
        </w:rPr>
        <w:t>: « </w:t>
      </w:r>
      <w:r w:rsidRPr="00E914F6">
        <w:rPr>
          <w:rFonts w:eastAsia="Times New Roman"/>
          <w:i/>
          <w:iCs/>
          <w:kern w:val="0"/>
          <w:lang w:eastAsia="fr-FR"/>
          <w14:ligatures w14:val="none"/>
        </w:rPr>
        <w:t xml:space="preserve">Milites </w:t>
      </w:r>
      <w:proofErr w:type="spellStart"/>
      <w:r w:rsidRPr="00E914F6">
        <w:rPr>
          <w:rFonts w:eastAsia="Times New Roman"/>
          <w:i/>
          <w:iCs/>
          <w:kern w:val="0"/>
          <w:lang w:eastAsia="fr-FR"/>
          <w14:ligatures w14:val="none"/>
        </w:rPr>
        <w:t>vero</w:t>
      </w:r>
      <w:proofErr w:type="spellEnd"/>
      <w:r w:rsidRPr="00E914F6">
        <w:rPr>
          <w:rFonts w:eastAsia="Times New Roman"/>
          <w:i/>
          <w:iCs/>
          <w:kern w:val="0"/>
          <w:lang w:eastAsia="fr-FR"/>
          <w14:ligatures w14:val="none"/>
        </w:rPr>
        <w:t xml:space="preserve"> cum </w:t>
      </w:r>
      <w:proofErr w:type="spellStart"/>
      <w:r w:rsidRPr="00E914F6">
        <w:rPr>
          <w:rFonts w:eastAsia="Times New Roman"/>
          <w:i/>
          <w:iCs/>
          <w:kern w:val="0"/>
          <w:lang w:eastAsia="fr-FR"/>
          <w14:ligatures w14:val="none"/>
        </w:rPr>
        <w:t>crucifixissent</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eum</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acceperunt</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vestimenta</w:t>
      </w:r>
      <w:proofErr w:type="spellEnd"/>
      <w:r w:rsidRPr="00E914F6">
        <w:rPr>
          <w:rFonts w:eastAsia="Times New Roman"/>
          <w:i/>
          <w:iCs/>
          <w:kern w:val="0"/>
          <w:lang w:eastAsia="fr-FR"/>
          <w14:ligatures w14:val="none"/>
        </w:rPr>
        <w:t xml:space="preserve"> sua</w:t>
      </w:r>
      <w:r w:rsidR="00EA3148" w:rsidRPr="00E914F6">
        <w:rPr>
          <w:rFonts w:eastAsia="Times New Roman"/>
          <w:i/>
          <w:iCs/>
          <w:kern w:val="0"/>
          <w:lang w:eastAsia="fr-FR"/>
          <w14:ligatures w14:val="none"/>
        </w:rPr>
        <w:t xml:space="preserve"> </w:t>
      </w:r>
      <w:r w:rsidRPr="00E914F6">
        <w:rPr>
          <w:rFonts w:eastAsia="Times New Roman"/>
          <w:i/>
          <w:iCs/>
          <w:kern w:val="0"/>
          <w:lang w:eastAsia="fr-FR"/>
          <w14:ligatures w14:val="none"/>
        </w:rPr>
        <w:t xml:space="preserve">et </w:t>
      </w:r>
      <w:proofErr w:type="spellStart"/>
      <w:r w:rsidRPr="00E914F6">
        <w:rPr>
          <w:rFonts w:eastAsia="Times New Roman"/>
          <w:i/>
          <w:iCs/>
          <w:kern w:val="0"/>
          <w:lang w:eastAsia="fr-FR"/>
          <w14:ligatures w14:val="none"/>
        </w:rPr>
        <w:t>fecerunt</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IIIIor</w:t>
      </w:r>
      <w:proofErr w:type="spellEnd"/>
      <w:r w:rsidRPr="00E914F6">
        <w:rPr>
          <w:rFonts w:eastAsia="Times New Roman"/>
          <w:i/>
          <w:iCs/>
          <w:kern w:val="0"/>
          <w:lang w:eastAsia="fr-FR"/>
          <w14:ligatures w14:val="none"/>
        </w:rPr>
        <w:t xml:space="preserve"> partes, </w:t>
      </w:r>
      <w:proofErr w:type="spellStart"/>
      <w:r w:rsidRPr="00E914F6">
        <w:rPr>
          <w:rFonts w:eastAsia="Times New Roman"/>
          <w:i/>
          <w:iCs/>
          <w:kern w:val="0"/>
          <w:lang w:eastAsia="fr-FR"/>
          <w14:ligatures w14:val="none"/>
        </w:rPr>
        <w:t>unicuique</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militi</w:t>
      </w:r>
      <w:proofErr w:type="spellEnd"/>
      <w:r w:rsidRPr="00E914F6">
        <w:rPr>
          <w:rFonts w:eastAsia="Times New Roman"/>
          <w:i/>
          <w:iCs/>
          <w:kern w:val="0"/>
          <w:lang w:eastAsia="fr-FR"/>
          <w14:ligatures w14:val="none"/>
        </w:rPr>
        <w:t xml:space="preserve"> </w:t>
      </w:r>
      <w:proofErr w:type="spellStart"/>
      <w:r w:rsidRPr="00E914F6">
        <w:rPr>
          <w:rFonts w:eastAsia="Times New Roman"/>
          <w:i/>
          <w:iCs/>
          <w:kern w:val="0"/>
          <w:lang w:eastAsia="fr-FR"/>
          <w14:ligatures w14:val="none"/>
        </w:rPr>
        <w:t>partem</w:t>
      </w:r>
      <w:proofErr w:type="spellEnd"/>
      <w:r w:rsidRPr="00E914F6">
        <w:rPr>
          <w:rFonts w:eastAsia="Times New Roman"/>
          <w:i/>
          <w:iCs/>
          <w:kern w:val="0"/>
          <w:lang w:eastAsia="fr-FR"/>
          <w14:ligatures w14:val="none"/>
        </w:rPr>
        <w:t xml:space="preserve">, et </w:t>
      </w:r>
      <w:proofErr w:type="spellStart"/>
      <w:r w:rsidRPr="00E914F6">
        <w:rPr>
          <w:rFonts w:eastAsia="Times New Roman"/>
          <w:i/>
          <w:iCs/>
          <w:kern w:val="0"/>
          <w:lang w:eastAsia="fr-FR"/>
          <w14:ligatures w14:val="none"/>
        </w:rPr>
        <w:t>tunicam</w:t>
      </w:r>
      <w:proofErr w:type="spellEnd"/>
      <w:r w:rsidRPr="00E914F6">
        <w:rPr>
          <w:rFonts w:eastAsia="Times New Roman"/>
          <w:i/>
          <w:iCs/>
          <w:kern w:val="0"/>
          <w:lang w:eastAsia="fr-FR"/>
          <w14:ligatures w14:val="none"/>
        </w:rPr>
        <w:t xml:space="preserve">. </w:t>
      </w:r>
      <w:r w:rsidRPr="009255F2">
        <w:rPr>
          <w:rFonts w:eastAsia="Times New Roman"/>
          <w:i/>
          <w:iCs/>
          <w:kern w:val="0"/>
          <w:lang w:eastAsia="fr-FR"/>
          <w14:ligatures w14:val="none"/>
        </w:rPr>
        <w:t xml:space="preserve">Erat tunica </w:t>
      </w:r>
      <w:proofErr w:type="spellStart"/>
      <w:r w:rsidRPr="009255F2">
        <w:rPr>
          <w:rFonts w:eastAsia="Times New Roman"/>
          <w:i/>
          <w:iCs/>
          <w:kern w:val="0"/>
          <w:lang w:eastAsia="fr-FR"/>
          <w14:ligatures w14:val="none"/>
        </w:rPr>
        <w:t>inconsutilis</w:t>
      </w:r>
      <w:proofErr w:type="spellEnd"/>
      <w:r w:rsidRPr="009255F2">
        <w:rPr>
          <w:rFonts w:eastAsia="Times New Roman"/>
          <w:i/>
          <w:iCs/>
          <w:kern w:val="0"/>
          <w:lang w:eastAsia="fr-FR"/>
          <w14:ligatures w14:val="none"/>
        </w:rPr>
        <w:t>,</w:t>
      </w:r>
      <w:r w:rsidRPr="009255F2">
        <w:rPr>
          <w:rFonts w:eastAsia="Times New Roman"/>
          <w:kern w:val="0"/>
          <w:lang w:eastAsia="fr-FR"/>
          <w14:ligatures w14:val="none"/>
        </w:rPr>
        <w:t xml:space="preserve"> et cetera (</w:t>
      </w:r>
      <w:proofErr w:type="spellStart"/>
      <w:r w:rsidRPr="009255F2">
        <w:rPr>
          <w:rFonts w:eastAsia="Times New Roman"/>
          <w:kern w:val="0"/>
          <w:lang w:eastAsia="fr-FR"/>
          <w14:ligatures w14:val="none"/>
        </w:rPr>
        <w:t>Jn</w:t>
      </w:r>
      <w:proofErr w:type="spellEnd"/>
      <w:r w:rsidRPr="009255F2">
        <w:rPr>
          <w:rFonts w:eastAsia="Times New Roman"/>
          <w:kern w:val="0"/>
          <w:lang w:eastAsia="fr-FR"/>
          <w14:ligatures w14:val="none"/>
        </w:rPr>
        <w:t xml:space="preserve"> 19,23) », </w:t>
      </w:r>
      <w:proofErr w:type="spellStart"/>
      <w:r w:rsidRPr="009255F2">
        <w:rPr>
          <w:rFonts w:eastAsia="Times New Roman"/>
          <w:kern w:val="0"/>
          <w:lang w:eastAsia="fr-FR"/>
          <w14:ligatures w14:val="none"/>
        </w:rPr>
        <w:t>probat</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Christum</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unam</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tantum</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tunicam</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habuisse</w:t>
      </w:r>
      <w:proofErr w:type="spellEnd"/>
      <w:r w:rsidRPr="009255F2">
        <w:rPr>
          <w:rFonts w:eastAsia="Times New Roman"/>
          <w:kern w:val="0"/>
          <w:lang w:eastAsia="fr-FR"/>
          <w14:ligatures w14:val="none"/>
        </w:rPr>
        <w:t xml:space="preserve"> et pallium, quod ‘</w:t>
      </w:r>
      <w:proofErr w:type="spellStart"/>
      <w:r w:rsidRPr="009255F2">
        <w:rPr>
          <w:rFonts w:eastAsia="Times New Roman"/>
          <w:kern w:val="0"/>
          <w:lang w:eastAsia="fr-FR"/>
          <w14:ligatures w14:val="none"/>
        </w:rPr>
        <w:t>imation</w:t>
      </w:r>
      <w:proofErr w:type="spellEnd"/>
      <w:r w:rsidRPr="009255F2">
        <w:rPr>
          <w:rFonts w:eastAsia="Times New Roman"/>
          <w:kern w:val="0"/>
          <w:lang w:eastAsia="fr-FR"/>
          <w14:ligatures w14:val="none"/>
        </w:rPr>
        <w:t xml:space="preserve">’ </w:t>
      </w:r>
      <w:proofErr w:type="spellStart"/>
      <w:r w:rsidRPr="009255F2">
        <w:rPr>
          <w:rFonts w:eastAsia="Times New Roman"/>
          <w:kern w:val="0"/>
          <w:lang w:eastAsia="fr-FR"/>
          <w14:ligatures w14:val="none"/>
        </w:rPr>
        <w:t>dicitur</w:t>
      </w:r>
      <w:proofErr w:type="spellEnd"/>
      <w:r w:rsidRPr="009255F2">
        <w:rPr>
          <w:rFonts w:eastAsia="Times New Roman"/>
          <w:kern w:val="0"/>
          <w:lang w:eastAsia="fr-FR"/>
          <w14:ligatures w14:val="none"/>
        </w:rPr>
        <w:t xml:space="preserve">, et in </w:t>
      </w:r>
      <w:proofErr w:type="spellStart"/>
      <w:r w:rsidRPr="009255F2">
        <w:rPr>
          <w:rFonts w:eastAsia="Times New Roman"/>
          <w:kern w:val="0"/>
          <w:lang w:eastAsia="fr-FR"/>
          <w14:ligatures w14:val="none"/>
        </w:rPr>
        <w:t>plurali</w:t>
      </w:r>
      <w:proofErr w:type="spellEnd"/>
      <w:r w:rsidRPr="009255F2">
        <w:rPr>
          <w:rFonts w:eastAsia="Times New Roman"/>
          <w:kern w:val="0"/>
          <w:lang w:eastAsia="fr-FR"/>
          <w14:ligatures w14:val="none"/>
        </w:rPr>
        <w:t xml:space="preserve"> ‘</w:t>
      </w:r>
      <w:proofErr w:type="spellStart"/>
      <w:r w:rsidRPr="009255F2">
        <w:rPr>
          <w:rFonts w:eastAsia="Times New Roman"/>
          <w:i/>
          <w:iCs/>
          <w:kern w:val="0"/>
          <w:lang w:eastAsia="fr-FR"/>
          <w14:ligatures w14:val="none"/>
        </w:rPr>
        <w:t>vestimenta</w:t>
      </w:r>
      <w:proofErr w:type="spellEnd"/>
      <w:r w:rsidRPr="009255F2">
        <w:rPr>
          <w:rFonts w:eastAsia="Times New Roman"/>
          <w:i/>
          <w:iCs/>
          <w:kern w:val="0"/>
          <w:lang w:eastAsia="fr-FR"/>
          <w14:ligatures w14:val="none"/>
        </w:rPr>
        <w:t>’</w:t>
      </w:r>
      <w:r w:rsidRPr="009255F2">
        <w:rPr>
          <w:rFonts w:eastAsia="Times New Roman"/>
          <w:kern w:val="0"/>
          <w:lang w:eastAsia="fr-FR"/>
          <w14:ligatures w14:val="none"/>
        </w:rPr>
        <w:t xml:space="preserve"> ; ipsum </w:t>
      </w:r>
      <w:proofErr w:type="spellStart"/>
      <w:r w:rsidRPr="009255F2">
        <w:rPr>
          <w:rFonts w:eastAsia="Times New Roman"/>
          <w:kern w:val="0"/>
          <w:lang w:eastAsia="fr-FR"/>
          <w14:ligatures w14:val="none"/>
        </w:rPr>
        <w:t>vero</w:t>
      </w:r>
      <w:proofErr w:type="spellEnd"/>
      <w:r w:rsidRPr="009255F2">
        <w:rPr>
          <w:rFonts w:eastAsia="Times New Roman"/>
          <w:kern w:val="0"/>
          <w:lang w:eastAsia="fr-FR"/>
          <w14:ligatures w14:val="none"/>
        </w:rPr>
        <w:t xml:space="preserve"> pallium in </w:t>
      </w:r>
      <w:proofErr w:type="spellStart"/>
      <w:r w:rsidRPr="009255F2">
        <w:rPr>
          <w:rFonts w:eastAsia="Times New Roman"/>
          <w:kern w:val="0"/>
          <w:lang w:eastAsia="fr-FR"/>
          <w14:ligatures w14:val="none"/>
        </w:rPr>
        <w:t>IIIIor</w:t>
      </w:r>
      <w:proofErr w:type="spellEnd"/>
      <w:r w:rsidRPr="009255F2">
        <w:rPr>
          <w:rFonts w:eastAsia="Times New Roman"/>
          <w:kern w:val="0"/>
          <w:lang w:eastAsia="fr-FR"/>
          <w14:ligatures w14:val="none"/>
        </w:rPr>
        <w:t xml:space="preserve"> partes </w:t>
      </w:r>
      <w:proofErr w:type="spellStart"/>
      <w:r w:rsidRPr="009255F2">
        <w:rPr>
          <w:rFonts w:eastAsia="Times New Roman"/>
          <w:kern w:val="0"/>
          <w:lang w:eastAsia="fr-FR"/>
          <w14:ligatures w14:val="none"/>
        </w:rPr>
        <w:t>asserit</w:t>
      </w:r>
      <w:proofErr w:type="spellEnd"/>
      <w:r w:rsidRPr="009255F2">
        <w:rPr>
          <w:rFonts w:eastAsia="Times New Roman"/>
          <w:kern w:val="0"/>
          <w:lang w:eastAsia="fr-FR"/>
          <w14:ligatures w14:val="none"/>
        </w:rPr>
        <w:t xml:space="preserve"> fuisse </w:t>
      </w:r>
      <w:proofErr w:type="spellStart"/>
      <w:r w:rsidRPr="009255F2">
        <w:rPr>
          <w:rFonts w:eastAsia="Times New Roman"/>
          <w:kern w:val="0"/>
          <w:lang w:eastAsia="fr-FR"/>
          <w14:ligatures w14:val="none"/>
        </w:rPr>
        <w:t>divisum</w:t>
      </w:r>
      <w:proofErr w:type="spellEnd"/>
      <w:r w:rsidRPr="009255F2">
        <w:rPr>
          <w:rFonts w:eastAsia="Times New Roman"/>
          <w:kern w:val="0"/>
          <w:lang w:eastAsia="fr-FR"/>
          <w14:ligatures w14:val="none"/>
        </w:rPr>
        <w:t>. »</w:t>
      </w:r>
    </w:p>
  </w:footnote>
  <w:footnote w:id="4">
    <w:p w14:paraId="0EEDB0E3" w14:textId="399F819F" w:rsidR="00F94EC6" w:rsidRPr="00B80EE1" w:rsidRDefault="00F94EC6" w:rsidP="00A039B3">
      <w:pPr>
        <w:pStyle w:val="Notedebasdepage"/>
        <w:jc w:val="both"/>
      </w:pPr>
      <w:r>
        <w:rPr>
          <w:rStyle w:val="Appelnotedebasdep"/>
        </w:rPr>
        <w:footnoteRef/>
      </w:r>
      <w:r w:rsidRPr="009255F2">
        <w:t xml:space="preserve"> La lettre a été éditée par Victorin</w:t>
      </w:r>
      <w:r w:rsidR="007F5F20" w:rsidRPr="009255F2">
        <w:t xml:space="preserve"> Doucet, </w:t>
      </w:r>
      <w:r w:rsidR="007F5F20" w:rsidRPr="009255F2">
        <w:rPr>
          <w:rStyle w:val="Accentuation"/>
          <w:i w:val="0"/>
          <w:iCs w:val="0"/>
        </w:rPr>
        <w:t xml:space="preserve">« Angelus </w:t>
      </w:r>
      <w:proofErr w:type="spellStart"/>
      <w:r w:rsidR="007F5F20" w:rsidRPr="009255F2">
        <w:rPr>
          <w:rStyle w:val="Accentuation"/>
          <w:i w:val="0"/>
          <w:iCs w:val="0"/>
        </w:rPr>
        <w:t>Clarenus</w:t>
      </w:r>
      <w:proofErr w:type="spellEnd"/>
      <w:r w:rsidR="007F5F20" w:rsidRPr="009255F2">
        <w:rPr>
          <w:rStyle w:val="Accentuation"/>
          <w:i w:val="0"/>
          <w:iCs w:val="0"/>
        </w:rPr>
        <w:t xml:space="preserve"> ad </w:t>
      </w:r>
      <w:proofErr w:type="spellStart"/>
      <w:r w:rsidR="007F5F20" w:rsidRPr="009255F2">
        <w:rPr>
          <w:rStyle w:val="Accentuation"/>
          <w:i w:val="0"/>
          <w:iCs w:val="0"/>
        </w:rPr>
        <w:t>Alvarum</w:t>
      </w:r>
      <w:proofErr w:type="spellEnd"/>
      <w:r w:rsidR="007F5F20" w:rsidRPr="009255F2">
        <w:rPr>
          <w:rStyle w:val="Accentuation"/>
          <w:i w:val="0"/>
          <w:iCs w:val="0"/>
        </w:rPr>
        <w:t xml:space="preserve"> </w:t>
      </w:r>
      <w:proofErr w:type="spellStart"/>
      <w:r w:rsidR="007F5F20" w:rsidRPr="009255F2">
        <w:rPr>
          <w:rStyle w:val="Accentuation"/>
          <w:i w:val="0"/>
          <w:iCs w:val="0"/>
        </w:rPr>
        <w:t>Pelagium</w:t>
      </w:r>
      <w:proofErr w:type="spellEnd"/>
      <w:r w:rsidR="007F5F20" w:rsidRPr="009255F2">
        <w:rPr>
          <w:rStyle w:val="Accentuation"/>
          <w:i w:val="0"/>
          <w:iCs w:val="0"/>
        </w:rPr>
        <w:t xml:space="preserve">, </w:t>
      </w:r>
      <w:proofErr w:type="spellStart"/>
      <w:r w:rsidR="007F5F20" w:rsidRPr="009255F2">
        <w:rPr>
          <w:rStyle w:val="Accentuation"/>
        </w:rPr>
        <w:t>Apologia</w:t>
      </w:r>
      <w:proofErr w:type="spellEnd"/>
      <w:r w:rsidR="007F5F20" w:rsidRPr="009255F2">
        <w:rPr>
          <w:rStyle w:val="Accentuation"/>
        </w:rPr>
        <w:t xml:space="preserve"> pro </w:t>
      </w:r>
      <w:proofErr w:type="spellStart"/>
      <w:r w:rsidR="007F5F20" w:rsidRPr="009255F2">
        <w:rPr>
          <w:rStyle w:val="Accentuation"/>
        </w:rPr>
        <w:t>vita</w:t>
      </w:r>
      <w:proofErr w:type="spellEnd"/>
      <w:r w:rsidR="007F5F20" w:rsidRPr="009255F2">
        <w:rPr>
          <w:rStyle w:val="Accentuation"/>
        </w:rPr>
        <w:t xml:space="preserve"> sua</w:t>
      </w:r>
      <w:r w:rsidR="007F5F20" w:rsidRPr="009255F2">
        <w:rPr>
          <w:rStyle w:val="Accentuation"/>
          <w:i w:val="0"/>
          <w:iCs w:val="0"/>
        </w:rPr>
        <w:t> »</w:t>
      </w:r>
      <w:r w:rsidR="007F5F20" w:rsidRPr="009255F2">
        <w:rPr>
          <w:i/>
          <w:iCs/>
        </w:rPr>
        <w:t>,</w:t>
      </w:r>
      <w:r w:rsidR="007F5F20" w:rsidRPr="009255F2">
        <w:t xml:space="preserve"> </w:t>
      </w:r>
      <w:proofErr w:type="spellStart"/>
      <w:r w:rsidR="007F5F20" w:rsidRPr="009255F2">
        <w:rPr>
          <w:i/>
          <w:iCs/>
        </w:rPr>
        <w:t>Archivum</w:t>
      </w:r>
      <w:proofErr w:type="spellEnd"/>
      <w:r w:rsidR="007F5F20" w:rsidRPr="009255F2">
        <w:rPr>
          <w:i/>
          <w:iCs/>
        </w:rPr>
        <w:t xml:space="preserve"> </w:t>
      </w:r>
      <w:proofErr w:type="spellStart"/>
      <w:r w:rsidR="007F5F20" w:rsidRPr="009255F2">
        <w:rPr>
          <w:i/>
          <w:iCs/>
        </w:rPr>
        <w:t>Franciscanum</w:t>
      </w:r>
      <w:proofErr w:type="spellEnd"/>
      <w:r w:rsidR="007F5F20" w:rsidRPr="009255F2">
        <w:rPr>
          <w:i/>
          <w:iCs/>
        </w:rPr>
        <w:t xml:space="preserve"> </w:t>
      </w:r>
      <w:proofErr w:type="spellStart"/>
      <w:r w:rsidR="007F5F20" w:rsidRPr="009255F2">
        <w:rPr>
          <w:i/>
          <w:iCs/>
        </w:rPr>
        <w:t>Historicum</w:t>
      </w:r>
      <w:proofErr w:type="spellEnd"/>
      <w:r w:rsidR="007F5F20" w:rsidRPr="009255F2">
        <w:t xml:space="preserve">, 39, 1946, p. 63-200 (dorénavant </w:t>
      </w:r>
      <w:proofErr w:type="spellStart"/>
      <w:r w:rsidR="007F5F20" w:rsidRPr="009255F2">
        <w:t>Ap</w:t>
      </w:r>
      <w:proofErr w:type="spellEnd"/>
      <w:r w:rsidR="007F5F20" w:rsidRPr="009255F2">
        <w:t>.)</w:t>
      </w:r>
      <w:r w:rsidR="00A039B3" w:rsidRPr="009255F2">
        <w:t xml:space="preserve">. </w:t>
      </w:r>
      <w:r w:rsidR="00A039B3" w:rsidRPr="00B80EE1">
        <w:t>V</w:t>
      </w:r>
      <w:r w:rsidR="008820D1" w:rsidRPr="00B80EE1">
        <w:t xml:space="preserve">oir </w:t>
      </w:r>
      <w:proofErr w:type="spellStart"/>
      <w:r w:rsidR="00A039B3" w:rsidRPr="00B80EE1">
        <w:t>Ap</w:t>
      </w:r>
      <w:proofErr w:type="spellEnd"/>
      <w:r w:rsidR="00A039B3" w:rsidRPr="00B80EE1">
        <w:t>. 106, p. 143, l. 13-15 :</w:t>
      </w:r>
      <w:r w:rsidR="00117CDD" w:rsidRPr="00B80EE1">
        <w:t xml:space="preserve"> « Nam ad </w:t>
      </w:r>
      <w:proofErr w:type="spellStart"/>
      <w:r w:rsidR="00117CDD" w:rsidRPr="00B80EE1">
        <w:t>Talasium</w:t>
      </w:r>
      <w:proofErr w:type="spellEnd"/>
      <w:r w:rsidR="00117CDD" w:rsidRPr="00B80EE1">
        <w:t xml:space="preserve"> sanctus </w:t>
      </w:r>
      <w:proofErr w:type="spellStart"/>
      <w:r w:rsidR="00117CDD" w:rsidRPr="00B80EE1">
        <w:t>Maximus</w:t>
      </w:r>
      <w:proofErr w:type="spellEnd"/>
      <w:r w:rsidR="00117CDD" w:rsidRPr="00B80EE1">
        <w:t xml:space="preserve"> </w:t>
      </w:r>
      <w:proofErr w:type="spellStart"/>
      <w:r w:rsidR="00117CDD" w:rsidRPr="00B80EE1">
        <w:t>scribens</w:t>
      </w:r>
      <w:proofErr w:type="spellEnd"/>
      <w:r w:rsidR="00117CDD" w:rsidRPr="00B80EE1">
        <w:t xml:space="preserve">, </w:t>
      </w:r>
      <w:proofErr w:type="spellStart"/>
      <w:r w:rsidR="00117CDD" w:rsidRPr="00B80EE1">
        <w:t>Christum</w:t>
      </w:r>
      <w:proofErr w:type="spellEnd"/>
      <w:r w:rsidR="00117CDD" w:rsidRPr="00B80EE1">
        <w:t xml:space="preserve"> </w:t>
      </w:r>
      <w:proofErr w:type="spellStart"/>
      <w:r w:rsidR="00117CDD" w:rsidRPr="00B80EE1">
        <w:t>dicit</w:t>
      </w:r>
      <w:proofErr w:type="spellEnd"/>
      <w:r w:rsidR="00117CDD" w:rsidRPr="00B80EE1">
        <w:t xml:space="preserve"> </w:t>
      </w:r>
      <w:proofErr w:type="spellStart"/>
      <w:r w:rsidR="00117CDD" w:rsidRPr="00B80EE1">
        <w:t>unam</w:t>
      </w:r>
      <w:proofErr w:type="spellEnd"/>
      <w:r w:rsidR="00117CDD" w:rsidRPr="00B80EE1">
        <w:t xml:space="preserve"> </w:t>
      </w:r>
      <w:proofErr w:type="spellStart"/>
      <w:r w:rsidR="00117CDD" w:rsidRPr="00B80EE1">
        <w:t>tunicam</w:t>
      </w:r>
      <w:proofErr w:type="spellEnd"/>
      <w:r w:rsidR="00117CDD" w:rsidRPr="00B80EE1">
        <w:t xml:space="preserve"> </w:t>
      </w:r>
      <w:proofErr w:type="spellStart"/>
      <w:r w:rsidR="00117CDD" w:rsidRPr="00B80EE1">
        <w:t>habuisse</w:t>
      </w:r>
      <w:proofErr w:type="spellEnd"/>
      <w:r w:rsidR="00117CDD" w:rsidRPr="00B80EE1">
        <w:t xml:space="preserve"> et </w:t>
      </w:r>
      <w:proofErr w:type="spellStart"/>
      <w:r w:rsidR="00117CDD" w:rsidRPr="00B80EE1">
        <w:rPr>
          <w:i/>
          <w:iCs/>
        </w:rPr>
        <w:t>imathyon</w:t>
      </w:r>
      <w:proofErr w:type="spellEnd"/>
      <w:r w:rsidR="00117CDD" w:rsidRPr="00B80EE1">
        <w:t xml:space="preserve">, quod pallium </w:t>
      </w:r>
      <w:proofErr w:type="spellStart"/>
      <w:r w:rsidR="00117CDD" w:rsidRPr="00B80EE1">
        <w:t>seu</w:t>
      </w:r>
      <w:proofErr w:type="spellEnd"/>
      <w:r w:rsidR="00117CDD" w:rsidRPr="00B80EE1">
        <w:t xml:space="preserve"> </w:t>
      </w:r>
      <w:proofErr w:type="spellStart"/>
      <w:r w:rsidR="00117CDD" w:rsidRPr="00B80EE1">
        <w:t>vestimentum</w:t>
      </w:r>
      <w:proofErr w:type="spellEnd"/>
      <w:r w:rsidR="00117CDD" w:rsidRPr="00B80EE1">
        <w:t xml:space="preserve"> </w:t>
      </w:r>
      <w:proofErr w:type="spellStart"/>
      <w:r w:rsidR="00117CDD" w:rsidRPr="00B80EE1">
        <w:t>dicitur</w:t>
      </w:r>
      <w:proofErr w:type="spellEnd"/>
      <w:r w:rsidR="00117CDD" w:rsidRPr="00B80EE1">
        <w:t xml:space="preserve"> ; et ipsum </w:t>
      </w:r>
      <w:proofErr w:type="spellStart"/>
      <w:r w:rsidR="00117CDD" w:rsidRPr="00B80EE1">
        <w:t>affirmat</w:t>
      </w:r>
      <w:proofErr w:type="spellEnd"/>
      <w:r w:rsidR="00117CDD" w:rsidRPr="00B80EE1">
        <w:t xml:space="preserve"> in quatuor partes fuisse </w:t>
      </w:r>
      <w:proofErr w:type="spellStart"/>
      <w:r w:rsidR="00117CDD" w:rsidRPr="00B80EE1">
        <w:t>divisum</w:t>
      </w:r>
      <w:proofErr w:type="spellEnd"/>
      <w:r w:rsidR="00117CDD" w:rsidRPr="00B80EE1">
        <w:t> »</w:t>
      </w:r>
      <w:r w:rsidR="00E34345" w:rsidRPr="00B80EE1">
        <w:t xml:space="preserve"> et </w:t>
      </w:r>
      <w:proofErr w:type="spellStart"/>
      <w:r w:rsidR="00E34345" w:rsidRPr="00B80EE1">
        <w:t>Ap</w:t>
      </w:r>
      <w:proofErr w:type="spellEnd"/>
      <w:r w:rsidR="00E34345" w:rsidRPr="00B80EE1">
        <w:t xml:space="preserve">. 76, </w:t>
      </w:r>
      <w:r w:rsidR="0004043E" w:rsidRPr="00B80EE1">
        <w:t>p. 126, l. 7-9, qui y fait seulement allusion : « </w:t>
      </w:r>
      <w:proofErr w:type="spellStart"/>
      <w:r w:rsidR="00441219" w:rsidRPr="00B80EE1">
        <w:t>Basilius</w:t>
      </w:r>
      <w:proofErr w:type="spellEnd"/>
      <w:r w:rsidR="00441219" w:rsidRPr="00B80EE1">
        <w:t xml:space="preserve"> </w:t>
      </w:r>
      <w:proofErr w:type="spellStart"/>
      <w:r w:rsidR="00441219" w:rsidRPr="00B80EE1">
        <w:t>vero</w:t>
      </w:r>
      <w:proofErr w:type="spellEnd"/>
      <w:r w:rsidR="00441219" w:rsidRPr="00B80EE1">
        <w:t xml:space="preserve"> et </w:t>
      </w:r>
      <w:proofErr w:type="spellStart"/>
      <w:r w:rsidR="00441219" w:rsidRPr="00B80EE1">
        <w:t>Gregorius</w:t>
      </w:r>
      <w:proofErr w:type="spellEnd"/>
      <w:r w:rsidR="00441219" w:rsidRPr="00B80EE1">
        <w:t xml:space="preserve"> </w:t>
      </w:r>
      <w:proofErr w:type="spellStart"/>
      <w:r w:rsidR="00441219" w:rsidRPr="00B80EE1">
        <w:t>Naçançenus</w:t>
      </w:r>
      <w:proofErr w:type="spellEnd"/>
      <w:r w:rsidR="00441219" w:rsidRPr="00B80EE1">
        <w:t xml:space="preserve"> et </w:t>
      </w:r>
      <w:proofErr w:type="spellStart"/>
      <w:r w:rsidR="00441219" w:rsidRPr="00B80EE1">
        <w:t>Maximus</w:t>
      </w:r>
      <w:proofErr w:type="spellEnd"/>
      <w:r w:rsidR="00441219" w:rsidRPr="00B80EE1">
        <w:rPr>
          <w:i/>
          <w:iCs/>
        </w:rPr>
        <w:t xml:space="preserve"> </w:t>
      </w:r>
      <w:proofErr w:type="spellStart"/>
      <w:r w:rsidR="00441219" w:rsidRPr="00B80EE1">
        <w:t>unam</w:t>
      </w:r>
      <w:proofErr w:type="spellEnd"/>
      <w:r w:rsidR="00441219" w:rsidRPr="00B80EE1">
        <w:t xml:space="preserve">  </w:t>
      </w:r>
      <w:proofErr w:type="spellStart"/>
      <w:r w:rsidR="00441219" w:rsidRPr="00B80EE1">
        <w:t>solam</w:t>
      </w:r>
      <w:proofErr w:type="spellEnd"/>
      <w:r w:rsidR="00441219" w:rsidRPr="00B80EE1">
        <w:t xml:space="preserve"> [</w:t>
      </w:r>
      <w:proofErr w:type="spellStart"/>
      <w:r w:rsidR="00441219" w:rsidRPr="00B80EE1">
        <w:t>tunicam</w:t>
      </w:r>
      <w:proofErr w:type="spellEnd"/>
      <w:r w:rsidR="00441219" w:rsidRPr="00B80EE1">
        <w:t xml:space="preserve">] </w:t>
      </w:r>
      <w:proofErr w:type="spellStart"/>
      <w:r w:rsidR="00441219" w:rsidRPr="00B80EE1">
        <w:t>dicunt</w:t>
      </w:r>
      <w:proofErr w:type="spellEnd"/>
      <w:r w:rsidR="00441219" w:rsidRPr="00B80EE1">
        <w:t xml:space="preserve"> et probant esse de </w:t>
      </w:r>
      <w:proofErr w:type="spellStart"/>
      <w:r w:rsidR="00441219" w:rsidRPr="00B80EE1">
        <w:t>evangelica</w:t>
      </w:r>
      <w:proofErr w:type="spellEnd"/>
      <w:r w:rsidR="00441219" w:rsidRPr="00B80EE1">
        <w:t xml:space="preserve"> forma. »</w:t>
      </w:r>
    </w:p>
  </w:footnote>
  <w:footnote w:id="5">
    <w:p w14:paraId="3EEAB3B3" w14:textId="6A4BA5EE" w:rsidR="006A755C" w:rsidRPr="00585306" w:rsidRDefault="006A755C">
      <w:pPr>
        <w:pStyle w:val="Notedebasdepage"/>
      </w:pPr>
      <w:r>
        <w:rPr>
          <w:rStyle w:val="Appelnotedebasdep"/>
        </w:rPr>
        <w:footnoteRef/>
      </w:r>
      <w:r w:rsidRPr="00B80EE1">
        <w:t xml:space="preserve"> </w:t>
      </w:r>
      <w:proofErr w:type="spellStart"/>
      <w:r w:rsidR="00585306" w:rsidRPr="00B80EE1">
        <w:t>Maximus</w:t>
      </w:r>
      <w:proofErr w:type="spellEnd"/>
      <w:r w:rsidR="00585306" w:rsidRPr="00B80EE1">
        <w:t xml:space="preserve"> </w:t>
      </w:r>
      <w:proofErr w:type="spellStart"/>
      <w:r w:rsidR="00585306" w:rsidRPr="00B80EE1">
        <w:t>Confessor</w:t>
      </w:r>
      <w:proofErr w:type="spellEnd"/>
      <w:r w:rsidR="00585306" w:rsidRPr="00B80EE1">
        <w:t xml:space="preserve">, </w:t>
      </w:r>
      <w:proofErr w:type="spellStart"/>
      <w:r w:rsidR="00585306" w:rsidRPr="00B80EE1">
        <w:t>Iohannes</w:t>
      </w:r>
      <w:proofErr w:type="spellEnd"/>
      <w:r w:rsidR="00585306" w:rsidRPr="00B80EE1">
        <w:t xml:space="preserve"> </w:t>
      </w:r>
      <w:proofErr w:type="spellStart"/>
      <w:r w:rsidR="00585306" w:rsidRPr="00B80EE1">
        <w:t>Scotus</w:t>
      </w:r>
      <w:proofErr w:type="spellEnd"/>
      <w:r w:rsidR="00585306" w:rsidRPr="00B80EE1">
        <w:t xml:space="preserve"> </w:t>
      </w:r>
      <w:proofErr w:type="spellStart"/>
      <w:r w:rsidR="00585306" w:rsidRPr="00B80EE1">
        <w:t>Eriugena</w:t>
      </w:r>
      <w:proofErr w:type="spellEnd"/>
      <w:r w:rsidR="00585306" w:rsidRPr="00B80EE1">
        <w:t xml:space="preserve">, </w:t>
      </w:r>
      <w:proofErr w:type="spellStart"/>
      <w:r w:rsidR="00585306" w:rsidRPr="00B80EE1">
        <w:rPr>
          <w:i/>
          <w:iCs/>
        </w:rPr>
        <w:t>Quaestiones</w:t>
      </w:r>
      <w:proofErr w:type="spellEnd"/>
      <w:r w:rsidR="00585306" w:rsidRPr="00B80EE1">
        <w:rPr>
          <w:i/>
          <w:iCs/>
        </w:rPr>
        <w:t xml:space="preserve"> ad </w:t>
      </w:r>
      <w:proofErr w:type="spellStart"/>
      <w:r w:rsidR="00585306" w:rsidRPr="00B80EE1">
        <w:rPr>
          <w:i/>
          <w:iCs/>
        </w:rPr>
        <w:t>Thalassium</w:t>
      </w:r>
      <w:proofErr w:type="spellEnd"/>
      <w:r w:rsidR="00585306" w:rsidRPr="00B80EE1">
        <w:rPr>
          <w:i/>
          <w:iCs/>
        </w:rPr>
        <w:t xml:space="preserve"> I, </w:t>
      </w:r>
      <w:proofErr w:type="spellStart"/>
      <w:r w:rsidR="00585306" w:rsidRPr="00B80EE1">
        <w:rPr>
          <w:i/>
          <w:iCs/>
        </w:rPr>
        <w:t>Quaestiones</w:t>
      </w:r>
      <w:proofErr w:type="spellEnd"/>
      <w:r w:rsidR="00585306" w:rsidRPr="00B80EE1">
        <w:rPr>
          <w:i/>
          <w:iCs/>
        </w:rPr>
        <w:t xml:space="preserve"> I-LV, </w:t>
      </w:r>
      <w:proofErr w:type="spellStart"/>
      <w:r w:rsidR="00585306" w:rsidRPr="00B80EE1">
        <w:rPr>
          <w:i/>
          <w:iCs/>
        </w:rPr>
        <w:t>una</w:t>
      </w:r>
      <w:proofErr w:type="spellEnd"/>
      <w:r w:rsidR="00585306" w:rsidRPr="00B80EE1">
        <w:rPr>
          <w:i/>
          <w:iCs/>
        </w:rPr>
        <w:t xml:space="preserve"> cum </w:t>
      </w:r>
      <w:proofErr w:type="spellStart"/>
      <w:r w:rsidR="00585306" w:rsidRPr="00B80EE1">
        <w:rPr>
          <w:i/>
          <w:iCs/>
        </w:rPr>
        <w:t>latina</w:t>
      </w:r>
      <w:proofErr w:type="spellEnd"/>
      <w:r w:rsidR="00585306" w:rsidRPr="00B80EE1">
        <w:rPr>
          <w:i/>
          <w:iCs/>
        </w:rPr>
        <w:t xml:space="preserve"> </w:t>
      </w:r>
      <w:proofErr w:type="spellStart"/>
      <w:r w:rsidR="00585306" w:rsidRPr="00B80EE1">
        <w:rPr>
          <w:i/>
          <w:iCs/>
        </w:rPr>
        <w:t>interpretatione</w:t>
      </w:r>
      <w:proofErr w:type="spellEnd"/>
      <w:r w:rsidR="00585306" w:rsidRPr="00B80EE1">
        <w:rPr>
          <w:i/>
          <w:iCs/>
        </w:rPr>
        <w:t xml:space="preserve"> </w:t>
      </w:r>
      <w:proofErr w:type="spellStart"/>
      <w:r w:rsidR="00585306" w:rsidRPr="00B80EE1">
        <w:rPr>
          <w:i/>
          <w:iCs/>
        </w:rPr>
        <w:t>Iohannis</w:t>
      </w:r>
      <w:proofErr w:type="spellEnd"/>
      <w:r w:rsidR="00585306" w:rsidRPr="00B80EE1">
        <w:rPr>
          <w:i/>
          <w:iCs/>
        </w:rPr>
        <w:t xml:space="preserve"> </w:t>
      </w:r>
      <w:proofErr w:type="spellStart"/>
      <w:r w:rsidR="00585306" w:rsidRPr="00B80EE1">
        <w:rPr>
          <w:i/>
          <w:iCs/>
        </w:rPr>
        <w:t>Scoti</w:t>
      </w:r>
      <w:proofErr w:type="spellEnd"/>
      <w:r w:rsidR="00585306" w:rsidRPr="00B80EE1">
        <w:rPr>
          <w:i/>
          <w:iCs/>
        </w:rPr>
        <w:t xml:space="preserve"> </w:t>
      </w:r>
      <w:proofErr w:type="spellStart"/>
      <w:r w:rsidR="00585306" w:rsidRPr="00B80EE1">
        <w:rPr>
          <w:i/>
          <w:iCs/>
        </w:rPr>
        <w:t>Eriugenae</w:t>
      </w:r>
      <w:proofErr w:type="spellEnd"/>
      <w:r w:rsidR="00585306" w:rsidRPr="00B80EE1">
        <w:rPr>
          <w:i/>
          <w:iCs/>
        </w:rPr>
        <w:t xml:space="preserve"> </w:t>
      </w:r>
      <w:proofErr w:type="spellStart"/>
      <w:r w:rsidR="00585306" w:rsidRPr="00B80EE1">
        <w:rPr>
          <w:i/>
          <w:iCs/>
        </w:rPr>
        <w:t>iuxta</w:t>
      </w:r>
      <w:proofErr w:type="spellEnd"/>
      <w:r w:rsidR="00585306" w:rsidRPr="00B80EE1">
        <w:rPr>
          <w:i/>
          <w:iCs/>
        </w:rPr>
        <w:t xml:space="preserve"> </w:t>
      </w:r>
      <w:proofErr w:type="spellStart"/>
      <w:r w:rsidR="00585306" w:rsidRPr="00B80EE1">
        <w:rPr>
          <w:i/>
          <w:iCs/>
        </w:rPr>
        <w:t>posita</w:t>
      </w:r>
      <w:proofErr w:type="spellEnd"/>
      <w:r w:rsidR="00585306" w:rsidRPr="00B80EE1">
        <w:t xml:space="preserve">, </w:t>
      </w:r>
      <w:proofErr w:type="spellStart"/>
      <w:r w:rsidR="00585306" w:rsidRPr="00B80EE1">
        <w:t>Brepols</w:t>
      </w:r>
      <w:proofErr w:type="spellEnd"/>
      <w:r w:rsidR="00585306" w:rsidRPr="00B80EE1">
        <w:t xml:space="preserve"> 1980 (Corpus </w:t>
      </w:r>
      <w:proofErr w:type="spellStart"/>
      <w:r w:rsidR="00585306" w:rsidRPr="00B80EE1">
        <w:t>Christianorum</w:t>
      </w:r>
      <w:proofErr w:type="spellEnd"/>
      <w:r w:rsidR="00585306" w:rsidRPr="00B80EE1">
        <w:t xml:space="preserve">. </w:t>
      </w:r>
      <w:proofErr w:type="spellStart"/>
      <w:r w:rsidR="00585306" w:rsidRPr="00585306">
        <w:t>Series</w:t>
      </w:r>
      <w:proofErr w:type="spellEnd"/>
      <w:r w:rsidR="00585306" w:rsidRPr="00585306">
        <w:t xml:space="preserve"> </w:t>
      </w:r>
      <w:proofErr w:type="spellStart"/>
      <w:r w:rsidR="00585306" w:rsidRPr="00585306">
        <w:t>Graeca</w:t>
      </w:r>
      <w:proofErr w:type="spellEnd"/>
      <w:r w:rsidR="00585306" w:rsidRPr="00585306">
        <w:t>, 7), ici p</w:t>
      </w:r>
      <w:r w:rsidR="00585306">
        <w:t xml:space="preserve">. 60, l. 1-5 à comparer avec </w:t>
      </w:r>
      <w:proofErr w:type="spellStart"/>
      <w:r w:rsidR="00585306">
        <w:t>Exp</w:t>
      </w:r>
      <w:proofErr w:type="spellEnd"/>
      <w:r w:rsidR="00A229A2">
        <w:t>.</w:t>
      </w:r>
      <w:r w:rsidR="00585306">
        <w:t xml:space="preserve"> </w:t>
      </w:r>
      <w:r w:rsidR="00A62300">
        <w:t>2, 147.</w:t>
      </w:r>
    </w:p>
  </w:footnote>
  <w:footnote w:id="6">
    <w:p w14:paraId="3581A936" w14:textId="025FFFF0" w:rsidR="00BD6482" w:rsidRDefault="00BD6482">
      <w:pPr>
        <w:pStyle w:val="Notedebasdepage"/>
      </w:pPr>
      <w:r>
        <w:rPr>
          <w:rStyle w:val="Appelnotedebasdep"/>
        </w:rPr>
        <w:footnoteRef/>
      </w:r>
      <w:r>
        <w:t xml:space="preserve"> </w:t>
      </w:r>
      <w:r w:rsidR="001C2F37">
        <w:t xml:space="preserve">Sur </w:t>
      </w:r>
      <w:r w:rsidR="004537D9">
        <w:t>le</w:t>
      </w:r>
      <w:r w:rsidR="00F52782">
        <w:t xml:space="preserve"> rôle de </w:t>
      </w:r>
      <w:r w:rsidR="00F52782" w:rsidRPr="00D70F1F">
        <w:rPr>
          <w:b/>
          <w:bCs/>
        </w:rPr>
        <w:t>Cm</w:t>
      </w:r>
      <w:r w:rsidR="00F52782">
        <w:t xml:space="preserve"> et de ses copies dans la circulation de la </w:t>
      </w:r>
      <w:r w:rsidR="00F52782" w:rsidRPr="00D70F1F">
        <w:rPr>
          <w:i/>
          <w:iCs/>
        </w:rPr>
        <w:t>Lettre à Cyriaque</w:t>
      </w:r>
      <w:r w:rsidR="00627EBD">
        <w:t xml:space="preserve">, voir </w:t>
      </w:r>
      <w:r w:rsidR="001C2F37">
        <w:t xml:space="preserve">Armelle Le </w:t>
      </w:r>
      <w:proofErr w:type="spellStart"/>
      <w:r w:rsidR="001C2F37">
        <w:t>Huërou</w:t>
      </w:r>
      <w:proofErr w:type="spellEnd"/>
      <w:r w:rsidR="001C2F37">
        <w:t xml:space="preserve"> </w:t>
      </w:r>
      <w:r w:rsidR="00627EBD">
        <w:t>« </w:t>
      </w:r>
      <w:r w:rsidR="003427A1">
        <w:t>Angelo Clareno traducteur d’une lettre de Jean Chrysostome »</w:t>
      </w:r>
      <w:r w:rsidR="00F8653E">
        <w:t>,</w:t>
      </w:r>
      <w:r w:rsidR="00EC3EF7">
        <w:t xml:space="preserve"> </w:t>
      </w:r>
      <w:hyperlink r:id="rId1" w:history="1">
        <w:proofErr w:type="spellStart"/>
        <w:r w:rsidR="00EC3EF7" w:rsidRPr="00E958FD">
          <w:rPr>
            <w:rStyle w:val="Lienhypertexte"/>
          </w:rPr>
          <w:t>Oli</w:t>
        </w:r>
        <w:r w:rsidR="00E958FD" w:rsidRPr="00E958FD">
          <w:rPr>
            <w:rStyle w:val="Lienhypertexte"/>
          </w:rPr>
          <w:t>viana</w:t>
        </w:r>
        <w:proofErr w:type="spellEnd"/>
        <w:r w:rsidR="00E958FD" w:rsidRPr="00E958FD">
          <w:rPr>
            <w:rStyle w:val="Lienhypertexte"/>
          </w:rPr>
          <w:t xml:space="preserve"> || 2025</w:t>
        </w:r>
      </w:hyperlink>
      <w:r w:rsidR="00F8653E">
        <w:t>.</w:t>
      </w:r>
    </w:p>
  </w:footnote>
  <w:footnote w:id="7">
    <w:p w14:paraId="151C154B" w14:textId="60BBC396" w:rsidR="00A63AFD" w:rsidRPr="00B80EE1" w:rsidRDefault="00A63AFD">
      <w:pPr>
        <w:pStyle w:val="Notedebasdepage"/>
      </w:pPr>
      <w:r>
        <w:rPr>
          <w:rStyle w:val="Appelnotedebasdep"/>
        </w:rPr>
        <w:footnoteRef/>
      </w:r>
      <w:r w:rsidRPr="009255F2">
        <w:t xml:space="preserve"> </w:t>
      </w:r>
      <w:r w:rsidR="00C317FE" w:rsidRPr="009255F2">
        <w:t>Ep</w:t>
      </w:r>
      <w:r w:rsidR="005C6663" w:rsidRPr="009255F2">
        <w:t>.</w:t>
      </w:r>
      <w:r w:rsidR="00C317FE" w:rsidRPr="009255F2">
        <w:t xml:space="preserve"> 44, </w:t>
      </w:r>
      <w:r w:rsidR="00F86981" w:rsidRPr="009255F2">
        <w:t>p. 224, l. 18-19</w:t>
      </w:r>
      <w:r w:rsidR="005C6663" w:rsidRPr="009255F2">
        <w:t xml:space="preserve"> : « ut </w:t>
      </w:r>
      <w:proofErr w:type="spellStart"/>
      <w:r w:rsidR="005C6663" w:rsidRPr="009255F2">
        <w:t>docet</w:t>
      </w:r>
      <w:proofErr w:type="spellEnd"/>
      <w:r w:rsidR="005C6663" w:rsidRPr="009255F2">
        <w:t xml:space="preserve"> ille sanctus, </w:t>
      </w:r>
      <w:bookmarkStart w:id="5" w:name="_Hlk210763814"/>
      <w:proofErr w:type="spellStart"/>
      <w:r w:rsidR="005C6663" w:rsidRPr="009255F2">
        <w:t>vere</w:t>
      </w:r>
      <w:proofErr w:type="spellEnd"/>
      <w:r w:rsidR="005C6663" w:rsidRPr="009255F2">
        <w:t xml:space="preserve"> </w:t>
      </w:r>
      <w:proofErr w:type="spellStart"/>
      <w:r w:rsidR="005C6663" w:rsidRPr="009255F2">
        <w:t>monachus</w:t>
      </w:r>
      <w:proofErr w:type="spellEnd"/>
      <w:r w:rsidR="005C6663" w:rsidRPr="009255F2">
        <w:t xml:space="preserve"> </w:t>
      </w:r>
      <w:proofErr w:type="spellStart"/>
      <w:r w:rsidR="005C6663" w:rsidRPr="009255F2">
        <w:t>Maximus</w:t>
      </w:r>
      <w:proofErr w:type="spellEnd"/>
      <w:r w:rsidR="005C6663" w:rsidRPr="009255F2">
        <w:t xml:space="preserve"> </w:t>
      </w:r>
      <w:proofErr w:type="spellStart"/>
      <w:r w:rsidR="005C6663" w:rsidRPr="009255F2">
        <w:t>doctor</w:t>
      </w:r>
      <w:proofErr w:type="spellEnd"/>
      <w:r w:rsidR="005C6663" w:rsidRPr="009255F2">
        <w:t xml:space="preserve">, </w:t>
      </w:r>
      <w:proofErr w:type="spellStart"/>
      <w:r w:rsidR="005C6663" w:rsidRPr="009255F2">
        <w:t>exponens</w:t>
      </w:r>
      <w:proofErr w:type="spellEnd"/>
      <w:r w:rsidR="005C6663" w:rsidRPr="009255F2">
        <w:t xml:space="preserve"> </w:t>
      </w:r>
      <w:proofErr w:type="spellStart"/>
      <w:r w:rsidR="005C6663" w:rsidRPr="009255F2">
        <w:t>epistulam</w:t>
      </w:r>
      <w:proofErr w:type="spellEnd"/>
      <w:r w:rsidR="005C6663" w:rsidRPr="009255F2">
        <w:t xml:space="preserve"> </w:t>
      </w:r>
      <w:proofErr w:type="spellStart"/>
      <w:r w:rsidR="005C6663" w:rsidRPr="009255F2">
        <w:t>sanc</w:t>
      </w:r>
      <w:r w:rsidR="00B32056" w:rsidRPr="009255F2">
        <w:t>t</w:t>
      </w:r>
      <w:r w:rsidR="005C6663" w:rsidRPr="009255F2">
        <w:t>i</w:t>
      </w:r>
      <w:proofErr w:type="spellEnd"/>
      <w:r w:rsidR="005C6663" w:rsidRPr="009255F2">
        <w:t xml:space="preserve"> </w:t>
      </w:r>
      <w:proofErr w:type="spellStart"/>
      <w:r w:rsidR="005C6663" w:rsidRPr="009255F2">
        <w:t>Dyonisi</w:t>
      </w:r>
      <w:proofErr w:type="spellEnd"/>
      <w:r w:rsidR="005C6663" w:rsidRPr="009255F2">
        <w:t xml:space="preserve"> ad </w:t>
      </w:r>
      <w:proofErr w:type="spellStart"/>
      <w:r w:rsidR="005C6663" w:rsidRPr="009255F2">
        <w:t>Gaium</w:t>
      </w:r>
      <w:proofErr w:type="spellEnd"/>
      <w:r w:rsidR="005C6663" w:rsidRPr="009255F2">
        <w:t xml:space="preserve"> </w:t>
      </w:r>
      <w:proofErr w:type="spellStart"/>
      <w:r w:rsidR="005C6663" w:rsidRPr="009255F2">
        <w:t>monachum</w:t>
      </w:r>
      <w:bookmarkEnd w:id="5"/>
      <w:proofErr w:type="spellEnd"/>
      <w:r w:rsidR="005C6663" w:rsidRPr="009255F2">
        <w:t> ».</w:t>
      </w:r>
    </w:p>
  </w:footnote>
  <w:footnote w:id="8">
    <w:p w14:paraId="30193EE2" w14:textId="3D95BCDB" w:rsidR="005378C5" w:rsidRPr="00331CD0" w:rsidRDefault="005378C5" w:rsidP="005378C5">
      <w:pPr>
        <w:pStyle w:val="Notedebasdepage"/>
        <w:jc w:val="both"/>
        <w:rPr>
          <w:lang w:val="en-GB"/>
        </w:rPr>
      </w:pPr>
      <w:r w:rsidRPr="008C2132">
        <w:rPr>
          <w:rStyle w:val="Appelnotedebasdep"/>
        </w:rPr>
        <w:footnoteRef/>
      </w:r>
      <w:r w:rsidRPr="009255F2">
        <w:t xml:space="preserve"> </w:t>
      </w:r>
      <w:r w:rsidR="00F95987" w:rsidRPr="009255F2">
        <w:t xml:space="preserve">Bart Janssens, </w:t>
      </w:r>
      <w:proofErr w:type="spellStart"/>
      <w:r w:rsidR="00F95987" w:rsidRPr="009255F2">
        <w:rPr>
          <w:i/>
          <w:iCs/>
        </w:rPr>
        <w:t>Maximi</w:t>
      </w:r>
      <w:proofErr w:type="spellEnd"/>
      <w:r w:rsidR="00F95987" w:rsidRPr="009255F2">
        <w:rPr>
          <w:i/>
          <w:iCs/>
        </w:rPr>
        <w:t xml:space="preserve"> </w:t>
      </w:r>
      <w:proofErr w:type="spellStart"/>
      <w:r w:rsidR="00F95987" w:rsidRPr="009255F2">
        <w:rPr>
          <w:i/>
          <w:iCs/>
        </w:rPr>
        <w:t>Confessoris</w:t>
      </w:r>
      <w:proofErr w:type="spellEnd"/>
      <w:r w:rsidR="00F95987" w:rsidRPr="009255F2">
        <w:rPr>
          <w:i/>
          <w:iCs/>
        </w:rPr>
        <w:t xml:space="preserve"> </w:t>
      </w:r>
      <w:proofErr w:type="spellStart"/>
      <w:r w:rsidR="00F95987" w:rsidRPr="009255F2">
        <w:rPr>
          <w:i/>
          <w:iCs/>
        </w:rPr>
        <w:t>Ambigua</w:t>
      </w:r>
      <w:proofErr w:type="spellEnd"/>
      <w:r w:rsidR="00F95987" w:rsidRPr="009255F2">
        <w:rPr>
          <w:i/>
          <w:iCs/>
        </w:rPr>
        <w:t xml:space="preserve"> ad </w:t>
      </w:r>
      <w:proofErr w:type="spellStart"/>
      <w:r w:rsidR="00F95987" w:rsidRPr="009255F2">
        <w:rPr>
          <w:i/>
          <w:iCs/>
        </w:rPr>
        <w:t>Thomam</w:t>
      </w:r>
      <w:proofErr w:type="spellEnd"/>
      <w:r w:rsidR="00F95987" w:rsidRPr="009255F2">
        <w:rPr>
          <w:i/>
          <w:iCs/>
        </w:rPr>
        <w:t xml:space="preserve"> </w:t>
      </w:r>
      <w:proofErr w:type="spellStart"/>
      <w:r w:rsidR="00F95987" w:rsidRPr="009255F2">
        <w:rPr>
          <w:i/>
          <w:iCs/>
        </w:rPr>
        <w:t>una</w:t>
      </w:r>
      <w:proofErr w:type="spellEnd"/>
      <w:r w:rsidR="00F95987" w:rsidRPr="009255F2">
        <w:rPr>
          <w:i/>
          <w:iCs/>
        </w:rPr>
        <w:t xml:space="preserve"> cum </w:t>
      </w:r>
      <w:proofErr w:type="spellStart"/>
      <w:r w:rsidR="00F95987" w:rsidRPr="009255F2">
        <w:rPr>
          <w:i/>
          <w:iCs/>
        </w:rPr>
        <w:t>epistula</w:t>
      </w:r>
      <w:proofErr w:type="spellEnd"/>
      <w:r w:rsidR="00F95987" w:rsidRPr="009255F2">
        <w:rPr>
          <w:i/>
          <w:iCs/>
        </w:rPr>
        <w:t xml:space="preserve"> </w:t>
      </w:r>
      <w:proofErr w:type="spellStart"/>
      <w:r w:rsidR="00F95987" w:rsidRPr="009255F2">
        <w:rPr>
          <w:i/>
          <w:iCs/>
        </w:rPr>
        <w:t>secunda</w:t>
      </w:r>
      <w:proofErr w:type="spellEnd"/>
      <w:r w:rsidR="00F95987" w:rsidRPr="009255F2">
        <w:rPr>
          <w:i/>
          <w:iCs/>
        </w:rPr>
        <w:t xml:space="preserve"> ad </w:t>
      </w:r>
      <w:proofErr w:type="spellStart"/>
      <w:r w:rsidR="00F95987" w:rsidRPr="009255F2">
        <w:rPr>
          <w:i/>
          <w:iCs/>
        </w:rPr>
        <w:t>eundem</w:t>
      </w:r>
      <w:proofErr w:type="spellEnd"/>
      <w:r w:rsidR="00F95987" w:rsidRPr="009255F2">
        <w:t xml:space="preserve"> (Corpus </w:t>
      </w:r>
      <w:proofErr w:type="spellStart"/>
      <w:r w:rsidR="00F95987" w:rsidRPr="009255F2">
        <w:t>Christianorum</w:t>
      </w:r>
      <w:proofErr w:type="spellEnd"/>
      <w:r w:rsidR="00F95987" w:rsidRPr="009255F2">
        <w:t xml:space="preserve">. </w:t>
      </w:r>
      <w:r w:rsidR="00F95987" w:rsidRPr="00331CD0">
        <w:rPr>
          <w:lang w:val="en-GB"/>
        </w:rPr>
        <w:t xml:space="preserve">Series </w:t>
      </w:r>
      <w:proofErr w:type="spellStart"/>
      <w:r w:rsidR="00F95987" w:rsidRPr="00331CD0">
        <w:rPr>
          <w:lang w:val="en-GB"/>
        </w:rPr>
        <w:t>Graeca</w:t>
      </w:r>
      <w:proofErr w:type="spellEnd"/>
      <w:r w:rsidR="00F95987" w:rsidRPr="00331CD0">
        <w:rPr>
          <w:lang w:val="en-GB"/>
        </w:rPr>
        <w:t>, 48), Turnhout</w:t>
      </w:r>
      <w:r w:rsidR="00331CD0" w:rsidRPr="00331CD0">
        <w:rPr>
          <w:lang w:val="en-GB"/>
        </w:rPr>
        <w:t> :</w:t>
      </w:r>
      <w:r w:rsidR="00F95987" w:rsidRPr="00331CD0">
        <w:rPr>
          <w:lang w:val="en-GB"/>
        </w:rPr>
        <w:t xml:space="preserve"> </w:t>
      </w:r>
      <w:proofErr w:type="spellStart"/>
      <w:r w:rsidR="00F95987" w:rsidRPr="00331CD0">
        <w:rPr>
          <w:lang w:val="en-GB"/>
        </w:rPr>
        <w:t>Brepols</w:t>
      </w:r>
      <w:proofErr w:type="spellEnd"/>
      <w:r w:rsidR="00F95987" w:rsidRPr="00331CD0">
        <w:rPr>
          <w:lang w:val="en-GB"/>
        </w:rPr>
        <w:t>, Leuven</w:t>
      </w:r>
      <w:r w:rsidR="00331CD0">
        <w:rPr>
          <w:lang w:val="en-GB"/>
        </w:rPr>
        <w:t>:</w:t>
      </w:r>
      <w:r w:rsidR="00F95987" w:rsidRPr="00331CD0">
        <w:rPr>
          <w:lang w:val="en-GB"/>
        </w:rPr>
        <w:t xml:space="preserve"> University Press, 2002</w:t>
      </w:r>
      <w:r w:rsidRPr="00331CD0">
        <w:rPr>
          <w:i/>
          <w:iCs/>
          <w:lang w:val="en-GB"/>
        </w:rPr>
        <w:t xml:space="preserve">, </w:t>
      </w:r>
      <w:r w:rsidRPr="00331CD0">
        <w:rPr>
          <w:lang w:val="en-GB"/>
        </w:rPr>
        <w:t>p. LXXV.</w:t>
      </w:r>
    </w:p>
  </w:footnote>
  <w:footnote w:id="9">
    <w:p w14:paraId="0A557431" w14:textId="0A80DDD2" w:rsidR="0080243C" w:rsidRPr="00331CD0" w:rsidRDefault="0080243C" w:rsidP="0080243C">
      <w:pPr>
        <w:pStyle w:val="Notedebasdepage"/>
        <w:rPr>
          <w:i/>
          <w:iCs/>
          <w:lang w:val="en-GB"/>
        </w:rPr>
      </w:pPr>
      <w:r>
        <w:rPr>
          <w:rStyle w:val="Appelnotedebasdep"/>
        </w:rPr>
        <w:footnoteRef/>
      </w:r>
      <w:r w:rsidRPr="00331CD0">
        <w:rPr>
          <w:lang w:val="en-GB"/>
        </w:rPr>
        <w:t xml:space="preserve"> </w:t>
      </w:r>
      <w:proofErr w:type="spellStart"/>
      <w:r w:rsidR="005E60A4" w:rsidRPr="00331CD0">
        <w:rPr>
          <w:lang w:val="en-GB"/>
        </w:rPr>
        <w:t>e</w:t>
      </w:r>
      <w:r w:rsidRPr="00331CD0">
        <w:rPr>
          <w:lang w:val="en-GB"/>
        </w:rPr>
        <w:t>xceptuate</w:t>
      </w:r>
      <w:proofErr w:type="spellEnd"/>
      <w:r w:rsidR="00A3177F" w:rsidRPr="00331CD0">
        <w:rPr>
          <w:lang w:val="en-GB"/>
        </w:rPr>
        <w:t xml:space="preserve">] </w:t>
      </w:r>
      <w:proofErr w:type="spellStart"/>
      <w:r w:rsidR="00A3177F" w:rsidRPr="00331CD0">
        <w:rPr>
          <w:lang w:val="en-GB"/>
        </w:rPr>
        <w:t>excerpte</w:t>
      </w:r>
      <w:proofErr w:type="spellEnd"/>
      <w:r w:rsidR="00A3177F" w:rsidRPr="00331CD0">
        <w:rPr>
          <w:lang w:val="en-GB"/>
        </w:rPr>
        <w:t xml:space="preserve"> </w:t>
      </w:r>
      <w:r w:rsidR="00A3177F" w:rsidRPr="00331CD0">
        <w:rPr>
          <w:i/>
          <w:iCs/>
          <w:lang w:val="en-GB"/>
        </w:rPr>
        <w:t>Bk Mn1</w:t>
      </w:r>
    </w:p>
  </w:footnote>
  <w:footnote w:id="10">
    <w:p w14:paraId="2823A4E3" w14:textId="14F572CF" w:rsidR="008B4545" w:rsidRPr="00331CD0" w:rsidRDefault="008B4545">
      <w:pPr>
        <w:pStyle w:val="Notedebasdepage"/>
        <w:rPr>
          <w:lang w:val="en-GB"/>
        </w:rPr>
      </w:pPr>
      <w:r>
        <w:rPr>
          <w:rStyle w:val="Appelnotedebasdep"/>
        </w:rPr>
        <w:footnoteRef/>
      </w:r>
      <w:r w:rsidRPr="00331CD0">
        <w:rPr>
          <w:lang w:val="en-GB"/>
        </w:rPr>
        <w:t xml:space="preserve"> </w:t>
      </w:r>
      <w:proofErr w:type="spellStart"/>
      <w:r w:rsidR="00991125" w:rsidRPr="00991125">
        <w:rPr>
          <w:lang w:val="en-GB"/>
        </w:rPr>
        <w:t>expositione</w:t>
      </w:r>
      <w:proofErr w:type="spellEnd"/>
      <w:r w:rsidR="00991125" w:rsidRPr="00991125">
        <w:rPr>
          <w:lang w:val="en-GB"/>
        </w:rPr>
        <w:t xml:space="preserve">] </w:t>
      </w:r>
      <w:proofErr w:type="spellStart"/>
      <w:r w:rsidR="00991125" w:rsidRPr="00991125">
        <w:rPr>
          <w:lang w:val="en-GB"/>
        </w:rPr>
        <w:t>exceptione</w:t>
      </w:r>
      <w:proofErr w:type="spellEnd"/>
      <w:r w:rsidR="00991125" w:rsidRPr="00991125">
        <w:rPr>
          <w:lang w:val="en-GB"/>
        </w:rPr>
        <w:t xml:space="preserve"> </w:t>
      </w:r>
      <w:r w:rsidR="00991125" w:rsidRPr="00991125">
        <w:rPr>
          <w:i/>
          <w:iCs/>
          <w:lang w:val="en-GB"/>
        </w:rPr>
        <w:t>A</w:t>
      </w:r>
    </w:p>
  </w:footnote>
  <w:footnote w:id="11">
    <w:p w14:paraId="0B573067" w14:textId="16D3032B" w:rsidR="0080243C" w:rsidRPr="00331CD0" w:rsidRDefault="0080243C" w:rsidP="0080243C">
      <w:pPr>
        <w:pStyle w:val="Notedebasdepage"/>
        <w:rPr>
          <w:lang w:val="en-GB"/>
        </w:rPr>
      </w:pPr>
      <w:r>
        <w:rPr>
          <w:rStyle w:val="Appelnotedebasdep"/>
        </w:rPr>
        <w:footnoteRef/>
      </w:r>
      <w:r w:rsidRPr="00331CD0">
        <w:rPr>
          <w:lang w:val="en-GB"/>
        </w:rPr>
        <w:t xml:space="preserve"> </w:t>
      </w:r>
      <w:r w:rsidR="005E60A4" w:rsidRPr="00331CD0">
        <w:rPr>
          <w:lang w:val="en-GB"/>
        </w:rPr>
        <w:t>f</w:t>
      </w:r>
      <w:r w:rsidRPr="00331CD0">
        <w:rPr>
          <w:lang w:val="en-GB"/>
        </w:rPr>
        <w:t>acit</w:t>
      </w:r>
      <w:r w:rsidR="005E60A4" w:rsidRPr="00331CD0">
        <w:rPr>
          <w:lang w:val="en-GB"/>
        </w:rPr>
        <w:t>]</w:t>
      </w:r>
      <w:r w:rsidRPr="00331CD0">
        <w:rPr>
          <w:lang w:val="en-GB"/>
        </w:rPr>
        <w:t xml:space="preserve"> </w:t>
      </w:r>
      <w:proofErr w:type="spellStart"/>
      <w:r w:rsidRPr="00331CD0">
        <w:rPr>
          <w:lang w:val="en-GB"/>
        </w:rPr>
        <w:t>fecit</w:t>
      </w:r>
      <w:proofErr w:type="spellEnd"/>
      <w:r w:rsidRPr="00331CD0">
        <w:rPr>
          <w:lang w:val="en-GB"/>
        </w:rPr>
        <w:t xml:space="preserve"> </w:t>
      </w:r>
      <w:r w:rsidR="00E8176D" w:rsidRPr="00331CD0">
        <w:rPr>
          <w:i/>
          <w:iCs/>
          <w:lang w:val="en-GB"/>
        </w:rPr>
        <w:t xml:space="preserve">P </w:t>
      </w:r>
      <w:proofErr w:type="spellStart"/>
      <w:r w:rsidR="00E8176D" w:rsidRPr="00331CD0">
        <w:rPr>
          <w:i/>
          <w:iCs/>
          <w:lang w:val="en-GB"/>
        </w:rPr>
        <w:t>Bg</w:t>
      </w:r>
      <w:proofErr w:type="spellEnd"/>
      <w:r w:rsidR="00E8176D" w:rsidRPr="00331CD0">
        <w:rPr>
          <w:i/>
          <w:iCs/>
          <w:lang w:val="en-GB"/>
        </w:rPr>
        <w:t xml:space="preserve"> A Bk Mn1</w:t>
      </w:r>
    </w:p>
  </w:footnote>
  <w:footnote w:id="12">
    <w:p w14:paraId="28623808" w14:textId="70128D65" w:rsidR="00216F4B" w:rsidRPr="00D7512C" w:rsidRDefault="00216F4B" w:rsidP="006315E6">
      <w:pPr>
        <w:spacing w:after="0"/>
        <w:jc w:val="both"/>
        <w:rPr>
          <w:sz w:val="20"/>
          <w:szCs w:val="20"/>
        </w:rPr>
      </w:pPr>
      <w:r w:rsidRPr="00D7512C">
        <w:rPr>
          <w:rStyle w:val="Appelnotedebasdep"/>
          <w:sz w:val="20"/>
          <w:szCs w:val="20"/>
        </w:rPr>
        <w:footnoteRef/>
      </w:r>
      <w:r w:rsidRPr="00D7512C">
        <w:rPr>
          <w:sz w:val="20"/>
          <w:szCs w:val="20"/>
          <w:lang w:val="en-GB"/>
        </w:rPr>
        <w:t xml:space="preserve"> </w:t>
      </w:r>
      <w:r w:rsidR="00B21B18" w:rsidRPr="00D7512C">
        <w:rPr>
          <w:sz w:val="20"/>
          <w:szCs w:val="20"/>
          <w:lang w:val="en-GB"/>
        </w:rPr>
        <w:t xml:space="preserve">Sur </w:t>
      </w:r>
      <w:proofErr w:type="spellStart"/>
      <w:r w:rsidR="00B21B18" w:rsidRPr="00D7512C">
        <w:rPr>
          <w:sz w:val="20"/>
          <w:szCs w:val="20"/>
          <w:lang w:val="en-GB"/>
        </w:rPr>
        <w:t>l’</w:t>
      </w:r>
      <w:r w:rsidR="00B21B18" w:rsidRPr="00D7512C">
        <w:rPr>
          <w:i/>
          <w:iCs/>
          <w:sz w:val="20"/>
          <w:szCs w:val="20"/>
          <w:lang w:val="en-GB"/>
        </w:rPr>
        <w:t>Ambiguum</w:t>
      </w:r>
      <w:proofErr w:type="spellEnd"/>
      <w:r w:rsidR="00B21B18" w:rsidRPr="00D7512C">
        <w:rPr>
          <w:i/>
          <w:iCs/>
          <w:sz w:val="20"/>
          <w:szCs w:val="20"/>
          <w:lang w:val="en-GB"/>
        </w:rPr>
        <w:t xml:space="preserve"> 10 </w:t>
      </w:r>
      <w:r w:rsidR="00B21B18" w:rsidRPr="00D7512C">
        <w:rPr>
          <w:sz w:val="20"/>
          <w:szCs w:val="20"/>
          <w:lang w:val="en-GB"/>
        </w:rPr>
        <w:t xml:space="preserve">(V), </w:t>
      </w:r>
      <w:proofErr w:type="spellStart"/>
      <w:r w:rsidR="00B21B18" w:rsidRPr="00D7512C">
        <w:rPr>
          <w:sz w:val="20"/>
          <w:szCs w:val="20"/>
          <w:lang w:val="en-GB"/>
        </w:rPr>
        <w:t>voir</w:t>
      </w:r>
      <w:proofErr w:type="spellEnd"/>
      <w:r w:rsidR="00B21B18" w:rsidRPr="00D7512C">
        <w:rPr>
          <w:sz w:val="20"/>
          <w:szCs w:val="20"/>
          <w:lang w:val="en-GB"/>
        </w:rPr>
        <w:t xml:space="preserve"> </w:t>
      </w:r>
      <w:proofErr w:type="spellStart"/>
      <w:r w:rsidR="00B21B18" w:rsidRPr="00D7512C">
        <w:rPr>
          <w:sz w:val="20"/>
          <w:szCs w:val="20"/>
          <w:lang w:val="en-GB"/>
        </w:rPr>
        <w:t>en</w:t>
      </w:r>
      <w:proofErr w:type="spellEnd"/>
      <w:r w:rsidR="00B21B18" w:rsidRPr="00D7512C">
        <w:rPr>
          <w:sz w:val="20"/>
          <w:szCs w:val="20"/>
          <w:lang w:val="en-GB"/>
        </w:rPr>
        <w:t xml:space="preserve"> dernier lieu </w:t>
      </w:r>
      <w:r w:rsidR="001964F9" w:rsidRPr="00D7512C">
        <w:rPr>
          <w:sz w:val="20"/>
          <w:szCs w:val="20"/>
          <w:lang w:val="en-GB"/>
        </w:rPr>
        <w:t>Alexis L</w:t>
      </w:r>
      <w:r w:rsidR="001964F9" w:rsidRPr="00D7512C">
        <w:rPr>
          <w:rFonts w:hint="eastAsia"/>
          <w:sz w:val="20"/>
          <w:szCs w:val="20"/>
          <w:lang w:val="en-GB"/>
        </w:rPr>
        <w:t>é</w:t>
      </w:r>
      <w:r w:rsidR="001964F9" w:rsidRPr="00D7512C">
        <w:rPr>
          <w:sz w:val="20"/>
          <w:szCs w:val="20"/>
          <w:lang w:val="en-GB"/>
        </w:rPr>
        <w:t>onas, Vladimir Cvetkovi</w:t>
      </w:r>
      <w:r w:rsidR="001964F9" w:rsidRPr="00D7512C">
        <w:rPr>
          <w:rFonts w:hint="eastAsia"/>
          <w:sz w:val="20"/>
          <w:szCs w:val="20"/>
          <w:lang w:val="en-GB"/>
        </w:rPr>
        <w:t>ć</w:t>
      </w:r>
      <w:r w:rsidR="001964F9" w:rsidRPr="00D7512C">
        <w:rPr>
          <w:sz w:val="20"/>
          <w:szCs w:val="20"/>
          <w:lang w:val="en-GB"/>
        </w:rPr>
        <w:t xml:space="preserve">, </w:t>
      </w:r>
      <w:proofErr w:type="spellStart"/>
      <w:r w:rsidR="00B93AFB" w:rsidRPr="00D7512C">
        <w:rPr>
          <w:sz w:val="20"/>
          <w:szCs w:val="20"/>
          <w:lang w:val="en-GB"/>
        </w:rPr>
        <w:t>Ambiguum</w:t>
      </w:r>
      <w:proofErr w:type="spellEnd"/>
      <w:r w:rsidR="00B93AFB" w:rsidRPr="00D7512C">
        <w:rPr>
          <w:sz w:val="20"/>
          <w:szCs w:val="20"/>
          <w:lang w:val="en-GB"/>
        </w:rPr>
        <w:t xml:space="preserve"> 10 </w:t>
      </w:r>
      <w:r w:rsidR="00B93AFB" w:rsidRPr="00D7512C">
        <w:rPr>
          <w:i/>
          <w:iCs/>
          <w:sz w:val="20"/>
          <w:szCs w:val="20"/>
          <w:lang w:val="en-GB"/>
        </w:rPr>
        <w:t xml:space="preserve">of Maximus the Confessor in Modern Study: Papers Collected on the Occasion </w:t>
      </w:r>
      <w:r w:rsidR="00D7512C" w:rsidRPr="00D7512C">
        <w:rPr>
          <w:i/>
          <w:iCs/>
          <w:sz w:val="20"/>
          <w:szCs w:val="20"/>
          <w:lang w:val="en-GB"/>
        </w:rPr>
        <w:t>o</w:t>
      </w:r>
      <w:r w:rsidR="00B93AFB" w:rsidRPr="00D7512C">
        <w:rPr>
          <w:i/>
          <w:iCs/>
          <w:sz w:val="20"/>
          <w:szCs w:val="20"/>
          <w:lang w:val="en-GB"/>
        </w:rPr>
        <w:t>f the Budapest Colloquium on Saint Maximus, 3–4 February 2021</w:t>
      </w:r>
      <w:r w:rsidR="00D7512C" w:rsidRPr="00D7512C">
        <w:rPr>
          <w:sz w:val="20"/>
          <w:szCs w:val="20"/>
          <w:lang w:val="en-GB"/>
        </w:rPr>
        <w:t xml:space="preserve">, Turnhout, </w:t>
      </w:r>
      <w:proofErr w:type="spellStart"/>
      <w:r w:rsidR="00D7512C" w:rsidRPr="00D7512C">
        <w:rPr>
          <w:sz w:val="20"/>
          <w:szCs w:val="20"/>
          <w:lang w:val="en-GB"/>
        </w:rPr>
        <w:t>Brepols</w:t>
      </w:r>
      <w:proofErr w:type="spellEnd"/>
      <w:r w:rsidR="00D7512C" w:rsidRPr="00D7512C">
        <w:rPr>
          <w:sz w:val="20"/>
          <w:szCs w:val="20"/>
          <w:lang w:val="en-GB"/>
        </w:rPr>
        <w:t>, 2025.</w:t>
      </w:r>
      <w:r w:rsidR="00B93AFB" w:rsidRPr="00D7512C">
        <w:rPr>
          <w:sz w:val="20"/>
          <w:szCs w:val="20"/>
          <w:lang w:val="en-GB"/>
        </w:rPr>
        <w:t xml:space="preserve"> </w:t>
      </w:r>
      <w:r w:rsidR="00E4046D">
        <w:rPr>
          <w:sz w:val="20"/>
          <w:szCs w:val="20"/>
        </w:rPr>
        <w:t xml:space="preserve">Une </w:t>
      </w:r>
      <w:r w:rsidR="00CF5BE2">
        <w:rPr>
          <w:sz w:val="20"/>
          <w:szCs w:val="20"/>
        </w:rPr>
        <w:t xml:space="preserve">nouvelle édition </w:t>
      </w:r>
      <w:r w:rsidR="00E4046D">
        <w:rPr>
          <w:sz w:val="20"/>
          <w:szCs w:val="20"/>
        </w:rPr>
        <w:t>de l’</w:t>
      </w:r>
      <w:proofErr w:type="spellStart"/>
      <w:r w:rsidR="00E4046D" w:rsidRPr="00E4046D">
        <w:rPr>
          <w:i/>
          <w:iCs/>
          <w:sz w:val="20"/>
          <w:szCs w:val="20"/>
        </w:rPr>
        <w:t>Ambiguum</w:t>
      </w:r>
      <w:proofErr w:type="spellEnd"/>
      <w:r w:rsidR="00E4046D" w:rsidRPr="00E4046D">
        <w:rPr>
          <w:i/>
          <w:iCs/>
          <w:sz w:val="20"/>
          <w:szCs w:val="20"/>
        </w:rPr>
        <w:t xml:space="preserve"> 10 </w:t>
      </w:r>
      <w:r w:rsidR="00E4046D">
        <w:rPr>
          <w:sz w:val="20"/>
          <w:szCs w:val="20"/>
        </w:rPr>
        <w:t xml:space="preserve">y est </w:t>
      </w:r>
      <w:r w:rsidR="00CF5BE2">
        <w:rPr>
          <w:sz w:val="20"/>
          <w:szCs w:val="20"/>
        </w:rPr>
        <w:t xml:space="preserve">fournie </w:t>
      </w:r>
      <w:r w:rsidR="00E4046D">
        <w:rPr>
          <w:sz w:val="20"/>
          <w:szCs w:val="20"/>
        </w:rPr>
        <w:t>(p. 25-193) aux</w:t>
      </w:r>
      <w:r w:rsidR="00CF5BE2">
        <w:rPr>
          <w:sz w:val="20"/>
          <w:szCs w:val="20"/>
        </w:rPr>
        <w:t xml:space="preserve"> </w:t>
      </w:r>
      <w:r w:rsidR="0042533D">
        <w:rPr>
          <w:sz w:val="20"/>
          <w:szCs w:val="20"/>
        </w:rPr>
        <w:t xml:space="preserve">soins </w:t>
      </w:r>
      <w:r w:rsidR="00E4046D">
        <w:rPr>
          <w:sz w:val="20"/>
          <w:szCs w:val="20"/>
        </w:rPr>
        <w:t>de</w:t>
      </w:r>
      <w:r w:rsidR="00CF5BE2">
        <w:rPr>
          <w:sz w:val="20"/>
          <w:szCs w:val="20"/>
        </w:rPr>
        <w:t xml:space="preserve"> Carl Laga, </w:t>
      </w:r>
      <w:r w:rsidR="00E4046D">
        <w:rPr>
          <w:sz w:val="20"/>
          <w:szCs w:val="20"/>
        </w:rPr>
        <w:t xml:space="preserve">mais </w:t>
      </w:r>
      <w:r w:rsidR="00CF5BE2">
        <w:rPr>
          <w:sz w:val="20"/>
          <w:szCs w:val="20"/>
        </w:rPr>
        <w:t>d</w:t>
      </w:r>
      <w:r w:rsidR="008B7B5C">
        <w:rPr>
          <w:sz w:val="20"/>
          <w:szCs w:val="20"/>
        </w:rPr>
        <w:t xml:space="preserve">ans l’attente </w:t>
      </w:r>
      <w:r w:rsidR="009678F8">
        <w:rPr>
          <w:sz w:val="20"/>
          <w:szCs w:val="20"/>
        </w:rPr>
        <w:t xml:space="preserve">de </w:t>
      </w:r>
      <w:r w:rsidR="00D816EC">
        <w:rPr>
          <w:sz w:val="20"/>
          <w:szCs w:val="20"/>
        </w:rPr>
        <w:t>sa</w:t>
      </w:r>
      <w:r w:rsidR="008B7B5C">
        <w:rPr>
          <w:sz w:val="20"/>
          <w:szCs w:val="20"/>
        </w:rPr>
        <w:t xml:space="preserve"> p</w:t>
      </w:r>
      <w:r w:rsidR="004257E1">
        <w:rPr>
          <w:sz w:val="20"/>
          <w:szCs w:val="20"/>
        </w:rPr>
        <w:t xml:space="preserve">ublication </w:t>
      </w:r>
      <w:r w:rsidR="00D239EA">
        <w:rPr>
          <w:sz w:val="20"/>
          <w:szCs w:val="20"/>
        </w:rPr>
        <w:t xml:space="preserve">dans le volume 84 de la </w:t>
      </w:r>
      <w:proofErr w:type="spellStart"/>
      <w:r w:rsidR="00D239EA" w:rsidRPr="00A75E79">
        <w:rPr>
          <w:i/>
          <w:iCs/>
          <w:sz w:val="20"/>
          <w:szCs w:val="20"/>
        </w:rPr>
        <w:t>Series</w:t>
      </w:r>
      <w:proofErr w:type="spellEnd"/>
      <w:r w:rsidR="00D239EA" w:rsidRPr="00A75E79">
        <w:rPr>
          <w:i/>
          <w:iCs/>
          <w:sz w:val="20"/>
          <w:szCs w:val="20"/>
        </w:rPr>
        <w:t xml:space="preserve"> </w:t>
      </w:r>
      <w:proofErr w:type="spellStart"/>
      <w:r w:rsidR="00D239EA" w:rsidRPr="00A75E79">
        <w:rPr>
          <w:i/>
          <w:iCs/>
          <w:sz w:val="20"/>
          <w:szCs w:val="20"/>
        </w:rPr>
        <w:t>Graeca</w:t>
      </w:r>
      <w:proofErr w:type="spellEnd"/>
      <w:r w:rsidR="00D239EA">
        <w:rPr>
          <w:sz w:val="20"/>
          <w:szCs w:val="20"/>
        </w:rPr>
        <w:t xml:space="preserve"> du </w:t>
      </w:r>
      <w:r w:rsidR="00D239EA" w:rsidRPr="00A75E79">
        <w:rPr>
          <w:i/>
          <w:iCs/>
          <w:sz w:val="20"/>
          <w:szCs w:val="20"/>
        </w:rPr>
        <w:t xml:space="preserve">Corpus </w:t>
      </w:r>
      <w:proofErr w:type="spellStart"/>
      <w:r w:rsidR="00D239EA" w:rsidRPr="00A75E79">
        <w:rPr>
          <w:i/>
          <w:iCs/>
          <w:sz w:val="20"/>
          <w:szCs w:val="20"/>
        </w:rPr>
        <w:t>Christianorum</w:t>
      </w:r>
      <w:proofErr w:type="spellEnd"/>
      <w:r w:rsidR="00D239EA">
        <w:rPr>
          <w:sz w:val="20"/>
          <w:szCs w:val="20"/>
        </w:rPr>
        <w:t xml:space="preserve"> (CCSG)</w:t>
      </w:r>
      <w:r w:rsidR="009678F8">
        <w:rPr>
          <w:sz w:val="20"/>
          <w:szCs w:val="20"/>
        </w:rPr>
        <w:t xml:space="preserve">, nous </w:t>
      </w:r>
      <w:r w:rsidR="00863226">
        <w:rPr>
          <w:sz w:val="20"/>
          <w:szCs w:val="20"/>
        </w:rPr>
        <w:t>avons m</w:t>
      </w:r>
      <w:r w:rsidR="008B7B5C">
        <w:rPr>
          <w:sz w:val="20"/>
          <w:szCs w:val="20"/>
        </w:rPr>
        <w:t xml:space="preserve">aintenu la référence </w:t>
      </w:r>
      <w:r w:rsidR="00DC59AE">
        <w:rPr>
          <w:sz w:val="20"/>
          <w:szCs w:val="20"/>
        </w:rPr>
        <w:t xml:space="preserve">à </w:t>
      </w:r>
      <w:r w:rsidR="008B7B5C">
        <w:rPr>
          <w:sz w:val="20"/>
          <w:szCs w:val="20"/>
        </w:rPr>
        <w:t>l’édition Constas</w:t>
      </w:r>
      <w:r w:rsidR="009678F8">
        <w:rPr>
          <w:sz w:val="20"/>
          <w:szCs w:val="20"/>
        </w:rPr>
        <w:t xml:space="preserve"> et </w:t>
      </w:r>
      <w:r w:rsidR="00DC59AE">
        <w:rPr>
          <w:sz w:val="20"/>
          <w:szCs w:val="20"/>
        </w:rPr>
        <w:t>à sa numération</w:t>
      </w:r>
      <w:r w:rsidR="00BE635D">
        <w:rPr>
          <w:sz w:val="20"/>
          <w:szCs w:val="20"/>
        </w:rPr>
        <w:t xml:space="preserve"> arabe des </w:t>
      </w:r>
      <w:proofErr w:type="spellStart"/>
      <w:r w:rsidR="00BE635D" w:rsidRPr="007E1B5E">
        <w:rPr>
          <w:i/>
          <w:iCs/>
          <w:sz w:val="20"/>
          <w:szCs w:val="20"/>
        </w:rPr>
        <w:t>Ambigua</w:t>
      </w:r>
      <w:proofErr w:type="spellEnd"/>
      <w:r w:rsidR="00BE635D">
        <w:rPr>
          <w:sz w:val="20"/>
          <w:szCs w:val="20"/>
        </w:rPr>
        <w:t xml:space="preserve"> (indiquant entre parenthèses la numérotation </w:t>
      </w:r>
      <w:r w:rsidR="00FE6CE1">
        <w:rPr>
          <w:sz w:val="20"/>
          <w:szCs w:val="20"/>
        </w:rPr>
        <w:t xml:space="preserve">en chiffres romains </w:t>
      </w:r>
      <w:r w:rsidR="00BE635D">
        <w:rPr>
          <w:sz w:val="20"/>
          <w:szCs w:val="20"/>
        </w:rPr>
        <w:t>actuelle</w:t>
      </w:r>
      <w:r w:rsidR="00FE6CE1">
        <w:rPr>
          <w:sz w:val="20"/>
          <w:szCs w:val="20"/>
        </w:rPr>
        <w:t>ment retenue)</w:t>
      </w:r>
      <w:r w:rsidR="00167B75">
        <w:rPr>
          <w:sz w:val="20"/>
          <w:szCs w:val="20"/>
        </w:rPr>
        <w:t> :</w:t>
      </w:r>
      <w:r w:rsidR="00BE635D">
        <w:rPr>
          <w:sz w:val="20"/>
          <w:szCs w:val="20"/>
        </w:rPr>
        <w:t xml:space="preserve"> </w:t>
      </w:r>
      <w:r w:rsidR="0096568A">
        <w:rPr>
          <w:sz w:val="20"/>
          <w:szCs w:val="20"/>
        </w:rPr>
        <w:t xml:space="preserve">voir </w:t>
      </w:r>
      <w:r w:rsidR="006315E6" w:rsidRPr="006315E6">
        <w:rPr>
          <w:sz w:val="20"/>
          <w:szCs w:val="20"/>
        </w:rPr>
        <w:t>N</w:t>
      </w:r>
      <w:r w:rsidR="006315E6">
        <w:rPr>
          <w:sz w:val="20"/>
          <w:szCs w:val="20"/>
        </w:rPr>
        <w:t>icholas</w:t>
      </w:r>
      <w:r w:rsidR="006315E6" w:rsidRPr="006315E6">
        <w:rPr>
          <w:sz w:val="20"/>
          <w:szCs w:val="20"/>
        </w:rPr>
        <w:t xml:space="preserve"> Constas (</w:t>
      </w:r>
      <w:r w:rsidR="00AA1C75">
        <w:rPr>
          <w:sz w:val="20"/>
          <w:szCs w:val="20"/>
        </w:rPr>
        <w:t xml:space="preserve">éd. et </w:t>
      </w:r>
      <w:r w:rsidR="006315E6" w:rsidRPr="006315E6">
        <w:rPr>
          <w:sz w:val="20"/>
          <w:szCs w:val="20"/>
        </w:rPr>
        <w:t>tra</w:t>
      </w:r>
      <w:r w:rsidR="00AA1C75">
        <w:rPr>
          <w:sz w:val="20"/>
          <w:szCs w:val="20"/>
        </w:rPr>
        <w:t>d</w:t>
      </w:r>
      <w:r w:rsidR="006315E6" w:rsidRPr="006315E6">
        <w:rPr>
          <w:sz w:val="20"/>
          <w:szCs w:val="20"/>
        </w:rPr>
        <w:t xml:space="preserve">.), </w:t>
      </w:r>
      <w:proofErr w:type="spellStart"/>
      <w:r w:rsidR="006315E6" w:rsidRPr="006315E6">
        <w:rPr>
          <w:i/>
          <w:iCs/>
          <w:sz w:val="20"/>
          <w:szCs w:val="20"/>
        </w:rPr>
        <w:t>Maximos</w:t>
      </w:r>
      <w:proofErr w:type="spellEnd"/>
      <w:r w:rsidR="006315E6" w:rsidRPr="006315E6">
        <w:rPr>
          <w:i/>
          <w:iCs/>
          <w:sz w:val="20"/>
          <w:szCs w:val="20"/>
        </w:rPr>
        <w:t xml:space="preserve"> the </w:t>
      </w:r>
      <w:proofErr w:type="spellStart"/>
      <w:r w:rsidR="006315E6" w:rsidRPr="006315E6">
        <w:rPr>
          <w:i/>
          <w:iCs/>
          <w:sz w:val="20"/>
          <w:szCs w:val="20"/>
        </w:rPr>
        <w:t>Confessor</w:t>
      </w:r>
      <w:proofErr w:type="spellEnd"/>
      <w:r w:rsidR="006315E6" w:rsidRPr="006315E6">
        <w:rPr>
          <w:i/>
          <w:iCs/>
          <w:sz w:val="20"/>
          <w:szCs w:val="20"/>
        </w:rPr>
        <w:t>,</w:t>
      </w:r>
      <w:r w:rsidR="006315E6">
        <w:rPr>
          <w:i/>
          <w:iCs/>
          <w:sz w:val="20"/>
          <w:szCs w:val="20"/>
        </w:rPr>
        <w:t xml:space="preserve"> </w:t>
      </w:r>
      <w:r w:rsidR="006315E6" w:rsidRPr="006315E6">
        <w:rPr>
          <w:i/>
          <w:iCs/>
          <w:sz w:val="20"/>
          <w:szCs w:val="20"/>
        </w:rPr>
        <w:t xml:space="preserve">The </w:t>
      </w:r>
      <w:proofErr w:type="spellStart"/>
      <w:r w:rsidR="006315E6" w:rsidRPr="006315E6">
        <w:rPr>
          <w:i/>
          <w:iCs/>
          <w:sz w:val="20"/>
          <w:szCs w:val="20"/>
        </w:rPr>
        <w:t>Ambigua</w:t>
      </w:r>
      <w:proofErr w:type="spellEnd"/>
      <w:r w:rsidR="006315E6" w:rsidRPr="006315E6">
        <w:rPr>
          <w:sz w:val="20"/>
          <w:szCs w:val="20"/>
        </w:rPr>
        <w:t xml:space="preserve">, Dumbarton Oaks </w:t>
      </w:r>
      <w:proofErr w:type="spellStart"/>
      <w:r w:rsidR="006315E6" w:rsidRPr="006315E6">
        <w:rPr>
          <w:sz w:val="20"/>
          <w:szCs w:val="20"/>
        </w:rPr>
        <w:t>Medieval</w:t>
      </w:r>
      <w:proofErr w:type="spellEnd"/>
      <w:r w:rsidR="006315E6" w:rsidRPr="006315E6">
        <w:rPr>
          <w:sz w:val="20"/>
          <w:szCs w:val="20"/>
        </w:rPr>
        <w:t xml:space="preserve"> Library 28,</w:t>
      </w:r>
      <w:r w:rsidR="006315E6" w:rsidRPr="0042533D">
        <w:rPr>
          <w:sz w:val="20"/>
          <w:szCs w:val="20"/>
        </w:rPr>
        <w:t xml:space="preserve"> </w:t>
      </w:r>
      <w:r w:rsidR="006315E6" w:rsidRPr="006315E6">
        <w:rPr>
          <w:sz w:val="20"/>
          <w:szCs w:val="20"/>
        </w:rPr>
        <w:t>2 vols Cambridge, MA, 2014.</w:t>
      </w:r>
    </w:p>
  </w:footnote>
  <w:footnote w:id="13">
    <w:p w14:paraId="01D08021" w14:textId="20D080D4" w:rsidR="00317441" w:rsidRPr="00D7512C" w:rsidRDefault="00317441" w:rsidP="00D7512C">
      <w:pPr>
        <w:pStyle w:val="Notedebasdepage"/>
        <w:jc w:val="both"/>
      </w:pPr>
      <w:r w:rsidRPr="00D7512C">
        <w:rPr>
          <w:rStyle w:val="Appelnotedebasdep"/>
        </w:rPr>
        <w:footnoteRef/>
      </w:r>
      <w:r w:rsidRPr="00D7512C">
        <w:t xml:space="preserve"> </w:t>
      </w:r>
      <w:proofErr w:type="spellStart"/>
      <w:r w:rsidRPr="00D7512C">
        <w:t>Exp</w:t>
      </w:r>
      <w:proofErr w:type="spellEnd"/>
      <w:r w:rsidRPr="00D7512C">
        <w:t xml:space="preserve">. 10, 114-118, citant Grégoire de Nazianze, </w:t>
      </w:r>
      <w:r w:rsidRPr="0096568A">
        <w:rPr>
          <w:i/>
          <w:iCs/>
        </w:rPr>
        <w:t>Discours 21</w:t>
      </w:r>
      <w:r w:rsidRPr="00D7512C">
        <w:t>, 13.</w:t>
      </w:r>
    </w:p>
  </w:footnote>
  <w:footnote w:id="14">
    <w:p w14:paraId="4618FA7B" w14:textId="378753DF" w:rsidR="00520DF6" w:rsidRPr="008C2132" w:rsidRDefault="00520DF6" w:rsidP="00520DF6">
      <w:pPr>
        <w:pStyle w:val="Notedebasdepage"/>
        <w:jc w:val="both"/>
      </w:pPr>
      <w:r w:rsidRPr="008C2132">
        <w:rPr>
          <w:rStyle w:val="Appelnotedebasdep"/>
        </w:rPr>
        <w:footnoteRef/>
      </w:r>
      <w:r w:rsidRPr="008C2132">
        <w:t xml:space="preserve"> </w:t>
      </w:r>
      <w:r w:rsidRPr="008A21C5">
        <w:rPr>
          <w:b/>
          <w:bCs/>
        </w:rPr>
        <w:t>Cm</w:t>
      </w:r>
      <w:r w:rsidRPr="008C2132">
        <w:t>, f. 141v : « </w:t>
      </w:r>
      <w:r w:rsidRPr="008C2132">
        <w:rPr>
          <w:i/>
          <w:iCs/>
        </w:rPr>
        <w:t xml:space="preserve">Non </w:t>
      </w:r>
      <w:proofErr w:type="spellStart"/>
      <w:r w:rsidRPr="008C2132">
        <w:rPr>
          <w:i/>
          <w:iCs/>
        </w:rPr>
        <w:t>fieret</w:t>
      </w:r>
      <w:proofErr w:type="spellEnd"/>
      <w:r w:rsidRPr="008C2132">
        <w:rPr>
          <w:i/>
          <w:iCs/>
        </w:rPr>
        <w:t xml:space="preserve"> </w:t>
      </w:r>
      <w:proofErr w:type="spellStart"/>
      <w:r w:rsidRPr="008C2132">
        <w:rPr>
          <w:i/>
          <w:iCs/>
        </w:rPr>
        <w:t>salva</w:t>
      </w:r>
      <w:proofErr w:type="spellEnd"/>
      <w:r w:rsidRPr="008C2132">
        <w:rPr>
          <w:i/>
          <w:iCs/>
        </w:rPr>
        <w:t xml:space="preserve"> </w:t>
      </w:r>
      <w:proofErr w:type="spellStart"/>
      <w:r w:rsidRPr="008C2132">
        <w:rPr>
          <w:i/>
          <w:iCs/>
        </w:rPr>
        <w:t>omnis</w:t>
      </w:r>
      <w:proofErr w:type="spellEnd"/>
      <w:r w:rsidRPr="008C2132">
        <w:rPr>
          <w:i/>
          <w:iCs/>
        </w:rPr>
        <w:t xml:space="preserve"> </w:t>
      </w:r>
      <w:proofErr w:type="spellStart"/>
      <w:r w:rsidRPr="008C2132">
        <w:rPr>
          <w:i/>
          <w:iCs/>
        </w:rPr>
        <w:t>caro</w:t>
      </w:r>
      <w:proofErr w:type="spellEnd"/>
      <w:r w:rsidRPr="008C2132">
        <w:t xml:space="preserve">, </w:t>
      </w:r>
      <w:proofErr w:type="spellStart"/>
      <w:r w:rsidRPr="008C2132">
        <w:t>idest</w:t>
      </w:r>
      <w:proofErr w:type="spellEnd"/>
      <w:r w:rsidRPr="008C2132">
        <w:t xml:space="preserve"> </w:t>
      </w:r>
      <w:proofErr w:type="spellStart"/>
      <w:r w:rsidRPr="008C2132">
        <w:t>omnis</w:t>
      </w:r>
      <w:proofErr w:type="spellEnd"/>
      <w:r w:rsidRPr="008C2132">
        <w:t xml:space="preserve"> de Deo </w:t>
      </w:r>
      <w:proofErr w:type="spellStart"/>
      <w:r w:rsidRPr="008C2132">
        <w:t>pius</w:t>
      </w:r>
      <w:proofErr w:type="spellEnd"/>
      <w:r w:rsidRPr="008C2132">
        <w:t xml:space="preserve"> </w:t>
      </w:r>
      <w:proofErr w:type="spellStart"/>
      <w:r w:rsidRPr="008C2132">
        <w:t>cultus</w:t>
      </w:r>
      <w:proofErr w:type="spellEnd"/>
      <w:r w:rsidRPr="008C2132">
        <w:t xml:space="preserve"> et </w:t>
      </w:r>
      <w:proofErr w:type="spellStart"/>
      <w:r w:rsidRPr="008C2132">
        <w:t>intentio</w:t>
      </w:r>
      <w:proofErr w:type="spellEnd"/>
      <w:r w:rsidRPr="008C2132">
        <w:t xml:space="preserve">, </w:t>
      </w:r>
      <w:proofErr w:type="spellStart"/>
      <w:r w:rsidRPr="008C2132">
        <w:rPr>
          <w:i/>
          <w:iCs/>
        </w:rPr>
        <w:t>nisi</w:t>
      </w:r>
      <w:proofErr w:type="spellEnd"/>
      <w:r w:rsidRPr="008C2132">
        <w:rPr>
          <w:i/>
          <w:iCs/>
        </w:rPr>
        <w:t xml:space="preserve"> </w:t>
      </w:r>
      <w:proofErr w:type="spellStart"/>
      <w:r w:rsidRPr="008C2132">
        <w:rPr>
          <w:i/>
          <w:iCs/>
        </w:rPr>
        <w:t>breviarentur</w:t>
      </w:r>
      <w:proofErr w:type="spellEnd"/>
      <w:r w:rsidRPr="008C2132">
        <w:rPr>
          <w:i/>
          <w:iCs/>
        </w:rPr>
        <w:t xml:space="preserve"> dies</w:t>
      </w:r>
      <w:r w:rsidRPr="008C2132">
        <w:t xml:space="preserve"> </w:t>
      </w:r>
      <w:proofErr w:type="spellStart"/>
      <w:r w:rsidRPr="008C2132">
        <w:t>malicie</w:t>
      </w:r>
      <w:proofErr w:type="spellEnd"/>
      <w:r w:rsidRPr="008C2132">
        <w:t xml:space="preserve"> </w:t>
      </w:r>
      <w:r w:rsidR="008A21C5">
        <w:t>[</w:t>
      </w:r>
      <w:r w:rsidRPr="008C2132">
        <w:t>Mt 24 22</w:t>
      </w:r>
      <w:r w:rsidR="008A21C5">
        <w:t>]</w:t>
      </w:r>
      <w:r w:rsidRPr="008C2132">
        <w:t xml:space="preserve">. Lex </w:t>
      </w:r>
      <w:proofErr w:type="spellStart"/>
      <w:r w:rsidRPr="008C2132">
        <w:t>enim</w:t>
      </w:r>
      <w:proofErr w:type="spellEnd"/>
      <w:r w:rsidRPr="008C2132">
        <w:t xml:space="preserve"> </w:t>
      </w:r>
      <w:proofErr w:type="spellStart"/>
      <w:r w:rsidRPr="008C2132">
        <w:t>carnis</w:t>
      </w:r>
      <w:proofErr w:type="spellEnd"/>
      <w:r w:rsidRPr="008C2132">
        <w:t xml:space="preserve"> </w:t>
      </w:r>
      <w:proofErr w:type="spellStart"/>
      <w:r w:rsidRPr="008C2132">
        <w:t>sunt</w:t>
      </w:r>
      <w:proofErr w:type="spellEnd"/>
      <w:r w:rsidRPr="008C2132">
        <w:t xml:space="preserve"> </w:t>
      </w:r>
      <w:proofErr w:type="spellStart"/>
      <w:r w:rsidRPr="008C2132">
        <w:t>malicie</w:t>
      </w:r>
      <w:proofErr w:type="spellEnd"/>
      <w:r w:rsidRPr="008C2132">
        <w:t xml:space="preserve"> dies, que </w:t>
      </w:r>
      <w:proofErr w:type="spellStart"/>
      <w:r w:rsidRPr="008C2132">
        <w:t>nichil</w:t>
      </w:r>
      <w:proofErr w:type="spellEnd"/>
      <w:r w:rsidRPr="008C2132">
        <w:t xml:space="preserve"> ab </w:t>
      </w:r>
      <w:proofErr w:type="spellStart"/>
      <w:r w:rsidRPr="008C2132">
        <w:t>Antichristo</w:t>
      </w:r>
      <w:proofErr w:type="spellEnd"/>
      <w:r w:rsidRPr="008C2132">
        <w:t xml:space="preserve"> </w:t>
      </w:r>
      <w:proofErr w:type="spellStart"/>
      <w:r w:rsidRPr="008C2132">
        <w:t>differt</w:t>
      </w:r>
      <w:proofErr w:type="spellEnd"/>
      <w:r w:rsidRPr="008C2132">
        <w:t xml:space="preserve">, </w:t>
      </w:r>
      <w:proofErr w:type="spellStart"/>
      <w:r w:rsidRPr="008C2132">
        <w:t>sed</w:t>
      </w:r>
      <w:proofErr w:type="spellEnd"/>
      <w:r w:rsidRPr="008C2132">
        <w:t xml:space="preserve"> semper </w:t>
      </w:r>
      <w:proofErr w:type="spellStart"/>
      <w:r w:rsidRPr="008C2132">
        <w:t>delectationibus</w:t>
      </w:r>
      <w:proofErr w:type="spellEnd"/>
      <w:r w:rsidRPr="008C2132">
        <w:t xml:space="preserve"> et </w:t>
      </w:r>
      <w:proofErr w:type="spellStart"/>
      <w:r w:rsidRPr="008C2132">
        <w:t>concupiscentiis</w:t>
      </w:r>
      <w:proofErr w:type="spellEnd"/>
      <w:r w:rsidRPr="008C2132">
        <w:t xml:space="preserve"> et </w:t>
      </w:r>
      <w:proofErr w:type="spellStart"/>
      <w:r w:rsidRPr="008C2132">
        <w:t>sensuali</w:t>
      </w:r>
      <w:proofErr w:type="spellEnd"/>
      <w:r w:rsidRPr="008C2132">
        <w:t xml:space="preserve"> </w:t>
      </w:r>
      <w:proofErr w:type="spellStart"/>
      <w:r w:rsidRPr="008C2132">
        <w:t>libidine</w:t>
      </w:r>
      <w:proofErr w:type="spellEnd"/>
      <w:r w:rsidRPr="008C2132">
        <w:t xml:space="preserve"> </w:t>
      </w:r>
      <w:proofErr w:type="spellStart"/>
      <w:r w:rsidRPr="008C2132">
        <w:t>Spiritui</w:t>
      </w:r>
      <w:proofErr w:type="spellEnd"/>
      <w:r w:rsidRPr="008C2132">
        <w:t xml:space="preserve"> </w:t>
      </w:r>
      <w:proofErr w:type="spellStart"/>
      <w:r w:rsidRPr="008C2132">
        <w:t>sancto</w:t>
      </w:r>
      <w:proofErr w:type="spellEnd"/>
      <w:r w:rsidRPr="008C2132">
        <w:t xml:space="preserve"> </w:t>
      </w:r>
      <w:proofErr w:type="spellStart"/>
      <w:r w:rsidRPr="008C2132">
        <w:t>reluctans</w:t>
      </w:r>
      <w:proofErr w:type="spellEnd"/>
      <w:r w:rsidRPr="008C2132">
        <w:t xml:space="preserve"> et Christo </w:t>
      </w:r>
      <w:proofErr w:type="spellStart"/>
      <w:r w:rsidRPr="008C2132">
        <w:t>ac</w:t>
      </w:r>
      <w:proofErr w:type="spellEnd"/>
      <w:r w:rsidRPr="008C2132">
        <w:t xml:space="preserve"> divine </w:t>
      </w:r>
      <w:proofErr w:type="spellStart"/>
      <w:r w:rsidRPr="008C2132">
        <w:t>legi</w:t>
      </w:r>
      <w:proofErr w:type="spellEnd"/>
      <w:r w:rsidRPr="008C2132">
        <w:t xml:space="preserve"> </w:t>
      </w:r>
      <w:proofErr w:type="spellStart"/>
      <w:r w:rsidRPr="008C2132">
        <w:t>resistit</w:t>
      </w:r>
      <w:proofErr w:type="spellEnd"/>
      <w:r w:rsidRPr="008C2132">
        <w:t xml:space="preserve">, </w:t>
      </w:r>
      <w:proofErr w:type="spellStart"/>
      <w:r w:rsidRPr="008C2132">
        <w:t>donec</w:t>
      </w:r>
      <w:proofErr w:type="spellEnd"/>
      <w:r w:rsidRPr="008C2132">
        <w:t xml:space="preserve"> </w:t>
      </w:r>
      <w:proofErr w:type="spellStart"/>
      <w:r w:rsidRPr="008C2132">
        <w:t>presens</w:t>
      </w:r>
      <w:proofErr w:type="spellEnd"/>
      <w:r w:rsidRPr="008C2132">
        <w:t xml:space="preserve"> </w:t>
      </w:r>
      <w:proofErr w:type="spellStart"/>
      <w:r w:rsidRPr="008C2132">
        <w:t>vita</w:t>
      </w:r>
      <w:proofErr w:type="spellEnd"/>
      <w:r w:rsidRPr="008C2132">
        <w:t xml:space="preserve"> cum suis </w:t>
      </w:r>
      <w:proofErr w:type="spellStart"/>
      <w:r w:rsidRPr="008C2132">
        <w:t>delectationibus</w:t>
      </w:r>
      <w:proofErr w:type="spellEnd"/>
      <w:r w:rsidRPr="008C2132">
        <w:t xml:space="preserve"> </w:t>
      </w:r>
      <w:proofErr w:type="spellStart"/>
      <w:r w:rsidRPr="008C2132">
        <w:t>atque</w:t>
      </w:r>
      <w:proofErr w:type="spellEnd"/>
      <w:r w:rsidRPr="008C2132">
        <w:t xml:space="preserve"> </w:t>
      </w:r>
      <w:proofErr w:type="spellStart"/>
      <w:r w:rsidRPr="008C2132">
        <w:t>gaudiis</w:t>
      </w:r>
      <w:proofErr w:type="spellEnd"/>
      <w:r w:rsidRPr="008C2132">
        <w:t xml:space="preserve"> est </w:t>
      </w:r>
      <w:proofErr w:type="spellStart"/>
      <w:r w:rsidRPr="008C2132">
        <w:t>diligibilis</w:t>
      </w:r>
      <w:proofErr w:type="spellEnd"/>
      <w:r w:rsidRPr="008C2132">
        <w:t xml:space="preserve"> et </w:t>
      </w:r>
      <w:proofErr w:type="spellStart"/>
      <w:r w:rsidRPr="008C2132">
        <w:t>amica</w:t>
      </w:r>
      <w:proofErr w:type="spellEnd"/>
      <w:r w:rsidRPr="008C2132">
        <w:t xml:space="preserve"> </w:t>
      </w:r>
      <w:proofErr w:type="spellStart"/>
      <w:r w:rsidRPr="008C2132">
        <w:t>hiis</w:t>
      </w:r>
      <w:proofErr w:type="spellEnd"/>
      <w:r w:rsidRPr="008C2132">
        <w:t xml:space="preserve"> qui ab </w:t>
      </w:r>
      <w:proofErr w:type="spellStart"/>
      <w:r w:rsidRPr="008C2132">
        <w:t>ea</w:t>
      </w:r>
      <w:proofErr w:type="spellEnd"/>
      <w:r w:rsidRPr="008C2132">
        <w:t xml:space="preserve"> </w:t>
      </w:r>
      <w:proofErr w:type="spellStart"/>
      <w:r w:rsidRPr="008C2132">
        <w:t>victi</w:t>
      </w:r>
      <w:proofErr w:type="spellEnd"/>
      <w:r w:rsidRPr="008C2132">
        <w:t xml:space="preserve"> et </w:t>
      </w:r>
      <w:proofErr w:type="spellStart"/>
      <w:r w:rsidRPr="008C2132">
        <w:t>captivati</w:t>
      </w:r>
      <w:proofErr w:type="spellEnd"/>
      <w:r w:rsidRPr="008C2132">
        <w:t xml:space="preserve"> </w:t>
      </w:r>
      <w:proofErr w:type="spellStart"/>
      <w:r w:rsidRPr="008C2132">
        <w:t>tenentur</w:t>
      </w:r>
      <w:proofErr w:type="spellEnd"/>
      <w:r w:rsidRPr="008C2132">
        <w:t> »</w:t>
      </w:r>
      <w:r w:rsidR="00847C3E">
        <w:t>.</w:t>
      </w:r>
    </w:p>
  </w:footnote>
  <w:footnote w:id="15">
    <w:p w14:paraId="37824E01" w14:textId="6FDA23F0" w:rsidR="000D13B2" w:rsidRPr="008C2132" w:rsidRDefault="000D13B2" w:rsidP="000D13B2">
      <w:pPr>
        <w:pStyle w:val="Notedebasdepage"/>
        <w:jc w:val="both"/>
      </w:pPr>
      <w:r w:rsidRPr="008C2132">
        <w:rPr>
          <w:rStyle w:val="Appelnotedebasdep"/>
        </w:rPr>
        <w:footnoteRef/>
      </w:r>
      <w:r w:rsidRPr="008C2132">
        <w:t xml:space="preserve"> Cm, f. 142v: « </w:t>
      </w:r>
      <w:proofErr w:type="spellStart"/>
      <w:r w:rsidRPr="008C2132">
        <w:t>Tres</w:t>
      </w:r>
      <w:proofErr w:type="spellEnd"/>
      <w:r w:rsidRPr="008C2132">
        <w:t xml:space="preserve"> </w:t>
      </w:r>
      <w:proofErr w:type="spellStart"/>
      <w:r w:rsidRPr="008C2132">
        <w:t>universales</w:t>
      </w:r>
      <w:proofErr w:type="spellEnd"/>
      <w:r w:rsidRPr="008C2132">
        <w:t xml:space="preserve"> </w:t>
      </w:r>
      <w:proofErr w:type="spellStart"/>
      <w:r w:rsidRPr="008C2132">
        <w:t>animam</w:t>
      </w:r>
      <w:proofErr w:type="spellEnd"/>
      <w:r w:rsidRPr="008C2132">
        <w:t xml:space="preserve"> </w:t>
      </w:r>
      <w:proofErr w:type="spellStart"/>
      <w:r w:rsidRPr="008C2132">
        <w:t>habere</w:t>
      </w:r>
      <w:proofErr w:type="spellEnd"/>
      <w:r w:rsidRPr="008C2132">
        <w:t xml:space="preserve"> motus in </w:t>
      </w:r>
      <w:proofErr w:type="spellStart"/>
      <w:r w:rsidRPr="008C2132">
        <w:t>uno</w:t>
      </w:r>
      <w:proofErr w:type="spellEnd"/>
      <w:r w:rsidRPr="008C2132">
        <w:t xml:space="preserve"> </w:t>
      </w:r>
      <w:proofErr w:type="spellStart"/>
      <w:r w:rsidRPr="008C2132">
        <w:t>congregatos</w:t>
      </w:r>
      <w:proofErr w:type="spellEnd"/>
      <w:r w:rsidRPr="008C2132">
        <w:t xml:space="preserve"> </w:t>
      </w:r>
      <w:proofErr w:type="spellStart"/>
      <w:r w:rsidRPr="008C2132">
        <w:t>illuminati</w:t>
      </w:r>
      <w:proofErr w:type="spellEnd"/>
      <w:r w:rsidRPr="008C2132">
        <w:t xml:space="preserve"> a </w:t>
      </w:r>
      <w:proofErr w:type="spellStart"/>
      <w:r w:rsidRPr="008C2132">
        <w:t>gratia</w:t>
      </w:r>
      <w:proofErr w:type="spellEnd"/>
      <w:r w:rsidRPr="008C2132">
        <w:t xml:space="preserve"> </w:t>
      </w:r>
      <w:proofErr w:type="spellStart"/>
      <w:r w:rsidRPr="008C2132">
        <w:t>tradiderunt</w:t>
      </w:r>
      <w:proofErr w:type="spellEnd"/>
      <w:r w:rsidRPr="008C2132">
        <w:t xml:space="preserve"> : secundum </w:t>
      </w:r>
      <w:proofErr w:type="spellStart"/>
      <w:r w:rsidRPr="008C2132">
        <w:t>intellectum</w:t>
      </w:r>
      <w:proofErr w:type="spellEnd"/>
      <w:r w:rsidRPr="008C2132">
        <w:t xml:space="preserve">, secundum </w:t>
      </w:r>
      <w:proofErr w:type="spellStart"/>
      <w:r w:rsidRPr="008C2132">
        <w:t>rationem</w:t>
      </w:r>
      <w:proofErr w:type="spellEnd"/>
      <w:r w:rsidRPr="008C2132">
        <w:t xml:space="preserve">, secundum </w:t>
      </w:r>
      <w:proofErr w:type="spellStart"/>
      <w:r w:rsidRPr="008C2132">
        <w:t>sensum</w:t>
      </w:r>
      <w:proofErr w:type="spellEnd"/>
      <w:r w:rsidRPr="008C2132">
        <w:t> ».</w:t>
      </w:r>
    </w:p>
  </w:footnote>
  <w:footnote w:id="16">
    <w:p w14:paraId="79BE3251" w14:textId="6836F249" w:rsidR="007B0D9B" w:rsidRPr="009255F2" w:rsidRDefault="007B0D9B" w:rsidP="007B0D9B">
      <w:pPr>
        <w:pStyle w:val="Notedebasdepage"/>
        <w:jc w:val="both"/>
      </w:pPr>
      <w:r w:rsidRPr="008C2132">
        <w:rPr>
          <w:rStyle w:val="Appelnotedebasdep"/>
        </w:rPr>
        <w:footnoteRef/>
      </w:r>
      <w:r w:rsidRPr="008C2132">
        <w:rPr>
          <w:lang w:val="el-GR"/>
        </w:rPr>
        <w:t xml:space="preserve"> </w:t>
      </w:r>
      <w:r w:rsidRPr="008C2132">
        <w:rPr>
          <w:i/>
          <w:iCs/>
          <w:lang w:val="it-IT"/>
        </w:rPr>
        <w:t>Maximi</w:t>
      </w:r>
      <w:r w:rsidRPr="008C2132">
        <w:rPr>
          <w:i/>
          <w:iCs/>
          <w:lang w:val="el-GR"/>
        </w:rPr>
        <w:t xml:space="preserve"> </w:t>
      </w:r>
      <w:r w:rsidRPr="008C2132">
        <w:rPr>
          <w:i/>
          <w:iCs/>
          <w:lang w:val="it-IT"/>
        </w:rPr>
        <w:t>Confessoris</w:t>
      </w:r>
      <w:r w:rsidRPr="008C2132">
        <w:rPr>
          <w:i/>
          <w:iCs/>
          <w:lang w:val="el-GR"/>
        </w:rPr>
        <w:t xml:space="preserve"> </w:t>
      </w:r>
      <w:r w:rsidRPr="008C2132">
        <w:rPr>
          <w:i/>
          <w:iCs/>
          <w:lang w:val="it-IT"/>
        </w:rPr>
        <w:t>Ambigua</w:t>
      </w:r>
      <w:r w:rsidRPr="008C2132">
        <w:rPr>
          <w:i/>
          <w:iCs/>
          <w:lang w:val="el-GR"/>
        </w:rPr>
        <w:t xml:space="preserve"> </w:t>
      </w:r>
      <w:r w:rsidRPr="008C2132">
        <w:rPr>
          <w:i/>
          <w:iCs/>
          <w:lang w:val="it-IT"/>
        </w:rPr>
        <w:t>ad</w:t>
      </w:r>
      <w:r w:rsidRPr="008C2132">
        <w:rPr>
          <w:i/>
          <w:iCs/>
          <w:lang w:val="el-GR"/>
        </w:rPr>
        <w:t xml:space="preserve"> </w:t>
      </w:r>
      <w:r w:rsidRPr="008C2132">
        <w:rPr>
          <w:i/>
          <w:iCs/>
          <w:lang w:val="it-IT"/>
        </w:rPr>
        <w:t>Johannem</w:t>
      </w:r>
      <w:r w:rsidRPr="008C2132">
        <w:rPr>
          <w:i/>
          <w:iCs/>
          <w:lang w:val="el-GR"/>
        </w:rPr>
        <w:t xml:space="preserve">, </w:t>
      </w:r>
      <w:r w:rsidRPr="008C2132">
        <w:rPr>
          <w:i/>
          <w:iCs/>
          <w:lang w:val="it-IT"/>
        </w:rPr>
        <w:t>juxta</w:t>
      </w:r>
      <w:r w:rsidRPr="008C2132">
        <w:rPr>
          <w:i/>
          <w:iCs/>
          <w:lang w:val="el-GR"/>
        </w:rPr>
        <w:t xml:space="preserve"> </w:t>
      </w:r>
      <w:r w:rsidRPr="008C2132">
        <w:rPr>
          <w:i/>
          <w:iCs/>
          <w:lang w:val="it-IT"/>
        </w:rPr>
        <w:t>Iohannis</w:t>
      </w:r>
      <w:r w:rsidRPr="008C2132">
        <w:rPr>
          <w:i/>
          <w:iCs/>
          <w:lang w:val="el-GR"/>
        </w:rPr>
        <w:t xml:space="preserve"> </w:t>
      </w:r>
      <w:r w:rsidRPr="008C2132">
        <w:rPr>
          <w:i/>
          <w:iCs/>
          <w:lang w:val="it-IT"/>
        </w:rPr>
        <w:t>Scotti</w:t>
      </w:r>
      <w:r w:rsidRPr="008C2132">
        <w:rPr>
          <w:i/>
          <w:iCs/>
          <w:lang w:val="el-GR"/>
        </w:rPr>
        <w:t xml:space="preserve"> </w:t>
      </w:r>
      <w:r w:rsidRPr="008C2132">
        <w:rPr>
          <w:i/>
          <w:iCs/>
          <w:lang w:val="it-IT"/>
        </w:rPr>
        <w:t>Eriugenae</w:t>
      </w:r>
      <w:r w:rsidRPr="008C2132">
        <w:rPr>
          <w:i/>
          <w:iCs/>
          <w:lang w:val="el-GR"/>
        </w:rPr>
        <w:t xml:space="preserve"> </w:t>
      </w:r>
      <w:r w:rsidRPr="008C2132">
        <w:rPr>
          <w:i/>
          <w:iCs/>
          <w:lang w:val="it-IT"/>
        </w:rPr>
        <w:t>latinam</w:t>
      </w:r>
      <w:r w:rsidRPr="008C2132">
        <w:rPr>
          <w:i/>
          <w:iCs/>
          <w:lang w:val="el-GR"/>
        </w:rPr>
        <w:t xml:space="preserve"> </w:t>
      </w:r>
      <w:r w:rsidRPr="008C2132">
        <w:rPr>
          <w:i/>
          <w:iCs/>
          <w:lang w:val="it-IT"/>
        </w:rPr>
        <w:t>interpretationem</w:t>
      </w:r>
      <w:r w:rsidRPr="008C2132">
        <w:rPr>
          <w:i/>
          <w:iCs/>
          <w:lang w:val="el-GR"/>
        </w:rPr>
        <w:t xml:space="preserve">, </w:t>
      </w:r>
      <w:r w:rsidRPr="008C2132">
        <w:rPr>
          <w:i/>
          <w:iCs/>
          <w:lang w:val="it-IT"/>
        </w:rPr>
        <w:t>nunc</w:t>
      </w:r>
      <w:r w:rsidRPr="008C2132">
        <w:rPr>
          <w:i/>
          <w:iCs/>
          <w:lang w:val="el-GR"/>
        </w:rPr>
        <w:t xml:space="preserve"> </w:t>
      </w:r>
      <w:r w:rsidRPr="008C2132">
        <w:rPr>
          <w:i/>
          <w:iCs/>
          <w:lang w:val="it-IT"/>
        </w:rPr>
        <w:t>primum</w:t>
      </w:r>
      <w:r w:rsidRPr="008C2132">
        <w:rPr>
          <w:lang w:val="el-GR"/>
        </w:rPr>
        <w:t xml:space="preserve">, </w:t>
      </w:r>
      <w:r w:rsidRPr="008C2132">
        <w:rPr>
          <w:lang w:val="it-IT"/>
        </w:rPr>
        <w:t>ed</w:t>
      </w:r>
      <w:r w:rsidRPr="008C2132">
        <w:rPr>
          <w:lang w:val="el-GR"/>
        </w:rPr>
        <w:t xml:space="preserve">. </w:t>
      </w:r>
      <w:r w:rsidRPr="008C2132">
        <w:rPr>
          <w:lang w:val="el-GR"/>
        </w:rPr>
        <w:t>É</w:t>
      </w:r>
      <w:proofErr w:type="spellStart"/>
      <w:r w:rsidRPr="008C2132">
        <w:t>douard</w:t>
      </w:r>
      <w:proofErr w:type="spellEnd"/>
      <w:r w:rsidRPr="008C2132">
        <w:rPr>
          <w:lang w:val="el-GR"/>
        </w:rPr>
        <w:t xml:space="preserve"> </w:t>
      </w:r>
      <w:proofErr w:type="spellStart"/>
      <w:r w:rsidRPr="008C2132">
        <w:t>Jeauneau</w:t>
      </w:r>
      <w:proofErr w:type="spellEnd"/>
      <w:r w:rsidRPr="008C2132">
        <w:t>, Turnhout</w:t>
      </w:r>
      <w:r w:rsidRPr="008C2132">
        <w:rPr>
          <w:lang w:val="el-GR"/>
        </w:rPr>
        <w:t xml:space="preserve"> : </w:t>
      </w:r>
      <w:proofErr w:type="spellStart"/>
      <w:r w:rsidRPr="008C2132">
        <w:t>Brepols</w:t>
      </w:r>
      <w:proofErr w:type="spellEnd"/>
      <w:r w:rsidRPr="008C2132">
        <w:rPr>
          <w:lang w:val="el-GR"/>
        </w:rPr>
        <w:t xml:space="preserve">; </w:t>
      </w:r>
      <w:r w:rsidRPr="008C2132">
        <w:t>Leuven</w:t>
      </w:r>
      <w:r w:rsidRPr="008C2132">
        <w:rPr>
          <w:lang w:val="el-GR"/>
        </w:rPr>
        <w:t xml:space="preserve"> : </w:t>
      </w:r>
      <w:proofErr w:type="spellStart"/>
      <w:r w:rsidRPr="008C2132">
        <w:t>University</w:t>
      </w:r>
      <w:proofErr w:type="spellEnd"/>
      <w:r w:rsidRPr="008C2132">
        <w:rPr>
          <w:lang w:val="el-GR"/>
        </w:rPr>
        <w:t xml:space="preserve"> </w:t>
      </w:r>
      <w:proofErr w:type="spellStart"/>
      <w:r w:rsidRPr="008C2132">
        <w:t>press</w:t>
      </w:r>
      <w:proofErr w:type="spellEnd"/>
      <w:r w:rsidRPr="008C2132">
        <w:rPr>
          <w:lang w:val="el-GR"/>
        </w:rPr>
        <w:t>, 1988 (</w:t>
      </w:r>
      <w:r w:rsidRPr="008C2132">
        <w:t>Corpus</w:t>
      </w:r>
      <w:r w:rsidRPr="008C2132">
        <w:rPr>
          <w:lang w:val="el-GR"/>
        </w:rPr>
        <w:t xml:space="preserve"> </w:t>
      </w:r>
      <w:proofErr w:type="spellStart"/>
      <w:r w:rsidRPr="008C2132">
        <w:t>Christianorum</w:t>
      </w:r>
      <w:proofErr w:type="spellEnd"/>
      <w:r w:rsidRPr="008C2132">
        <w:rPr>
          <w:lang w:val="el-GR"/>
        </w:rPr>
        <w:t xml:space="preserve">, </w:t>
      </w:r>
      <w:proofErr w:type="spellStart"/>
      <w:r w:rsidRPr="008C2132">
        <w:t>Series</w:t>
      </w:r>
      <w:proofErr w:type="spellEnd"/>
      <w:r w:rsidRPr="008C2132">
        <w:rPr>
          <w:lang w:val="el-GR"/>
        </w:rPr>
        <w:t xml:space="preserve"> </w:t>
      </w:r>
      <w:proofErr w:type="spellStart"/>
      <w:r w:rsidRPr="008C2132">
        <w:t>Graeca</w:t>
      </w:r>
      <w:proofErr w:type="spellEnd"/>
      <w:r w:rsidRPr="008C2132">
        <w:rPr>
          <w:lang w:val="el-GR"/>
        </w:rPr>
        <w:t xml:space="preserve">, 18), </w:t>
      </w:r>
      <w:r w:rsidRPr="008C2132">
        <w:t>p</w:t>
      </w:r>
      <w:r w:rsidRPr="008C2132">
        <w:rPr>
          <w:lang w:val="el-GR"/>
        </w:rPr>
        <w:t xml:space="preserve">. </w:t>
      </w:r>
      <w:r w:rsidRPr="008C2132">
        <w:t>LXXII</w:t>
      </w:r>
      <w:r w:rsidRPr="008C2132">
        <w:rPr>
          <w:lang w:val="el-GR"/>
        </w:rPr>
        <w:t>, é</w:t>
      </w:r>
      <w:proofErr w:type="spellStart"/>
      <w:r w:rsidRPr="008C2132">
        <w:t>dition</w:t>
      </w:r>
      <w:proofErr w:type="spellEnd"/>
      <w:r w:rsidRPr="008C2132">
        <w:rPr>
          <w:lang w:val="el-GR"/>
        </w:rPr>
        <w:t xml:space="preserve"> à </w:t>
      </w:r>
      <w:r w:rsidRPr="008C2132">
        <w:t>laquelle</w:t>
      </w:r>
      <w:r w:rsidRPr="008C2132">
        <w:rPr>
          <w:lang w:val="el-GR"/>
        </w:rPr>
        <w:t xml:space="preserve"> </w:t>
      </w:r>
      <w:r w:rsidRPr="008C2132">
        <w:t>nous</w:t>
      </w:r>
      <w:r w:rsidRPr="008C2132">
        <w:rPr>
          <w:lang w:val="el-GR"/>
        </w:rPr>
        <w:t xml:space="preserve"> </w:t>
      </w:r>
      <w:r w:rsidRPr="008C2132">
        <w:t>nous</w:t>
      </w:r>
      <w:r w:rsidRPr="008C2132">
        <w:rPr>
          <w:lang w:val="el-GR"/>
        </w:rPr>
        <w:t xml:space="preserve"> </w:t>
      </w:r>
      <w:r w:rsidRPr="008C2132">
        <w:t>r</w:t>
      </w:r>
      <w:r w:rsidRPr="008C2132">
        <w:rPr>
          <w:lang w:val="el-GR"/>
        </w:rPr>
        <w:t>é</w:t>
      </w:r>
      <w:r w:rsidRPr="008C2132">
        <w:t>f</w:t>
      </w:r>
      <w:r w:rsidRPr="008C2132">
        <w:rPr>
          <w:lang w:val="el-GR"/>
        </w:rPr>
        <w:t>é</w:t>
      </w:r>
      <w:proofErr w:type="spellStart"/>
      <w:r w:rsidRPr="008C2132">
        <w:t>rons</w:t>
      </w:r>
      <w:proofErr w:type="spellEnd"/>
      <w:r w:rsidRPr="008C2132">
        <w:rPr>
          <w:lang w:val="el-GR"/>
        </w:rPr>
        <w:t xml:space="preserve"> </w:t>
      </w:r>
      <w:r w:rsidRPr="008C2132">
        <w:t>ensuite</w:t>
      </w:r>
      <w:r w:rsidRPr="008C2132">
        <w:rPr>
          <w:lang w:val="el-GR"/>
        </w:rPr>
        <w:t xml:space="preserve"> </w:t>
      </w:r>
      <w:r w:rsidRPr="008C2132">
        <w:t>sous</w:t>
      </w:r>
      <w:r w:rsidRPr="008C2132">
        <w:rPr>
          <w:lang w:val="el-GR"/>
        </w:rPr>
        <w:t xml:space="preserve"> </w:t>
      </w:r>
      <w:r w:rsidRPr="008C2132">
        <w:t>l</w:t>
      </w:r>
      <w:r w:rsidRPr="008C2132">
        <w:rPr>
          <w:lang w:val="el-GR"/>
        </w:rPr>
        <w:t>’</w:t>
      </w:r>
      <w:proofErr w:type="spellStart"/>
      <w:r w:rsidRPr="008C2132">
        <w:t>intitul</w:t>
      </w:r>
      <w:proofErr w:type="spellEnd"/>
      <w:r w:rsidRPr="008C2132">
        <w:rPr>
          <w:lang w:val="el-GR"/>
        </w:rPr>
        <w:t xml:space="preserve">é </w:t>
      </w:r>
      <w:r w:rsidRPr="008C2132">
        <w:t>Jean</w:t>
      </w:r>
      <w:r w:rsidRPr="008C2132">
        <w:rPr>
          <w:lang w:val="el-GR"/>
        </w:rPr>
        <w:t xml:space="preserve"> </w:t>
      </w:r>
      <w:r w:rsidRPr="008C2132">
        <w:t>Scot</w:t>
      </w:r>
      <w:r w:rsidRPr="008C2132">
        <w:rPr>
          <w:lang w:val="el-GR"/>
        </w:rPr>
        <w:t xml:space="preserve">, </w:t>
      </w:r>
      <w:proofErr w:type="spellStart"/>
      <w:r w:rsidRPr="008C2132">
        <w:t>AmbIo</w:t>
      </w:r>
      <w:proofErr w:type="spellEnd"/>
      <w:r w:rsidRPr="008C2132">
        <w:rPr>
          <w:lang w:val="el-GR"/>
        </w:rPr>
        <w:t>.</w:t>
      </w:r>
    </w:p>
  </w:footnote>
  <w:footnote w:id="17">
    <w:p w14:paraId="109D4324" w14:textId="3088BB9C" w:rsidR="007B0D9B" w:rsidRPr="008C2132" w:rsidRDefault="007B0D9B" w:rsidP="007B0D9B">
      <w:pPr>
        <w:pStyle w:val="Notedebasdepage"/>
        <w:jc w:val="both"/>
      </w:pPr>
      <w:r w:rsidRPr="008C2132">
        <w:rPr>
          <w:rStyle w:val="Appelnotedebasdep"/>
        </w:rPr>
        <w:footnoteRef/>
      </w:r>
      <w:r w:rsidRPr="008C2132">
        <w:t xml:space="preserve"> Ainsi en (1) ἐπ</w:t>
      </w:r>
      <w:proofErr w:type="spellStart"/>
      <w:r w:rsidRPr="008C2132">
        <w:t>ινοέω</w:t>
      </w:r>
      <w:proofErr w:type="spellEnd"/>
      <w:r w:rsidRPr="008C2132">
        <w:t xml:space="preserve"> est traduit par Jean Scot une fois </w:t>
      </w:r>
      <w:proofErr w:type="spellStart"/>
      <w:r w:rsidRPr="008C2132">
        <w:rPr>
          <w:i/>
          <w:iCs/>
        </w:rPr>
        <w:t>intelligo</w:t>
      </w:r>
      <w:proofErr w:type="spellEnd"/>
      <w:r w:rsidRPr="008C2132">
        <w:rPr>
          <w:i/>
          <w:iCs/>
        </w:rPr>
        <w:t xml:space="preserve">, </w:t>
      </w:r>
      <w:r w:rsidRPr="008C2132">
        <w:t xml:space="preserve">une autre </w:t>
      </w:r>
      <w:proofErr w:type="spellStart"/>
      <w:r w:rsidRPr="008C2132">
        <w:rPr>
          <w:i/>
          <w:iCs/>
        </w:rPr>
        <w:t>cognosco</w:t>
      </w:r>
      <w:proofErr w:type="spellEnd"/>
      <w:r w:rsidRPr="008C2132">
        <w:t xml:space="preserve">, tandis que Clareno recourt au seul </w:t>
      </w:r>
      <w:proofErr w:type="spellStart"/>
      <w:r w:rsidRPr="008C2132">
        <w:rPr>
          <w:i/>
          <w:iCs/>
        </w:rPr>
        <w:t>excogito</w:t>
      </w:r>
      <w:proofErr w:type="spellEnd"/>
      <w:r w:rsidRPr="008C2132">
        <w:rPr>
          <w:i/>
          <w:iCs/>
        </w:rPr>
        <w:t xml:space="preserve">, </w:t>
      </w:r>
      <w:r w:rsidRPr="008C2132">
        <w:t>qu’il utilise ailleurs pour traduire le même verbe</w:t>
      </w:r>
      <w:r w:rsidRPr="008C2132">
        <w:rPr>
          <w:i/>
          <w:iCs/>
        </w:rPr>
        <w:t xml:space="preserve"> </w:t>
      </w:r>
      <w:r w:rsidRPr="008C2132">
        <w:t xml:space="preserve">(ex. : </w:t>
      </w:r>
      <w:r w:rsidRPr="007B0D9B">
        <w:rPr>
          <w:i/>
          <w:iCs/>
        </w:rPr>
        <w:t>Petites Règles</w:t>
      </w:r>
      <w:r>
        <w:t>,</w:t>
      </w:r>
      <w:r w:rsidRPr="008C2132">
        <w:t xml:space="preserve"> 56, </w:t>
      </w:r>
      <w:r w:rsidRPr="007B0D9B">
        <w:rPr>
          <w:b/>
          <w:bCs/>
        </w:rPr>
        <w:t>U</w:t>
      </w:r>
      <w:r w:rsidRPr="008C2132">
        <w:t xml:space="preserve"> </w:t>
      </w:r>
      <w:r>
        <w:t>(n°</w:t>
      </w:r>
      <w:r w:rsidRPr="008C2132">
        <w:t>153</w:t>
      </w:r>
      <w:r>
        <w:t>)</w:t>
      </w:r>
      <w:r w:rsidRPr="008C2132">
        <w:t>, f. 181vb); πα</w:t>
      </w:r>
      <w:proofErr w:type="spellStart"/>
      <w:r w:rsidRPr="008C2132">
        <w:t>ύομ</w:t>
      </w:r>
      <w:proofErr w:type="spellEnd"/>
      <w:r w:rsidRPr="008C2132">
        <w:t xml:space="preserve">αι est traduit </w:t>
      </w:r>
      <w:proofErr w:type="spellStart"/>
      <w:r w:rsidRPr="008C2132">
        <w:rPr>
          <w:i/>
          <w:iCs/>
        </w:rPr>
        <w:t>desino</w:t>
      </w:r>
      <w:proofErr w:type="spellEnd"/>
      <w:r w:rsidRPr="008C2132">
        <w:t xml:space="preserve"> par le premier, </w:t>
      </w:r>
      <w:proofErr w:type="spellStart"/>
      <w:r w:rsidRPr="008C2132">
        <w:rPr>
          <w:i/>
          <w:iCs/>
        </w:rPr>
        <w:t>cesso</w:t>
      </w:r>
      <w:proofErr w:type="spellEnd"/>
      <w:r w:rsidRPr="008C2132">
        <w:t xml:space="preserve"> par le second; πα</w:t>
      </w:r>
      <w:proofErr w:type="spellStart"/>
      <w:r w:rsidRPr="008C2132">
        <w:t>ρέχομ</w:t>
      </w:r>
      <w:proofErr w:type="spellEnd"/>
      <w:r w:rsidRPr="008C2132">
        <w:t xml:space="preserve">αι </w:t>
      </w:r>
      <w:proofErr w:type="spellStart"/>
      <w:r w:rsidRPr="008C2132">
        <w:rPr>
          <w:i/>
          <w:iCs/>
        </w:rPr>
        <w:t>praesto</w:t>
      </w:r>
      <w:proofErr w:type="spellEnd"/>
      <w:r w:rsidRPr="008C2132">
        <w:t xml:space="preserve"> par le premier, </w:t>
      </w:r>
      <w:proofErr w:type="spellStart"/>
      <w:r w:rsidRPr="007B0D9B">
        <w:rPr>
          <w:i/>
          <w:iCs/>
        </w:rPr>
        <w:t>prebo</w:t>
      </w:r>
      <w:proofErr w:type="spellEnd"/>
      <w:r w:rsidRPr="008C2132">
        <w:t xml:space="preserve"> par le second ; </w:t>
      </w:r>
      <w:r w:rsidRPr="008C2132">
        <w:rPr>
          <w:lang w:val="it-IT"/>
        </w:rPr>
        <w:t>ἀποβολή</w:t>
      </w:r>
      <w:r w:rsidRPr="008C2132">
        <w:t xml:space="preserve"> est traduite </w:t>
      </w:r>
      <w:proofErr w:type="spellStart"/>
      <w:r w:rsidRPr="008C2132">
        <w:rPr>
          <w:i/>
          <w:iCs/>
        </w:rPr>
        <w:t>expulsio</w:t>
      </w:r>
      <w:proofErr w:type="spellEnd"/>
      <w:r w:rsidRPr="008C2132">
        <w:t xml:space="preserve"> par Jean Scot, </w:t>
      </w:r>
      <w:proofErr w:type="spellStart"/>
      <w:r w:rsidRPr="008C2132">
        <w:rPr>
          <w:i/>
          <w:iCs/>
        </w:rPr>
        <w:t>abiectio</w:t>
      </w:r>
      <w:proofErr w:type="spellEnd"/>
      <w:r w:rsidRPr="008C2132">
        <w:t xml:space="preserve"> par Clareno, comme ailleurs (ex. : </w:t>
      </w:r>
      <w:r w:rsidRPr="008C2132">
        <w:rPr>
          <w:i/>
          <w:iCs/>
        </w:rPr>
        <w:t>Scala</w:t>
      </w:r>
      <w:r>
        <w:rPr>
          <w:i/>
          <w:iCs/>
        </w:rPr>
        <w:t xml:space="preserve"> </w:t>
      </w:r>
      <w:proofErr w:type="spellStart"/>
      <w:r>
        <w:rPr>
          <w:i/>
          <w:iCs/>
        </w:rPr>
        <w:t>Paradisi</w:t>
      </w:r>
      <w:proofErr w:type="spellEnd"/>
      <w:r w:rsidRPr="008C2132">
        <w:t xml:space="preserve"> 21) ; à </w:t>
      </w:r>
      <w:r w:rsidRPr="008C2132">
        <w:rPr>
          <w:lang w:val="it-IT"/>
        </w:rPr>
        <w:t>στοργή</w:t>
      </w:r>
      <w:r w:rsidRPr="008C2132">
        <w:t xml:space="preserve"> correspond </w:t>
      </w:r>
      <w:proofErr w:type="spellStart"/>
      <w:r w:rsidRPr="008C2132">
        <w:rPr>
          <w:i/>
          <w:iCs/>
        </w:rPr>
        <w:t>desiderium</w:t>
      </w:r>
      <w:proofErr w:type="spellEnd"/>
      <w:r w:rsidRPr="008C2132">
        <w:t xml:space="preserve"> chez Jean Scot, </w:t>
      </w:r>
      <w:r>
        <w:t xml:space="preserve">plus justement </w:t>
      </w:r>
      <w:r w:rsidRPr="008C2132">
        <w:rPr>
          <w:i/>
          <w:iCs/>
        </w:rPr>
        <w:t>affectio</w:t>
      </w:r>
      <w:r w:rsidRPr="008C2132">
        <w:t xml:space="preserve"> chez Clareno, comme ailleurs (ex. : </w:t>
      </w:r>
      <w:r w:rsidRPr="007B0D9B">
        <w:rPr>
          <w:i/>
          <w:iCs/>
        </w:rPr>
        <w:t>Petites Règles</w:t>
      </w:r>
      <w:r>
        <w:rPr>
          <w:i/>
          <w:iCs/>
        </w:rPr>
        <w:t>,</w:t>
      </w:r>
      <w:r w:rsidRPr="008C2132">
        <w:t xml:space="preserve"> 242, </w:t>
      </w:r>
      <w:r w:rsidRPr="007B0D9B">
        <w:rPr>
          <w:b/>
          <w:bCs/>
        </w:rPr>
        <w:t>U</w:t>
      </w:r>
      <w:r w:rsidRPr="008C2132">
        <w:t xml:space="preserve"> </w:t>
      </w:r>
      <w:r>
        <w:t>(n°</w:t>
      </w:r>
      <w:r w:rsidRPr="008C2132">
        <w:t>145</w:t>
      </w:r>
      <w:r>
        <w:t>)</w:t>
      </w:r>
      <w:r w:rsidRPr="008C2132">
        <w:t xml:space="preserve">, </w:t>
      </w:r>
      <w:r>
        <w:t xml:space="preserve">f. </w:t>
      </w:r>
      <w:r w:rsidRPr="008C2132">
        <w:t xml:space="preserve">181rb) ; en (2) </w:t>
      </w:r>
      <w:r w:rsidRPr="008C2132">
        <w:rPr>
          <w:lang w:val="it-IT"/>
        </w:rPr>
        <w:t>ἀπαλλαγή</w:t>
      </w:r>
      <w:r w:rsidRPr="008C2132">
        <w:t xml:space="preserve"> est traduite </w:t>
      </w:r>
      <w:proofErr w:type="spellStart"/>
      <w:r w:rsidRPr="002A1D35">
        <w:rPr>
          <w:i/>
          <w:iCs/>
        </w:rPr>
        <w:t>alienatio</w:t>
      </w:r>
      <w:proofErr w:type="spellEnd"/>
      <w:r w:rsidRPr="008C2132">
        <w:t xml:space="preserve"> par le premier, </w:t>
      </w:r>
      <w:proofErr w:type="spellStart"/>
      <w:r w:rsidRPr="002A1D35">
        <w:rPr>
          <w:i/>
          <w:iCs/>
        </w:rPr>
        <w:t>liberatio</w:t>
      </w:r>
      <w:proofErr w:type="spellEnd"/>
      <w:r w:rsidRPr="008C2132">
        <w:t xml:space="preserve"> par Clareno, qui utilise aussi ailleurs </w:t>
      </w:r>
      <w:proofErr w:type="spellStart"/>
      <w:r w:rsidRPr="002A1D35">
        <w:rPr>
          <w:i/>
          <w:iCs/>
        </w:rPr>
        <w:t>libertas</w:t>
      </w:r>
      <w:proofErr w:type="spellEnd"/>
      <w:r w:rsidRPr="008C2132">
        <w:t xml:space="preserve"> (ex. </w:t>
      </w:r>
      <w:r w:rsidRPr="008C2132">
        <w:rPr>
          <w:i/>
          <w:iCs/>
        </w:rPr>
        <w:t>Scala</w:t>
      </w:r>
      <w:r w:rsidRPr="008C2132">
        <w:t xml:space="preserve"> </w:t>
      </w:r>
      <w:proofErr w:type="spellStart"/>
      <w:r w:rsidRPr="007B0D9B">
        <w:rPr>
          <w:i/>
          <w:iCs/>
        </w:rPr>
        <w:t>Paradisi</w:t>
      </w:r>
      <w:proofErr w:type="spellEnd"/>
      <w:r>
        <w:t xml:space="preserve"> </w:t>
      </w:r>
      <w:r w:rsidRPr="008C2132">
        <w:t>27,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9FE0925"/>
    <w:multiLevelType w:val="hybridMultilevel"/>
    <w:tmpl w:val="4B2EA990"/>
    <w:lvl w:ilvl="0" w:tplc="F530C30E">
      <w:numFmt w:val="bullet"/>
      <w:lvlText w:val="-"/>
      <w:lvlJc w:val="left"/>
      <w:pPr>
        <w:ind w:left="720" w:hanging="360"/>
      </w:pPr>
      <w:rPr>
        <w:rFonts w:ascii="Aptos" w:eastAsiaTheme="minorHAnsi" w:hAnsi="Aptos" w:cstheme="minorBidi"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2CAB553F"/>
    <w:multiLevelType w:val="hybridMultilevel"/>
    <w:tmpl w:val="40FED1A2"/>
    <w:lvl w:ilvl="0" w:tplc="040C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366C7B3B"/>
    <w:multiLevelType w:val="hybridMultilevel"/>
    <w:tmpl w:val="BF22F7A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45865B70"/>
    <w:multiLevelType w:val="hybridMultilevel"/>
    <w:tmpl w:val="C19ADC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AAF6535"/>
    <w:multiLevelType w:val="hybridMultilevel"/>
    <w:tmpl w:val="D0D62C6E"/>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5B760311"/>
    <w:multiLevelType w:val="hybridMultilevel"/>
    <w:tmpl w:val="8BB29550"/>
    <w:lvl w:ilvl="0" w:tplc="6E54F3CC">
      <w:start w:val="4"/>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B2500B1"/>
    <w:multiLevelType w:val="hybridMultilevel"/>
    <w:tmpl w:val="A78EA5B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381102710">
    <w:abstractNumId w:val="0"/>
  </w:num>
  <w:num w:numId="2" w16cid:durableId="1355111671">
    <w:abstractNumId w:val="6"/>
  </w:num>
  <w:num w:numId="3" w16cid:durableId="1545559940">
    <w:abstractNumId w:val="1"/>
  </w:num>
  <w:num w:numId="4" w16cid:durableId="410078001">
    <w:abstractNumId w:val="3"/>
  </w:num>
  <w:num w:numId="5" w16cid:durableId="712005362">
    <w:abstractNumId w:val="2"/>
  </w:num>
  <w:num w:numId="6" w16cid:durableId="1592662286">
    <w:abstractNumId w:val="7"/>
  </w:num>
  <w:num w:numId="7" w16cid:durableId="1923955060">
    <w:abstractNumId w:val="4"/>
  </w:num>
  <w:num w:numId="8" w16cid:durableId="19705467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53"/>
    <w:rsid w:val="00003D1F"/>
    <w:rsid w:val="00022495"/>
    <w:rsid w:val="00022699"/>
    <w:rsid w:val="00023E62"/>
    <w:rsid w:val="00025472"/>
    <w:rsid w:val="000326BD"/>
    <w:rsid w:val="0003294F"/>
    <w:rsid w:val="00034FA6"/>
    <w:rsid w:val="000353CB"/>
    <w:rsid w:val="0004043E"/>
    <w:rsid w:val="00041DD9"/>
    <w:rsid w:val="00043C29"/>
    <w:rsid w:val="00044DD2"/>
    <w:rsid w:val="00054C92"/>
    <w:rsid w:val="00065D90"/>
    <w:rsid w:val="00070541"/>
    <w:rsid w:val="00071E0A"/>
    <w:rsid w:val="00085C51"/>
    <w:rsid w:val="00090557"/>
    <w:rsid w:val="000A1A82"/>
    <w:rsid w:val="000A2B37"/>
    <w:rsid w:val="000A77B8"/>
    <w:rsid w:val="000B4EAB"/>
    <w:rsid w:val="000B78AB"/>
    <w:rsid w:val="000C30B3"/>
    <w:rsid w:val="000C4D2D"/>
    <w:rsid w:val="000C7E99"/>
    <w:rsid w:val="000D11C0"/>
    <w:rsid w:val="000D13B2"/>
    <w:rsid w:val="000D7464"/>
    <w:rsid w:val="000E6A33"/>
    <w:rsid w:val="000E7502"/>
    <w:rsid w:val="000F3C90"/>
    <w:rsid w:val="000F447F"/>
    <w:rsid w:val="0010717D"/>
    <w:rsid w:val="00107367"/>
    <w:rsid w:val="00117CDD"/>
    <w:rsid w:val="00127909"/>
    <w:rsid w:val="00131313"/>
    <w:rsid w:val="001320F5"/>
    <w:rsid w:val="0013278D"/>
    <w:rsid w:val="00134DE9"/>
    <w:rsid w:val="00147B77"/>
    <w:rsid w:val="00153B97"/>
    <w:rsid w:val="001675F8"/>
    <w:rsid w:val="00167B75"/>
    <w:rsid w:val="00175B86"/>
    <w:rsid w:val="0019531B"/>
    <w:rsid w:val="00196386"/>
    <w:rsid w:val="001964F9"/>
    <w:rsid w:val="001A51FB"/>
    <w:rsid w:val="001A74E6"/>
    <w:rsid w:val="001C2F37"/>
    <w:rsid w:val="001D23E5"/>
    <w:rsid w:val="001E1D9F"/>
    <w:rsid w:val="001E4725"/>
    <w:rsid w:val="001F43AA"/>
    <w:rsid w:val="001F784F"/>
    <w:rsid w:val="002058BF"/>
    <w:rsid w:val="00212F8F"/>
    <w:rsid w:val="00213C11"/>
    <w:rsid w:val="00214789"/>
    <w:rsid w:val="00216F4B"/>
    <w:rsid w:val="00234478"/>
    <w:rsid w:val="002349D1"/>
    <w:rsid w:val="00235BE5"/>
    <w:rsid w:val="002548B9"/>
    <w:rsid w:val="0025584F"/>
    <w:rsid w:val="0026795C"/>
    <w:rsid w:val="002711F3"/>
    <w:rsid w:val="00273F4A"/>
    <w:rsid w:val="00281C1E"/>
    <w:rsid w:val="0028360B"/>
    <w:rsid w:val="00286147"/>
    <w:rsid w:val="002925C1"/>
    <w:rsid w:val="002A2602"/>
    <w:rsid w:val="002C3134"/>
    <w:rsid w:val="002D0EF2"/>
    <w:rsid w:val="002F2755"/>
    <w:rsid w:val="002F6E55"/>
    <w:rsid w:val="00303AF1"/>
    <w:rsid w:val="0030518E"/>
    <w:rsid w:val="003070D3"/>
    <w:rsid w:val="00317441"/>
    <w:rsid w:val="00320045"/>
    <w:rsid w:val="00321046"/>
    <w:rsid w:val="00330BFC"/>
    <w:rsid w:val="00331CD0"/>
    <w:rsid w:val="00334E07"/>
    <w:rsid w:val="003427A1"/>
    <w:rsid w:val="00374571"/>
    <w:rsid w:val="003746F2"/>
    <w:rsid w:val="00383B2E"/>
    <w:rsid w:val="00383D4E"/>
    <w:rsid w:val="003859C2"/>
    <w:rsid w:val="00387FCC"/>
    <w:rsid w:val="00391B70"/>
    <w:rsid w:val="00397054"/>
    <w:rsid w:val="00397C3C"/>
    <w:rsid w:val="003B0B51"/>
    <w:rsid w:val="003B4832"/>
    <w:rsid w:val="003C0092"/>
    <w:rsid w:val="003C1839"/>
    <w:rsid w:val="003C1C07"/>
    <w:rsid w:val="003D753E"/>
    <w:rsid w:val="003E4595"/>
    <w:rsid w:val="003F5BA7"/>
    <w:rsid w:val="00401778"/>
    <w:rsid w:val="00401FB0"/>
    <w:rsid w:val="004026D9"/>
    <w:rsid w:val="00407C40"/>
    <w:rsid w:val="00411577"/>
    <w:rsid w:val="00412C51"/>
    <w:rsid w:val="00415B75"/>
    <w:rsid w:val="00417EBB"/>
    <w:rsid w:val="00420D39"/>
    <w:rsid w:val="00420D6D"/>
    <w:rsid w:val="0042533D"/>
    <w:rsid w:val="004257E1"/>
    <w:rsid w:val="00426E72"/>
    <w:rsid w:val="00441219"/>
    <w:rsid w:val="00450B71"/>
    <w:rsid w:val="004524E9"/>
    <w:rsid w:val="004537D9"/>
    <w:rsid w:val="00454FE3"/>
    <w:rsid w:val="0046153C"/>
    <w:rsid w:val="00477096"/>
    <w:rsid w:val="00480DC5"/>
    <w:rsid w:val="004816DD"/>
    <w:rsid w:val="0048294F"/>
    <w:rsid w:val="00483A30"/>
    <w:rsid w:val="00493344"/>
    <w:rsid w:val="004A0C29"/>
    <w:rsid w:val="004A1876"/>
    <w:rsid w:val="004A4154"/>
    <w:rsid w:val="004A720C"/>
    <w:rsid w:val="004B1C26"/>
    <w:rsid w:val="004C473C"/>
    <w:rsid w:val="004D6653"/>
    <w:rsid w:val="004D68EF"/>
    <w:rsid w:val="004E1070"/>
    <w:rsid w:val="004E7CBF"/>
    <w:rsid w:val="004F0A66"/>
    <w:rsid w:val="004F2D73"/>
    <w:rsid w:val="004F4703"/>
    <w:rsid w:val="004F62A1"/>
    <w:rsid w:val="004F652B"/>
    <w:rsid w:val="00501FAD"/>
    <w:rsid w:val="00511A03"/>
    <w:rsid w:val="00515AEB"/>
    <w:rsid w:val="00520DF6"/>
    <w:rsid w:val="005353A7"/>
    <w:rsid w:val="005378C5"/>
    <w:rsid w:val="0054044B"/>
    <w:rsid w:val="00544F65"/>
    <w:rsid w:val="00560BF1"/>
    <w:rsid w:val="00563803"/>
    <w:rsid w:val="00575494"/>
    <w:rsid w:val="00583E83"/>
    <w:rsid w:val="00585306"/>
    <w:rsid w:val="005A45C6"/>
    <w:rsid w:val="005B7834"/>
    <w:rsid w:val="005C291B"/>
    <w:rsid w:val="005C3807"/>
    <w:rsid w:val="005C3B7E"/>
    <w:rsid w:val="005C6663"/>
    <w:rsid w:val="005D20EC"/>
    <w:rsid w:val="005D212C"/>
    <w:rsid w:val="005D7829"/>
    <w:rsid w:val="005E036C"/>
    <w:rsid w:val="005E34C5"/>
    <w:rsid w:val="005E3517"/>
    <w:rsid w:val="005E4C81"/>
    <w:rsid w:val="005E60A4"/>
    <w:rsid w:val="005F153C"/>
    <w:rsid w:val="006001EC"/>
    <w:rsid w:val="00607EF6"/>
    <w:rsid w:val="00622EAF"/>
    <w:rsid w:val="00624C60"/>
    <w:rsid w:val="00627EBD"/>
    <w:rsid w:val="006315E6"/>
    <w:rsid w:val="00643E8B"/>
    <w:rsid w:val="00646E34"/>
    <w:rsid w:val="0065120A"/>
    <w:rsid w:val="00651AD4"/>
    <w:rsid w:val="0066406A"/>
    <w:rsid w:val="00666439"/>
    <w:rsid w:val="006758F3"/>
    <w:rsid w:val="00675F53"/>
    <w:rsid w:val="00676491"/>
    <w:rsid w:val="006A1C20"/>
    <w:rsid w:val="006A69BA"/>
    <w:rsid w:val="006A755C"/>
    <w:rsid w:val="006C1F9E"/>
    <w:rsid w:val="006C5F29"/>
    <w:rsid w:val="006D33B9"/>
    <w:rsid w:val="006D3BC0"/>
    <w:rsid w:val="006F2B0D"/>
    <w:rsid w:val="007144C2"/>
    <w:rsid w:val="007222CE"/>
    <w:rsid w:val="00722760"/>
    <w:rsid w:val="007240DC"/>
    <w:rsid w:val="007245A2"/>
    <w:rsid w:val="0073634B"/>
    <w:rsid w:val="007402B2"/>
    <w:rsid w:val="0074618F"/>
    <w:rsid w:val="00761FAD"/>
    <w:rsid w:val="00765E90"/>
    <w:rsid w:val="0076676F"/>
    <w:rsid w:val="007738BE"/>
    <w:rsid w:val="0077546A"/>
    <w:rsid w:val="00785E5F"/>
    <w:rsid w:val="0079169A"/>
    <w:rsid w:val="00791850"/>
    <w:rsid w:val="00797486"/>
    <w:rsid w:val="007A0633"/>
    <w:rsid w:val="007A5900"/>
    <w:rsid w:val="007A6342"/>
    <w:rsid w:val="007A6A21"/>
    <w:rsid w:val="007A73EE"/>
    <w:rsid w:val="007A7A30"/>
    <w:rsid w:val="007A7ABD"/>
    <w:rsid w:val="007B026D"/>
    <w:rsid w:val="007B0D9B"/>
    <w:rsid w:val="007B650F"/>
    <w:rsid w:val="007C4A4E"/>
    <w:rsid w:val="007C7098"/>
    <w:rsid w:val="007E1B5E"/>
    <w:rsid w:val="007E2B48"/>
    <w:rsid w:val="007F57BE"/>
    <w:rsid w:val="007F5F20"/>
    <w:rsid w:val="007F7BE9"/>
    <w:rsid w:val="008012AA"/>
    <w:rsid w:val="0080243C"/>
    <w:rsid w:val="008039CA"/>
    <w:rsid w:val="008040CD"/>
    <w:rsid w:val="00805E6C"/>
    <w:rsid w:val="00821605"/>
    <w:rsid w:val="008248AA"/>
    <w:rsid w:val="00826829"/>
    <w:rsid w:val="00827BFE"/>
    <w:rsid w:val="008317CD"/>
    <w:rsid w:val="00847C3E"/>
    <w:rsid w:val="0085167E"/>
    <w:rsid w:val="00853EB9"/>
    <w:rsid w:val="00863226"/>
    <w:rsid w:val="008677B4"/>
    <w:rsid w:val="008807A5"/>
    <w:rsid w:val="0088084B"/>
    <w:rsid w:val="00881528"/>
    <w:rsid w:val="008820D1"/>
    <w:rsid w:val="00884FCC"/>
    <w:rsid w:val="008912AC"/>
    <w:rsid w:val="00891763"/>
    <w:rsid w:val="008967F3"/>
    <w:rsid w:val="008A0599"/>
    <w:rsid w:val="008A21C5"/>
    <w:rsid w:val="008A31DC"/>
    <w:rsid w:val="008A7DA2"/>
    <w:rsid w:val="008B2334"/>
    <w:rsid w:val="008B4545"/>
    <w:rsid w:val="008B7B5C"/>
    <w:rsid w:val="008C4A79"/>
    <w:rsid w:val="008C6959"/>
    <w:rsid w:val="008D1666"/>
    <w:rsid w:val="008D53D2"/>
    <w:rsid w:val="008D5D66"/>
    <w:rsid w:val="008D6D22"/>
    <w:rsid w:val="008E1253"/>
    <w:rsid w:val="008E289F"/>
    <w:rsid w:val="0090595D"/>
    <w:rsid w:val="009255F2"/>
    <w:rsid w:val="00925DED"/>
    <w:rsid w:val="0093394F"/>
    <w:rsid w:val="00933E9C"/>
    <w:rsid w:val="0094572C"/>
    <w:rsid w:val="00951C85"/>
    <w:rsid w:val="0096059F"/>
    <w:rsid w:val="009621C8"/>
    <w:rsid w:val="0096568A"/>
    <w:rsid w:val="009678F8"/>
    <w:rsid w:val="00971265"/>
    <w:rsid w:val="00971877"/>
    <w:rsid w:val="00972C59"/>
    <w:rsid w:val="0097354B"/>
    <w:rsid w:val="00991125"/>
    <w:rsid w:val="00992638"/>
    <w:rsid w:val="009B1C87"/>
    <w:rsid w:val="009B4750"/>
    <w:rsid w:val="009C1633"/>
    <w:rsid w:val="009C2658"/>
    <w:rsid w:val="009C559B"/>
    <w:rsid w:val="009F41AC"/>
    <w:rsid w:val="009F6E6D"/>
    <w:rsid w:val="00A02E57"/>
    <w:rsid w:val="00A039B3"/>
    <w:rsid w:val="00A04368"/>
    <w:rsid w:val="00A04A28"/>
    <w:rsid w:val="00A04ECA"/>
    <w:rsid w:val="00A13DB5"/>
    <w:rsid w:val="00A229A2"/>
    <w:rsid w:val="00A246F5"/>
    <w:rsid w:val="00A27FAC"/>
    <w:rsid w:val="00A3177F"/>
    <w:rsid w:val="00A45788"/>
    <w:rsid w:val="00A5444D"/>
    <w:rsid w:val="00A560E7"/>
    <w:rsid w:val="00A5690A"/>
    <w:rsid w:val="00A57967"/>
    <w:rsid w:val="00A62300"/>
    <w:rsid w:val="00A63AFD"/>
    <w:rsid w:val="00A721FE"/>
    <w:rsid w:val="00A75E79"/>
    <w:rsid w:val="00A7621A"/>
    <w:rsid w:val="00A83592"/>
    <w:rsid w:val="00A960D1"/>
    <w:rsid w:val="00A96303"/>
    <w:rsid w:val="00A979A5"/>
    <w:rsid w:val="00AA1C75"/>
    <w:rsid w:val="00AB280E"/>
    <w:rsid w:val="00AB2949"/>
    <w:rsid w:val="00AB42DE"/>
    <w:rsid w:val="00AB5287"/>
    <w:rsid w:val="00AB6395"/>
    <w:rsid w:val="00AC254B"/>
    <w:rsid w:val="00AC6D2D"/>
    <w:rsid w:val="00AD2B58"/>
    <w:rsid w:val="00AE328B"/>
    <w:rsid w:val="00AF3CD6"/>
    <w:rsid w:val="00AF4AC4"/>
    <w:rsid w:val="00B01CCF"/>
    <w:rsid w:val="00B1072C"/>
    <w:rsid w:val="00B11F0A"/>
    <w:rsid w:val="00B21B18"/>
    <w:rsid w:val="00B250E1"/>
    <w:rsid w:val="00B32056"/>
    <w:rsid w:val="00B3602C"/>
    <w:rsid w:val="00B37F84"/>
    <w:rsid w:val="00B426A4"/>
    <w:rsid w:val="00B44A01"/>
    <w:rsid w:val="00B46F80"/>
    <w:rsid w:val="00B51370"/>
    <w:rsid w:val="00B55A17"/>
    <w:rsid w:val="00B56590"/>
    <w:rsid w:val="00B67376"/>
    <w:rsid w:val="00B803B5"/>
    <w:rsid w:val="00B80EE1"/>
    <w:rsid w:val="00B83244"/>
    <w:rsid w:val="00B928EF"/>
    <w:rsid w:val="00B92A37"/>
    <w:rsid w:val="00B93AFB"/>
    <w:rsid w:val="00BA0556"/>
    <w:rsid w:val="00BA242F"/>
    <w:rsid w:val="00BB03A6"/>
    <w:rsid w:val="00BB54A4"/>
    <w:rsid w:val="00BB7117"/>
    <w:rsid w:val="00BC1849"/>
    <w:rsid w:val="00BC1DBB"/>
    <w:rsid w:val="00BC466A"/>
    <w:rsid w:val="00BC6521"/>
    <w:rsid w:val="00BC6523"/>
    <w:rsid w:val="00BD3DAA"/>
    <w:rsid w:val="00BD5BAA"/>
    <w:rsid w:val="00BD6482"/>
    <w:rsid w:val="00BE2A7E"/>
    <w:rsid w:val="00BE635D"/>
    <w:rsid w:val="00BF0127"/>
    <w:rsid w:val="00BF3B4F"/>
    <w:rsid w:val="00BF7D50"/>
    <w:rsid w:val="00C00485"/>
    <w:rsid w:val="00C01605"/>
    <w:rsid w:val="00C16CFE"/>
    <w:rsid w:val="00C20C55"/>
    <w:rsid w:val="00C22683"/>
    <w:rsid w:val="00C27F30"/>
    <w:rsid w:val="00C301C6"/>
    <w:rsid w:val="00C304ED"/>
    <w:rsid w:val="00C30969"/>
    <w:rsid w:val="00C317FE"/>
    <w:rsid w:val="00C31EB0"/>
    <w:rsid w:val="00C359C5"/>
    <w:rsid w:val="00C35C44"/>
    <w:rsid w:val="00C37C44"/>
    <w:rsid w:val="00C52D44"/>
    <w:rsid w:val="00C53F30"/>
    <w:rsid w:val="00C566E1"/>
    <w:rsid w:val="00C605F1"/>
    <w:rsid w:val="00C659C9"/>
    <w:rsid w:val="00C858B0"/>
    <w:rsid w:val="00C949EC"/>
    <w:rsid w:val="00CA3DEB"/>
    <w:rsid w:val="00CA6473"/>
    <w:rsid w:val="00CB639B"/>
    <w:rsid w:val="00CC30A3"/>
    <w:rsid w:val="00CC6685"/>
    <w:rsid w:val="00CD012C"/>
    <w:rsid w:val="00CD3A87"/>
    <w:rsid w:val="00CD5969"/>
    <w:rsid w:val="00CE0F34"/>
    <w:rsid w:val="00CE439F"/>
    <w:rsid w:val="00CE7DCC"/>
    <w:rsid w:val="00CF0C12"/>
    <w:rsid w:val="00CF5BE2"/>
    <w:rsid w:val="00CF6901"/>
    <w:rsid w:val="00D01E38"/>
    <w:rsid w:val="00D05CFF"/>
    <w:rsid w:val="00D125BB"/>
    <w:rsid w:val="00D137FF"/>
    <w:rsid w:val="00D13BB4"/>
    <w:rsid w:val="00D1608F"/>
    <w:rsid w:val="00D221E6"/>
    <w:rsid w:val="00D239EA"/>
    <w:rsid w:val="00D30D5F"/>
    <w:rsid w:val="00D36216"/>
    <w:rsid w:val="00D369C5"/>
    <w:rsid w:val="00D5662E"/>
    <w:rsid w:val="00D66A15"/>
    <w:rsid w:val="00D67B13"/>
    <w:rsid w:val="00D70F1F"/>
    <w:rsid w:val="00D7512C"/>
    <w:rsid w:val="00D816EC"/>
    <w:rsid w:val="00D86161"/>
    <w:rsid w:val="00D87DF5"/>
    <w:rsid w:val="00D9169F"/>
    <w:rsid w:val="00DA3DD6"/>
    <w:rsid w:val="00DC2DE7"/>
    <w:rsid w:val="00DC41D8"/>
    <w:rsid w:val="00DC4E7B"/>
    <w:rsid w:val="00DC59AE"/>
    <w:rsid w:val="00DD4012"/>
    <w:rsid w:val="00DD59B7"/>
    <w:rsid w:val="00DE1FC9"/>
    <w:rsid w:val="00DE4546"/>
    <w:rsid w:val="00E02796"/>
    <w:rsid w:val="00E03767"/>
    <w:rsid w:val="00E3388F"/>
    <w:rsid w:val="00E34345"/>
    <w:rsid w:val="00E4046D"/>
    <w:rsid w:val="00E41C63"/>
    <w:rsid w:val="00E4699E"/>
    <w:rsid w:val="00E47A46"/>
    <w:rsid w:val="00E55C3A"/>
    <w:rsid w:val="00E60E42"/>
    <w:rsid w:val="00E61699"/>
    <w:rsid w:val="00E625F5"/>
    <w:rsid w:val="00E647B4"/>
    <w:rsid w:val="00E651D3"/>
    <w:rsid w:val="00E6694D"/>
    <w:rsid w:val="00E7267C"/>
    <w:rsid w:val="00E7410E"/>
    <w:rsid w:val="00E8176D"/>
    <w:rsid w:val="00E826FD"/>
    <w:rsid w:val="00E864E9"/>
    <w:rsid w:val="00E914F6"/>
    <w:rsid w:val="00E958FD"/>
    <w:rsid w:val="00EA3148"/>
    <w:rsid w:val="00EA31DE"/>
    <w:rsid w:val="00EA44B7"/>
    <w:rsid w:val="00EB0515"/>
    <w:rsid w:val="00EB60FB"/>
    <w:rsid w:val="00EC3EF7"/>
    <w:rsid w:val="00EE0762"/>
    <w:rsid w:val="00EE180C"/>
    <w:rsid w:val="00EE2162"/>
    <w:rsid w:val="00EE4160"/>
    <w:rsid w:val="00EF5A94"/>
    <w:rsid w:val="00F05C21"/>
    <w:rsid w:val="00F05E9C"/>
    <w:rsid w:val="00F15A68"/>
    <w:rsid w:val="00F2517D"/>
    <w:rsid w:val="00F36F46"/>
    <w:rsid w:val="00F400B8"/>
    <w:rsid w:val="00F41EE6"/>
    <w:rsid w:val="00F4288F"/>
    <w:rsid w:val="00F52782"/>
    <w:rsid w:val="00F52B14"/>
    <w:rsid w:val="00F63559"/>
    <w:rsid w:val="00F8653E"/>
    <w:rsid w:val="00F86981"/>
    <w:rsid w:val="00F94EC6"/>
    <w:rsid w:val="00F95987"/>
    <w:rsid w:val="00FA16A6"/>
    <w:rsid w:val="00FC1C26"/>
    <w:rsid w:val="00FC1C4F"/>
    <w:rsid w:val="00FC2F24"/>
    <w:rsid w:val="00FC6740"/>
    <w:rsid w:val="00FD0C78"/>
    <w:rsid w:val="00FE2285"/>
    <w:rsid w:val="00FE6CE1"/>
    <w:rsid w:val="00FF5F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FCF1EB"/>
  <w15:chartTrackingRefBased/>
  <w15:docId w15:val="{E04EE3BE-4924-4A39-A939-9E3E1DAB4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832"/>
    <w:rPr>
      <w:rFonts w:ascii="Times New Roman" w:hAnsi="Times New Roman" w:cs="Times New Roman"/>
      <w:sz w:val="24"/>
      <w:szCs w:val="24"/>
    </w:rPr>
  </w:style>
  <w:style w:type="paragraph" w:styleId="Titre1">
    <w:name w:val="heading 1"/>
    <w:basedOn w:val="Normal"/>
    <w:next w:val="Normal"/>
    <w:link w:val="Titre1Car"/>
    <w:uiPriority w:val="9"/>
    <w:qFormat/>
    <w:rsid w:val="00675F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675F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675F53"/>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675F53"/>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675F53"/>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675F53"/>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675F53"/>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675F53"/>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675F53"/>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75F53"/>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675F53"/>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675F53"/>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675F53"/>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675F53"/>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675F53"/>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675F53"/>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675F53"/>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675F53"/>
    <w:rPr>
      <w:rFonts w:eastAsiaTheme="majorEastAsia" w:cstheme="majorBidi"/>
      <w:color w:val="272727" w:themeColor="text1" w:themeTint="D8"/>
    </w:rPr>
  </w:style>
  <w:style w:type="paragraph" w:styleId="Titre">
    <w:name w:val="Title"/>
    <w:basedOn w:val="Normal"/>
    <w:next w:val="Normal"/>
    <w:link w:val="TitreCar"/>
    <w:uiPriority w:val="10"/>
    <w:qFormat/>
    <w:rsid w:val="00675F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675F53"/>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675F53"/>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675F53"/>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675F53"/>
    <w:pPr>
      <w:spacing w:before="160"/>
      <w:jc w:val="center"/>
    </w:pPr>
    <w:rPr>
      <w:i/>
      <w:iCs/>
      <w:color w:val="404040" w:themeColor="text1" w:themeTint="BF"/>
    </w:rPr>
  </w:style>
  <w:style w:type="character" w:customStyle="1" w:styleId="CitationCar">
    <w:name w:val="Citation Car"/>
    <w:basedOn w:val="Policepardfaut"/>
    <w:link w:val="Citation"/>
    <w:uiPriority w:val="29"/>
    <w:rsid w:val="00675F53"/>
    <w:rPr>
      <w:i/>
      <w:iCs/>
      <w:color w:val="404040" w:themeColor="text1" w:themeTint="BF"/>
    </w:rPr>
  </w:style>
  <w:style w:type="paragraph" w:styleId="Paragraphedeliste">
    <w:name w:val="List Paragraph"/>
    <w:basedOn w:val="Normal"/>
    <w:uiPriority w:val="34"/>
    <w:qFormat/>
    <w:rsid w:val="00675F53"/>
    <w:pPr>
      <w:ind w:left="720"/>
      <w:contextualSpacing/>
    </w:pPr>
  </w:style>
  <w:style w:type="character" w:styleId="Accentuationintense">
    <w:name w:val="Intense Emphasis"/>
    <w:basedOn w:val="Policepardfaut"/>
    <w:uiPriority w:val="21"/>
    <w:qFormat/>
    <w:rsid w:val="00675F53"/>
    <w:rPr>
      <w:i/>
      <w:iCs/>
      <w:color w:val="0F4761" w:themeColor="accent1" w:themeShade="BF"/>
    </w:rPr>
  </w:style>
  <w:style w:type="paragraph" w:styleId="Citationintense">
    <w:name w:val="Intense Quote"/>
    <w:basedOn w:val="Normal"/>
    <w:next w:val="Normal"/>
    <w:link w:val="CitationintenseCar"/>
    <w:uiPriority w:val="30"/>
    <w:qFormat/>
    <w:rsid w:val="00675F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675F53"/>
    <w:rPr>
      <w:i/>
      <w:iCs/>
      <w:color w:val="0F4761" w:themeColor="accent1" w:themeShade="BF"/>
    </w:rPr>
  </w:style>
  <w:style w:type="character" w:styleId="Rfrenceintense">
    <w:name w:val="Intense Reference"/>
    <w:basedOn w:val="Policepardfaut"/>
    <w:uiPriority w:val="32"/>
    <w:qFormat/>
    <w:rsid w:val="00675F53"/>
    <w:rPr>
      <w:b/>
      <w:bCs/>
      <w:smallCaps/>
      <w:color w:val="0F4761" w:themeColor="accent1" w:themeShade="BF"/>
      <w:spacing w:val="5"/>
    </w:rPr>
  </w:style>
  <w:style w:type="paragraph" w:styleId="Notedebasdepage">
    <w:name w:val="footnote text"/>
    <w:basedOn w:val="Normal"/>
    <w:link w:val="NotedebasdepageCar"/>
    <w:uiPriority w:val="99"/>
    <w:unhideWhenUsed/>
    <w:qFormat/>
    <w:rsid w:val="00675F53"/>
    <w:pPr>
      <w:spacing w:after="0" w:line="240" w:lineRule="auto"/>
    </w:pPr>
    <w:rPr>
      <w:sz w:val="20"/>
      <w:szCs w:val="20"/>
    </w:rPr>
  </w:style>
  <w:style w:type="character" w:customStyle="1" w:styleId="NotedebasdepageCar">
    <w:name w:val="Note de bas de page Car"/>
    <w:basedOn w:val="Policepardfaut"/>
    <w:link w:val="Notedebasdepage"/>
    <w:uiPriority w:val="99"/>
    <w:rsid w:val="00675F53"/>
    <w:rPr>
      <w:rFonts w:ascii="Times New Roman" w:hAnsi="Times New Roman" w:cs="Times New Roman"/>
      <w:sz w:val="20"/>
      <w:szCs w:val="20"/>
    </w:rPr>
  </w:style>
  <w:style w:type="character" w:styleId="Appelnotedebasdep">
    <w:name w:val="footnote reference"/>
    <w:basedOn w:val="Policepardfaut"/>
    <w:uiPriority w:val="99"/>
    <w:semiHidden/>
    <w:unhideWhenUsed/>
    <w:rsid w:val="00675F53"/>
    <w:rPr>
      <w:vertAlign w:val="superscript"/>
    </w:rPr>
  </w:style>
  <w:style w:type="character" w:styleId="Lienhypertexte">
    <w:name w:val="Hyperlink"/>
    <w:basedOn w:val="Policepardfaut"/>
    <w:uiPriority w:val="99"/>
    <w:unhideWhenUsed/>
    <w:rsid w:val="00AB42DE"/>
    <w:rPr>
      <w:color w:val="467886" w:themeColor="hyperlink"/>
      <w:u w:val="single"/>
    </w:rPr>
  </w:style>
  <w:style w:type="character" w:styleId="Mentionnonrsolue">
    <w:name w:val="Unresolved Mention"/>
    <w:basedOn w:val="Policepardfaut"/>
    <w:uiPriority w:val="99"/>
    <w:semiHidden/>
    <w:unhideWhenUsed/>
    <w:rsid w:val="00AB42DE"/>
    <w:rPr>
      <w:color w:val="605E5C"/>
      <w:shd w:val="clear" w:color="auto" w:fill="E1DFDD"/>
    </w:rPr>
  </w:style>
  <w:style w:type="character" w:styleId="Accentuation">
    <w:name w:val="Emphasis"/>
    <w:basedOn w:val="Policepardfaut"/>
    <w:uiPriority w:val="20"/>
    <w:qFormat/>
    <w:rsid w:val="007F5F20"/>
    <w:rPr>
      <w:i/>
      <w:iCs/>
    </w:rPr>
  </w:style>
  <w:style w:type="character" w:styleId="lev">
    <w:name w:val="Strong"/>
    <w:basedOn w:val="Policepardfaut"/>
    <w:uiPriority w:val="22"/>
    <w:qFormat/>
    <w:rsid w:val="00933E9C"/>
    <w:rPr>
      <w:b/>
      <w:bCs/>
    </w:rPr>
  </w:style>
  <w:style w:type="table" w:styleId="Grilledutableau">
    <w:name w:val="Table Grid"/>
    <w:basedOn w:val="TableauNormal"/>
    <w:uiPriority w:val="39"/>
    <w:rsid w:val="007B0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avis.brepols.net/clacla/OA/Details.aspx?id=4BABBACFD53543B2B0661E4B95E5C7D8" TargetMode="External"/><Relationship Id="rId13" Type="http://schemas.openxmlformats.org/officeDocument/2006/relationships/hyperlink" Target="https://sharedcanvas.be/IIIF/viewer/mirador/B_OB_MS13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rca.irht.cnrs.fr/ark:/63955/md924b29bg9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inakes.irht.cnrs.fr/notices/oeuvre/48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clavis.brepols.net/clacla/OA/Details.aspx?id=46F2EF063F9F484C92B206CCE2868BEB" TargetMode="External"/><Relationship Id="rId4" Type="http://schemas.openxmlformats.org/officeDocument/2006/relationships/settings" Target="settings.xml"/><Relationship Id="rId9" Type="http://schemas.openxmlformats.org/officeDocument/2006/relationships/hyperlink" Target="https://pinakes.irht.cnrs.fr/notices/oeuvre/488/" TargetMode="External"/><Relationship Id="rId14" Type="http://schemas.openxmlformats.org/officeDocument/2006/relationships/hyperlink" Target="https://bildsuche.digitale-sammlungen.de/index.html?c=viewer&amp;bandnummer=bsb00137167&amp;pimage=160&amp;v=100&amp;nav=&amp;l=i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journals.openedition.org/oliviana/167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330BBF-9C38-4348-8414-351BD192D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3904</Words>
  <Characters>19405</Characters>
  <Application>Microsoft Office Word</Application>
  <DocSecurity>0</DocSecurity>
  <Lines>334</Lines>
  <Paragraphs>120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Armelle LE HUEROU</dc:creator>
  <cp:keywords/>
  <dc:description/>
  <cp:lastModifiedBy>Armelle LE HUEROU</cp:lastModifiedBy>
  <cp:revision>3</cp:revision>
  <dcterms:created xsi:type="dcterms:W3CDTF">2025-10-10T06:38:00Z</dcterms:created>
  <dcterms:modified xsi:type="dcterms:W3CDTF">2025-10-10T08:24:00Z</dcterms:modified>
</cp:coreProperties>
</file>