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B6B3346" w14:textId="267684F7" w:rsidR="005B5431" w:rsidRDefault="00D54757" w:rsidP="00741BC6">
      <w:pPr>
        <w:jc w:val="center"/>
        <w:rPr>
          <w:b/>
          <w:bCs/>
          <w:sz w:val="24"/>
          <w:szCs w:val="24"/>
        </w:rPr>
      </w:pPr>
      <w:r w:rsidRPr="004B483C">
        <w:rPr>
          <w:b/>
          <w:bCs/>
          <w:sz w:val="24"/>
          <w:szCs w:val="24"/>
        </w:rPr>
        <w:t xml:space="preserve">I greci e le parole del </w:t>
      </w:r>
      <w:r w:rsidR="002F32B8">
        <w:rPr>
          <w:b/>
          <w:bCs/>
          <w:sz w:val="24"/>
          <w:szCs w:val="24"/>
        </w:rPr>
        <w:t>‘</w:t>
      </w:r>
      <w:r w:rsidRPr="004B483C">
        <w:rPr>
          <w:b/>
          <w:bCs/>
          <w:sz w:val="24"/>
          <w:szCs w:val="24"/>
        </w:rPr>
        <w:t>mare</w:t>
      </w:r>
      <w:r w:rsidR="002F32B8">
        <w:rPr>
          <w:b/>
          <w:bCs/>
          <w:sz w:val="24"/>
          <w:szCs w:val="24"/>
        </w:rPr>
        <w:t>’</w:t>
      </w:r>
    </w:p>
    <w:p w14:paraId="51BF2699" w14:textId="2C35B661" w:rsidR="009E1FE2" w:rsidRDefault="009E1FE2" w:rsidP="00741BC6">
      <w:pPr>
        <w:jc w:val="center"/>
        <w:rPr>
          <w:b/>
          <w:bCs/>
          <w:sz w:val="16"/>
          <w:szCs w:val="16"/>
        </w:rPr>
      </w:pPr>
      <w:r>
        <w:rPr>
          <w:b/>
          <w:bCs/>
          <w:sz w:val="16"/>
          <w:szCs w:val="16"/>
        </w:rPr>
        <w:t xml:space="preserve">Caterina </w:t>
      </w:r>
      <w:proofErr w:type="spellStart"/>
      <w:r>
        <w:rPr>
          <w:b/>
          <w:bCs/>
          <w:sz w:val="16"/>
          <w:szCs w:val="16"/>
        </w:rPr>
        <w:t>Carpinato</w:t>
      </w:r>
      <w:proofErr w:type="spellEnd"/>
      <w:r>
        <w:rPr>
          <w:b/>
          <w:bCs/>
          <w:sz w:val="16"/>
          <w:szCs w:val="16"/>
        </w:rPr>
        <w:t xml:space="preserve"> (Università Ca’ Foscari Venezia)</w:t>
      </w:r>
    </w:p>
    <w:p w14:paraId="0524E0E2" w14:textId="77777777" w:rsidR="009E1FE2" w:rsidRPr="009E1FE2" w:rsidRDefault="009E1FE2" w:rsidP="00741BC6">
      <w:pPr>
        <w:jc w:val="center"/>
        <w:rPr>
          <w:b/>
          <w:bCs/>
          <w:sz w:val="16"/>
          <w:szCs w:val="16"/>
        </w:rPr>
      </w:pPr>
    </w:p>
    <w:p w14:paraId="781C80E7" w14:textId="30139EFE" w:rsidR="002031FD" w:rsidRDefault="00D54757" w:rsidP="00F569DE">
      <w:pPr>
        <w:jc w:val="both"/>
        <w:rPr>
          <w:sz w:val="24"/>
          <w:szCs w:val="24"/>
        </w:rPr>
      </w:pPr>
      <w:proofErr w:type="spellStart"/>
      <w:r w:rsidRPr="004B483C">
        <w:rPr>
          <w:i/>
          <w:iCs/>
          <w:sz w:val="24"/>
          <w:szCs w:val="24"/>
          <w:lang w:val="el-GR"/>
        </w:rPr>
        <w:t>Θάλαττα</w:t>
      </w:r>
      <w:proofErr w:type="spellEnd"/>
      <w:r w:rsidRPr="004B483C">
        <w:rPr>
          <w:i/>
          <w:iCs/>
          <w:sz w:val="24"/>
          <w:szCs w:val="24"/>
        </w:rPr>
        <w:t xml:space="preserve">, </w:t>
      </w:r>
      <w:proofErr w:type="spellStart"/>
      <w:r w:rsidRPr="004B483C">
        <w:rPr>
          <w:i/>
          <w:iCs/>
          <w:sz w:val="24"/>
          <w:szCs w:val="24"/>
          <w:lang w:val="el-GR"/>
        </w:rPr>
        <w:t>Θάλαττα</w:t>
      </w:r>
      <w:proofErr w:type="spellEnd"/>
      <w:r w:rsidR="00FC317A" w:rsidRPr="004B483C">
        <w:rPr>
          <w:i/>
          <w:iCs/>
          <w:sz w:val="24"/>
          <w:szCs w:val="24"/>
        </w:rPr>
        <w:t>!</w:t>
      </w:r>
      <w:r w:rsidRPr="004B483C">
        <w:rPr>
          <w:sz w:val="24"/>
          <w:szCs w:val="24"/>
        </w:rPr>
        <w:t xml:space="preserve"> così </w:t>
      </w:r>
      <w:r w:rsidR="00FC317A" w:rsidRPr="004B483C">
        <w:rPr>
          <w:sz w:val="24"/>
          <w:szCs w:val="24"/>
        </w:rPr>
        <w:t>gridavano Diecimila</w:t>
      </w:r>
      <w:r w:rsidR="002031FD">
        <w:rPr>
          <w:sz w:val="24"/>
          <w:szCs w:val="24"/>
        </w:rPr>
        <w:t xml:space="preserve"> mercenari greci,</w:t>
      </w:r>
      <w:r w:rsidR="00FC317A" w:rsidRPr="004B483C">
        <w:rPr>
          <w:sz w:val="24"/>
          <w:szCs w:val="24"/>
        </w:rPr>
        <w:t xml:space="preserve"> secondo </w:t>
      </w:r>
      <w:r w:rsidR="00B702CC" w:rsidRPr="004B483C">
        <w:rPr>
          <w:sz w:val="24"/>
          <w:szCs w:val="24"/>
        </w:rPr>
        <w:t xml:space="preserve">lo storico </w:t>
      </w:r>
      <w:r w:rsidR="00144ADA" w:rsidRPr="004B483C">
        <w:rPr>
          <w:sz w:val="24"/>
          <w:szCs w:val="24"/>
        </w:rPr>
        <w:t xml:space="preserve">ateniese </w:t>
      </w:r>
      <w:r w:rsidRPr="004B483C">
        <w:rPr>
          <w:sz w:val="24"/>
          <w:szCs w:val="24"/>
        </w:rPr>
        <w:t>Senofonte</w:t>
      </w:r>
      <w:r w:rsidR="00CB4BEE">
        <w:rPr>
          <w:sz w:val="24"/>
          <w:szCs w:val="24"/>
        </w:rPr>
        <w:t xml:space="preserve"> (V sec. a. C.)</w:t>
      </w:r>
      <w:r w:rsidR="00C32A1F" w:rsidRPr="004B483C">
        <w:rPr>
          <w:sz w:val="24"/>
          <w:szCs w:val="24"/>
        </w:rPr>
        <w:t xml:space="preserve"> nell’</w:t>
      </w:r>
      <w:r w:rsidR="00C32A1F" w:rsidRPr="004B483C">
        <w:rPr>
          <w:i/>
          <w:iCs/>
          <w:sz w:val="24"/>
          <w:szCs w:val="24"/>
        </w:rPr>
        <w:t>Anabasi</w:t>
      </w:r>
      <w:r w:rsidR="002031FD">
        <w:rPr>
          <w:i/>
          <w:iCs/>
          <w:sz w:val="24"/>
          <w:szCs w:val="24"/>
        </w:rPr>
        <w:t xml:space="preserve">, </w:t>
      </w:r>
      <w:r w:rsidR="002031FD">
        <w:rPr>
          <w:sz w:val="24"/>
          <w:szCs w:val="24"/>
        </w:rPr>
        <w:t>alla vista in lontananza del mare</w:t>
      </w:r>
      <w:r w:rsidR="00FC317A" w:rsidRPr="004B483C">
        <w:rPr>
          <w:sz w:val="24"/>
          <w:szCs w:val="24"/>
        </w:rPr>
        <w:t xml:space="preserve">. </w:t>
      </w:r>
      <w:proofErr w:type="spellStart"/>
      <w:r w:rsidR="002031FD" w:rsidRPr="004B483C">
        <w:rPr>
          <w:i/>
          <w:iCs/>
          <w:sz w:val="24"/>
          <w:szCs w:val="24"/>
          <w:lang w:val="el-GR"/>
        </w:rPr>
        <w:t>Θάλαττα</w:t>
      </w:r>
      <w:proofErr w:type="spellEnd"/>
      <w:r w:rsidR="002031FD" w:rsidRPr="004B483C">
        <w:rPr>
          <w:i/>
          <w:iCs/>
          <w:sz w:val="24"/>
          <w:szCs w:val="24"/>
        </w:rPr>
        <w:t xml:space="preserve">, </w:t>
      </w:r>
      <w:proofErr w:type="spellStart"/>
      <w:r w:rsidR="002031FD" w:rsidRPr="004B483C">
        <w:rPr>
          <w:i/>
          <w:iCs/>
          <w:sz w:val="24"/>
          <w:szCs w:val="24"/>
          <w:lang w:val="el-GR"/>
        </w:rPr>
        <w:t>Θάλαττα</w:t>
      </w:r>
      <w:proofErr w:type="spellEnd"/>
      <w:r w:rsidR="002031FD" w:rsidRPr="004B483C">
        <w:rPr>
          <w:i/>
          <w:iCs/>
          <w:sz w:val="24"/>
          <w:szCs w:val="24"/>
        </w:rPr>
        <w:t>!</w:t>
      </w:r>
      <w:r w:rsidR="002031FD" w:rsidRPr="004B483C">
        <w:rPr>
          <w:sz w:val="24"/>
          <w:szCs w:val="24"/>
        </w:rPr>
        <w:t xml:space="preserve"> </w:t>
      </w:r>
      <w:r w:rsidR="00FC317A" w:rsidRPr="004B483C">
        <w:rPr>
          <w:i/>
          <w:iCs/>
          <w:sz w:val="24"/>
          <w:szCs w:val="24"/>
        </w:rPr>
        <w:t>Mare, mare!</w:t>
      </w:r>
      <w:r w:rsidRPr="004B483C">
        <w:rPr>
          <w:sz w:val="24"/>
          <w:szCs w:val="24"/>
        </w:rPr>
        <w:t xml:space="preserve"> </w:t>
      </w:r>
      <w:r w:rsidR="00FC317A" w:rsidRPr="004B483C">
        <w:rPr>
          <w:sz w:val="24"/>
          <w:szCs w:val="24"/>
        </w:rPr>
        <w:t>Così</w:t>
      </w:r>
      <w:r w:rsidR="002031FD">
        <w:rPr>
          <w:sz w:val="24"/>
          <w:szCs w:val="24"/>
        </w:rPr>
        <w:t>,</w:t>
      </w:r>
      <w:r w:rsidR="00FC317A" w:rsidRPr="004B483C">
        <w:rPr>
          <w:sz w:val="24"/>
          <w:szCs w:val="24"/>
        </w:rPr>
        <w:t xml:space="preserve"> </w:t>
      </w:r>
      <w:r w:rsidRPr="004B483C">
        <w:rPr>
          <w:sz w:val="24"/>
          <w:szCs w:val="24"/>
        </w:rPr>
        <w:t xml:space="preserve">in modo </w:t>
      </w:r>
      <w:r w:rsidR="00A76704" w:rsidRPr="004B483C">
        <w:rPr>
          <w:sz w:val="24"/>
          <w:szCs w:val="24"/>
        </w:rPr>
        <w:t>conciso</w:t>
      </w:r>
      <w:r w:rsidR="002031FD">
        <w:rPr>
          <w:sz w:val="24"/>
          <w:szCs w:val="24"/>
        </w:rPr>
        <w:t>,</w:t>
      </w:r>
      <w:r w:rsidR="00FC317A" w:rsidRPr="004B483C">
        <w:rPr>
          <w:sz w:val="24"/>
          <w:szCs w:val="24"/>
        </w:rPr>
        <w:t xml:space="preserve"> esplode</w:t>
      </w:r>
      <w:r w:rsidR="002031FD">
        <w:rPr>
          <w:sz w:val="24"/>
          <w:szCs w:val="24"/>
        </w:rPr>
        <w:t>va</w:t>
      </w:r>
      <w:r w:rsidRPr="004B483C">
        <w:rPr>
          <w:sz w:val="24"/>
          <w:szCs w:val="24"/>
        </w:rPr>
        <w:t xml:space="preserve"> la</w:t>
      </w:r>
      <w:r w:rsidR="00C32A1F" w:rsidRPr="004B483C">
        <w:rPr>
          <w:sz w:val="24"/>
          <w:szCs w:val="24"/>
        </w:rPr>
        <w:t xml:space="preserve"> </w:t>
      </w:r>
      <w:r w:rsidRPr="004B483C">
        <w:rPr>
          <w:sz w:val="24"/>
          <w:szCs w:val="24"/>
        </w:rPr>
        <w:t>gioia</w:t>
      </w:r>
      <w:r w:rsidR="00C32A1F" w:rsidRPr="004B483C">
        <w:rPr>
          <w:sz w:val="24"/>
          <w:szCs w:val="24"/>
        </w:rPr>
        <w:t xml:space="preserve"> personale</w:t>
      </w:r>
      <w:r w:rsidR="00FC317A" w:rsidRPr="004B483C">
        <w:rPr>
          <w:sz w:val="24"/>
          <w:szCs w:val="24"/>
        </w:rPr>
        <w:t xml:space="preserve"> dell’autore</w:t>
      </w:r>
      <w:r w:rsidR="00C32A1F" w:rsidRPr="004B483C">
        <w:rPr>
          <w:sz w:val="24"/>
          <w:szCs w:val="24"/>
        </w:rPr>
        <w:t xml:space="preserve"> e quella dei suoi commilitoni,</w:t>
      </w:r>
      <w:r w:rsidRPr="004B483C">
        <w:rPr>
          <w:sz w:val="24"/>
          <w:szCs w:val="24"/>
        </w:rPr>
        <w:t xml:space="preserve"> quando</w:t>
      </w:r>
      <w:r w:rsidR="00A76704" w:rsidRPr="004B483C">
        <w:rPr>
          <w:sz w:val="24"/>
          <w:szCs w:val="24"/>
        </w:rPr>
        <w:t>,</w:t>
      </w:r>
      <w:r w:rsidRPr="004B483C">
        <w:rPr>
          <w:sz w:val="24"/>
          <w:szCs w:val="24"/>
        </w:rPr>
        <w:t xml:space="preserve"> </w:t>
      </w:r>
      <w:r w:rsidR="00FC317A" w:rsidRPr="004B483C">
        <w:rPr>
          <w:sz w:val="24"/>
          <w:szCs w:val="24"/>
        </w:rPr>
        <w:t>videro</w:t>
      </w:r>
      <w:r w:rsidRPr="004B483C">
        <w:rPr>
          <w:sz w:val="24"/>
          <w:szCs w:val="24"/>
        </w:rPr>
        <w:t xml:space="preserve"> luccicare l’immensa distesa d</w:t>
      </w:r>
      <w:r w:rsidR="002031FD">
        <w:rPr>
          <w:sz w:val="24"/>
          <w:szCs w:val="24"/>
        </w:rPr>
        <w:t>i acqua salata</w:t>
      </w:r>
      <w:r w:rsidR="00FC317A" w:rsidRPr="004B483C">
        <w:rPr>
          <w:sz w:val="24"/>
          <w:szCs w:val="24"/>
        </w:rPr>
        <w:t>, avviliti</w:t>
      </w:r>
      <w:r w:rsidR="002031FD">
        <w:rPr>
          <w:sz w:val="24"/>
          <w:szCs w:val="24"/>
        </w:rPr>
        <w:t xml:space="preserve"> e stanchi dopo</w:t>
      </w:r>
      <w:r w:rsidR="00FC317A" w:rsidRPr="004B483C">
        <w:rPr>
          <w:sz w:val="24"/>
          <w:szCs w:val="24"/>
        </w:rPr>
        <w:t xml:space="preserve"> la sfortunata spedizione per restituire a Ciro il trono di Persia</w:t>
      </w:r>
      <w:r w:rsidRPr="004B483C">
        <w:rPr>
          <w:sz w:val="24"/>
          <w:szCs w:val="24"/>
        </w:rPr>
        <w:t xml:space="preserve">. </w:t>
      </w:r>
      <w:r w:rsidR="002031FD">
        <w:rPr>
          <w:sz w:val="24"/>
          <w:szCs w:val="24"/>
        </w:rPr>
        <w:t>U</w:t>
      </w:r>
      <w:r w:rsidR="00C32A1F" w:rsidRPr="004B483C">
        <w:rPr>
          <w:sz w:val="24"/>
          <w:szCs w:val="24"/>
        </w:rPr>
        <w:t>n viaggio durato mesi, in terre inospitali</w:t>
      </w:r>
      <w:r w:rsidR="002031FD">
        <w:rPr>
          <w:sz w:val="24"/>
          <w:szCs w:val="24"/>
        </w:rPr>
        <w:t>:</w:t>
      </w:r>
      <w:r w:rsidR="00C32A1F" w:rsidRPr="004B483C">
        <w:rPr>
          <w:sz w:val="24"/>
          <w:szCs w:val="24"/>
        </w:rPr>
        <w:t xml:space="preserve"> l’avvistamento del</w:t>
      </w:r>
      <w:r w:rsidR="0028624E">
        <w:rPr>
          <w:sz w:val="24"/>
          <w:szCs w:val="24"/>
        </w:rPr>
        <w:t xml:space="preserve">la </w:t>
      </w:r>
      <w:proofErr w:type="spellStart"/>
      <w:r w:rsidR="0028624E" w:rsidRPr="004B483C">
        <w:rPr>
          <w:i/>
          <w:iCs/>
          <w:sz w:val="24"/>
          <w:szCs w:val="24"/>
          <w:lang w:val="el-GR"/>
        </w:rPr>
        <w:t>Θάλαττα</w:t>
      </w:r>
      <w:proofErr w:type="spellEnd"/>
      <w:r w:rsidR="0028624E" w:rsidRPr="004B483C">
        <w:rPr>
          <w:i/>
          <w:iCs/>
          <w:sz w:val="24"/>
          <w:szCs w:val="24"/>
        </w:rPr>
        <w:t xml:space="preserve">, </w:t>
      </w:r>
      <w:r w:rsidR="0028624E">
        <w:rPr>
          <w:sz w:val="24"/>
          <w:szCs w:val="24"/>
        </w:rPr>
        <w:t xml:space="preserve">cioè del </w:t>
      </w:r>
      <w:r w:rsidR="00C32A1F" w:rsidRPr="004B483C">
        <w:rPr>
          <w:sz w:val="24"/>
          <w:szCs w:val="24"/>
        </w:rPr>
        <w:t>Mar Nero</w:t>
      </w:r>
      <w:r w:rsidR="0028624E">
        <w:rPr>
          <w:sz w:val="24"/>
          <w:szCs w:val="24"/>
        </w:rPr>
        <w:t>,</w:t>
      </w:r>
      <w:r w:rsidR="00C32A1F" w:rsidRPr="004B483C">
        <w:rPr>
          <w:sz w:val="24"/>
          <w:szCs w:val="24"/>
        </w:rPr>
        <w:t xml:space="preserve"> significava la concreta speranza di rientro a casa.</w:t>
      </w:r>
      <w:r w:rsidR="00103E2C" w:rsidRPr="004B483C">
        <w:rPr>
          <w:sz w:val="24"/>
          <w:szCs w:val="24"/>
        </w:rPr>
        <w:t xml:space="preserve"> </w:t>
      </w:r>
    </w:p>
    <w:p w14:paraId="254BA2A7" w14:textId="2E7FCE5D" w:rsidR="0028624E" w:rsidRDefault="00103E2C" w:rsidP="00F569DE">
      <w:pPr>
        <w:jc w:val="both"/>
        <w:rPr>
          <w:sz w:val="24"/>
          <w:szCs w:val="24"/>
        </w:rPr>
      </w:pPr>
      <w:r w:rsidRPr="004B483C">
        <w:rPr>
          <w:sz w:val="24"/>
          <w:szCs w:val="24"/>
        </w:rPr>
        <w:t xml:space="preserve">È uno dei passi più noti della storiografia greca, un urlo di </w:t>
      </w:r>
      <w:r w:rsidR="00FC317A" w:rsidRPr="004B483C">
        <w:rPr>
          <w:sz w:val="24"/>
          <w:szCs w:val="24"/>
        </w:rPr>
        <w:t>felicità divenuto</w:t>
      </w:r>
      <w:r w:rsidRPr="004B483C">
        <w:rPr>
          <w:sz w:val="24"/>
          <w:szCs w:val="24"/>
        </w:rPr>
        <w:t xml:space="preserve"> patrimonio culturale di </w:t>
      </w:r>
      <w:r w:rsidR="00FC317A" w:rsidRPr="004B483C">
        <w:rPr>
          <w:sz w:val="24"/>
          <w:szCs w:val="24"/>
        </w:rPr>
        <w:t>quanti</w:t>
      </w:r>
      <w:r w:rsidRPr="004B483C">
        <w:rPr>
          <w:sz w:val="24"/>
          <w:szCs w:val="24"/>
        </w:rPr>
        <w:t xml:space="preserve"> frequentano o hanno frequentato il liceo classico. </w:t>
      </w:r>
    </w:p>
    <w:p w14:paraId="0F9E1E31" w14:textId="217C824E" w:rsidR="0028624E" w:rsidRDefault="00103E2C" w:rsidP="00F569DE">
      <w:pPr>
        <w:jc w:val="both"/>
        <w:rPr>
          <w:sz w:val="24"/>
          <w:szCs w:val="24"/>
        </w:rPr>
      </w:pPr>
      <w:proofErr w:type="spellStart"/>
      <w:r w:rsidRPr="004B483C">
        <w:rPr>
          <w:i/>
          <w:iCs/>
          <w:sz w:val="24"/>
          <w:szCs w:val="24"/>
          <w:lang w:val="el-GR"/>
        </w:rPr>
        <w:t>Θάλαττα</w:t>
      </w:r>
      <w:proofErr w:type="spellEnd"/>
      <w:r w:rsidRPr="004B483C">
        <w:rPr>
          <w:i/>
          <w:iCs/>
          <w:sz w:val="24"/>
          <w:szCs w:val="24"/>
        </w:rPr>
        <w:t xml:space="preserve">, </w:t>
      </w:r>
      <w:r w:rsidRPr="004B483C">
        <w:rPr>
          <w:sz w:val="24"/>
          <w:szCs w:val="24"/>
        </w:rPr>
        <w:t>c</w:t>
      </w:r>
      <w:r w:rsidR="00D54757" w:rsidRPr="004B483C">
        <w:rPr>
          <w:sz w:val="24"/>
          <w:szCs w:val="24"/>
        </w:rPr>
        <w:t xml:space="preserve">on la doppia </w:t>
      </w:r>
      <w:proofErr w:type="spellStart"/>
      <w:r w:rsidR="00D54757" w:rsidRPr="004B483C">
        <w:rPr>
          <w:sz w:val="24"/>
          <w:szCs w:val="24"/>
          <w:lang w:val="el-GR"/>
        </w:rPr>
        <w:t>ττ</w:t>
      </w:r>
      <w:proofErr w:type="spellEnd"/>
      <w:r w:rsidR="00D54757" w:rsidRPr="004B483C">
        <w:rPr>
          <w:sz w:val="24"/>
          <w:szCs w:val="24"/>
        </w:rPr>
        <w:t xml:space="preserve">, come si usava in dialetto attico, e non con la doppia </w:t>
      </w:r>
      <w:proofErr w:type="spellStart"/>
      <w:r w:rsidR="00D54757" w:rsidRPr="004B483C">
        <w:rPr>
          <w:sz w:val="24"/>
          <w:szCs w:val="24"/>
          <w:lang w:val="el-GR"/>
        </w:rPr>
        <w:t>σ</w:t>
      </w:r>
      <w:r w:rsidR="00A76704" w:rsidRPr="004B483C">
        <w:rPr>
          <w:sz w:val="24"/>
          <w:szCs w:val="24"/>
          <w:lang w:val="el-GR"/>
        </w:rPr>
        <w:t>σ</w:t>
      </w:r>
      <w:proofErr w:type="spellEnd"/>
      <w:r w:rsidR="00D54757" w:rsidRPr="004B483C">
        <w:rPr>
          <w:sz w:val="24"/>
          <w:szCs w:val="24"/>
        </w:rPr>
        <w:t xml:space="preserve"> degli altri </w:t>
      </w:r>
      <w:r w:rsidR="00FC317A" w:rsidRPr="004B483C">
        <w:rPr>
          <w:sz w:val="24"/>
          <w:szCs w:val="24"/>
        </w:rPr>
        <w:t xml:space="preserve">dialetti </w:t>
      </w:r>
      <w:r w:rsidR="00D54757" w:rsidRPr="004B483C">
        <w:rPr>
          <w:sz w:val="24"/>
          <w:szCs w:val="24"/>
        </w:rPr>
        <w:t>greci</w:t>
      </w:r>
      <w:r w:rsidRPr="004B483C">
        <w:rPr>
          <w:sz w:val="24"/>
          <w:szCs w:val="24"/>
        </w:rPr>
        <w:t>, è una delle poche parole che rimangono impresse nell</w:t>
      </w:r>
      <w:r w:rsidR="00FC317A" w:rsidRPr="004B483C">
        <w:rPr>
          <w:sz w:val="24"/>
          <w:szCs w:val="24"/>
        </w:rPr>
        <w:t>a</w:t>
      </w:r>
      <w:r w:rsidRPr="004B483C">
        <w:rPr>
          <w:sz w:val="24"/>
          <w:szCs w:val="24"/>
        </w:rPr>
        <w:t xml:space="preserve"> memoria</w:t>
      </w:r>
      <w:r w:rsidR="00FC317A" w:rsidRPr="004B483C">
        <w:rPr>
          <w:sz w:val="24"/>
          <w:szCs w:val="24"/>
        </w:rPr>
        <w:t>. Una parola</w:t>
      </w:r>
      <w:r w:rsidRPr="004B483C">
        <w:rPr>
          <w:sz w:val="24"/>
          <w:szCs w:val="24"/>
        </w:rPr>
        <w:t xml:space="preserve"> </w:t>
      </w:r>
      <w:r w:rsidR="00FC317A" w:rsidRPr="004B483C">
        <w:rPr>
          <w:sz w:val="24"/>
          <w:szCs w:val="24"/>
        </w:rPr>
        <w:t>ancora</w:t>
      </w:r>
      <w:r w:rsidRPr="004B483C">
        <w:rPr>
          <w:sz w:val="24"/>
          <w:szCs w:val="24"/>
        </w:rPr>
        <w:t xml:space="preserve"> intatt</w:t>
      </w:r>
      <w:r w:rsidR="00FC317A" w:rsidRPr="004B483C">
        <w:rPr>
          <w:sz w:val="24"/>
          <w:szCs w:val="24"/>
        </w:rPr>
        <w:t>a</w:t>
      </w:r>
      <w:r w:rsidRPr="004B483C">
        <w:rPr>
          <w:sz w:val="24"/>
          <w:szCs w:val="24"/>
        </w:rPr>
        <w:t xml:space="preserve"> nel greco moderno</w:t>
      </w:r>
      <w:r w:rsidR="00FC317A" w:rsidRPr="004B483C">
        <w:rPr>
          <w:sz w:val="24"/>
          <w:szCs w:val="24"/>
        </w:rPr>
        <w:t xml:space="preserve">. </w:t>
      </w:r>
      <w:r w:rsidR="00D57716" w:rsidRPr="004B483C">
        <w:rPr>
          <w:sz w:val="24"/>
          <w:szCs w:val="24"/>
        </w:rPr>
        <w:t>Eppure,</w:t>
      </w:r>
      <w:r w:rsidR="0028624E">
        <w:rPr>
          <w:sz w:val="24"/>
          <w:szCs w:val="24"/>
        </w:rPr>
        <w:t xml:space="preserve"> </w:t>
      </w:r>
      <w:r w:rsidR="0028624E">
        <w:rPr>
          <w:i/>
          <w:iCs/>
          <w:sz w:val="24"/>
          <w:szCs w:val="24"/>
          <w:lang w:val="el-GR"/>
        </w:rPr>
        <w:t>θ</w:t>
      </w:r>
      <w:r w:rsidR="00FC317A" w:rsidRPr="004B483C">
        <w:rPr>
          <w:i/>
          <w:iCs/>
          <w:sz w:val="24"/>
          <w:szCs w:val="24"/>
          <w:lang w:val="el-GR"/>
        </w:rPr>
        <w:t>άλασσα</w:t>
      </w:r>
      <w:r w:rsidR="0028624E" w:rsidRPr="00AC582E">
        <w:rPr>
          <w:i/>
          <w:iCs/>
          <w:sz w:val="24"/>
          <w:szCs w:val="24"/>
        </w:rPr>
        <w:t>,</w:t>
      </w:r>
      <w:r w:rsidR="00FC317A" w:rsidRPr="004B483C">
        <w:rPr>
          <w:sz w:val="24"/>
          <w:szCs w:val="24"/>
        </w:rPr>
        <w:t xml:space="preserve"> è una delle parole più misteriose della lingua greca:</w:t>
      </w:r>
      <w:r w:rsidRPr="004B483C">
        <w:rPr>
          <w:i/>
          <w:iCs/>
          <w:sz w:val="24"/>
          <w:szCs w:val="24"/>
        </w:rPr>
        <w:t xml:space="preserve"> </w:t>
      </w:r>
      <w:r w:rsidR="00FC317A" w:rsidRPr="004B483C">
        <w:rPr>
          <w:sz w:val="24"/>
          <w:szCs w:val="24"/>
        </w:rPr>
        <w:t xml:space="preserve">il suo </w:t>
      </w:r>
      <w:r w:rsidRPr="004B483C">
        <w:rPr>
          <w:sz w:val="24"/>
          <w:szCs w:val="24"/>
        </w:rPr>
        <w:t>etimo</w:t>
      </w:r>
      <w:r w:rsidR="00FC317A" w:rsidRPr="004B483C">
        <w:rPr>
          <w:sz w:val="24"/>
          <w:szCs w:val="24"/>
        </w:rPr>
        <w:t xml:space="preserve"> è, infatti,</w:t>
      </w:r>
      <w:r w:rsidRPr="004B483C">
        <w:rPr>
          <w:sz w:val="24"/>
          <w:szCs w:val="24"/>
        </w:rPr>
        <w:t xml:space="preserve"> sconosciuto</w:t>
      </w:r>
      <w:r w:rsidR="0028624E">
        <w:rPr>
          <w:sz w:val="24"/>
          <w:szCs w:val="24"/>
        </w:rPr>
        <w:t>,</w:t>
      </w:r>
      <w:r w:rsidRPr="004B483C">
        <w:rPr>
          <w:sz w:val="24"/>
          <w:szCs w:val="24"/>
        </w:rPr>
        <w:t xml:space="preserve"> di origine </w:t>
      </w:r>
      <w:proofErr w:type="gramStart"/>
      <w:r w:rsidRPr="004B483C">
        <w:rPr>
          <w:sz w:val="24"/>
          <w:szCs w:val="24"/>
        </w:rPr>
        <w:t>pre-ellenica</w:t>
      </w:r>
      <w:proofErr w:type="gramEnd"/>
      <w:r w:rsidR="0028624E">
        <w:rPr>
          <w:sz w:val="24"/>
          <w:szCs w:val="24"/>
        </w:rPr>
        <w:t xml:space="preserve"> e non si ricollega né all’etimo indoeuropeo (dal quale derivano l’italiano </w:t>
      </w:r>
      <w:r w:rsidR="0028624E">
        <w:rPr>
          <w:i/>
          <w:iCs/>
          <w:sz w:val="24"/>
          <w:szCs w:val="24"/>
        </w:rPr>
        <w:t xml:space="preserve">mare, </w:t>
      </w:r>
      <w:r w:rsidR="0028624E">
        <w:rPr>
          <w:sz w:val="24"/>
          <w:szCs w:val="24"/>
        </w:rPr>
        <w:t xml:space="preserve">il francese </w:t>
      </w:r>
      <w:proofErr w:type="spellStart"/>
      <w:r w:rsidR="0028624E">
        <w:rPr>
          <w:i/>
          <w:iCs/>
          <w:sz w:val="24"/>
          <w:szCs w:val="24"/>
        </w:rPr>
        <w:t>mer</w:t>
      </w:r>
      <w:proofErr w:type="spellEnd"/>
      <w:r w:rsidR="0028624E">
        <w:rPr>
          <w:i/>
          <w:iCs/>
          <w:sz w:val="24"/>
          <w:szCs w:val="24"/>
        </w:rPr>
        <w:t xml:space="preserve">, </w:t>
      </w:r>
      <w:r w:rsidR="0028624E">
        <w:rPr>
          <w:sz w:val="24"/>
          <w:szCs w:val="24"/>
        </w:rPr>
        <w:t xml:space="preserve">il tedesco </w:t>
      </w:r>
      <w:r w:rsidR="0028624E">
        <w:rPr>
          <w:i/>
          <w:iCs/>
          <w:sz w:val="24"/>
          <w:szCs w:val="24"/>
        </w:rPr>
        <w:t xml:space="preserve">Meer, </w:t>
      </w:r>
      <w:r w:rsidR="0028624E">
        <w:rPr>
          <w:sz w:val="24"/>
          <w:szCs w:val="24"/>
        </w:rPr>
        <w:t>e finanche il polacco</w:t>
      </w:r>
      <w:r w:rsidR="0028624E">
        <w:rPr>
          <w:i/>
          <w:iCs/>
          <w:sz w:val="24"/>
          <w:szCs w:val="24"/>
        </w:rPr>
        <w:t xml:space="preserve"> </w:t>
      </w:r>
      <w:proofErr w:type="spellStart"/>
      <w:r w:rsidR="0028624E">
        <w:rPr>
          <w:i/>
          <w:iCs/>
          <w:sz w:val="24"/>
          <w:szCs w:val="24"/>
        </w:rPr>
        <w:t>morze</w:t>
      </w:r>
      <w:proofErr w:type="spellEnd"/>
      <w:r w:rsidR="0028624E">
        <w:rPr>
          <w:sz w:val="24"/>
          <w:szCs w:val="24"/>
        </w:rPr>
        <w:t>) né alle altre parole greche con le quali viene designato il ‘mare’</w:t>
      </w:r>
      <w:r w:rsidR="00D54757" w:rsidRPr="004B483C">
        <w:rPr>
          <w:sz w:val="24"/>
          <w:szCs w:val="24"/>
        </w:rPr>
        <w:t>.</w:t>
      </w:r>
      <w:r w:rsidR="00A76704" w:rsidRPr="004B483C">
        <w:rPr>
          <w:sz w:val="24"/>
          <w:szCs w:val="24"/>
        </w:rPr>
        <w:t xml:space="preserve"> </w:t>
      </w:r>
    </w:p>
    <w:p w14:paraId="375DFB69" w14:textId="77777777" w:rsidR="00FA016A" w:rsidRPr="003808EC" w:rsidRDefault="00B702CC" w:rsidP="00F569DE">
      <w:pPr>
        <w:jc w:val="both"/>
        <w:rPr>
          <w:sz w:val="24"/>
          <w:szCs w:val="24"/>
        </w:rPr>
      </w:pPr>
      <w:r w:rsidRPr="004B483C">
        <w:rPr>
          <w:sz w:val="24"/>
          <w:szCs w:val="24"/>
        </w:rPr>
        <w:t>Le parole</w:t>
      </w:r>
      <w:r w:rsidR="00A76704" w:rsidRPr="004B483C">
        <w:rPr>
          <w:sz w:val="24"/>
          <w:szCs w:val="24"/>
        </w:rPr>
        <w:t xml:space="preserve"> </w:t>
      </w:r>
      <w:r w:rsidR="00C2435E" w:rsidRPr="004B483C">
        <w:rPr>
          <w:sz w:val="24"/>
          <w:szCs w:val="24"/>
        </w:rPr>
        <w:t xml:space="preserve">greche </w:t>
      </w:r>
      <w:r w:rsidR="00A76704" w:rsidRPr="004B483C">
        <w:rPr>
          <w:sz w:val="24"/>
          <w:szCs w:val="24"/>
        </w:rPr>
        <w:t>che contengono</w:t>
      </w:r>
      <w:r w:rsidR="0020215C" w:rsidRPr="004B483C">
        <w:rPr>
          <w:sz w:val="24"/>
          <w:szCs w:val="24"/>
        </w:rPr>
        <w:t xml:space="preserve"> doppia </w:t>
      </w:r>
      <w:proofErr w:type="spellStart"/>
      <w:r w:rsidR="0020215C" w:rsidRPr="004B483C">
        <w:rPr>
          <w:sz w:val="24"/>
          <w:szCs w:val="24"/>
          <w:lang w:val="el-GR"/>
        </w:rPr>
        <w:t>σσ</w:t>
      </w:r>
      <w:proofErr w:type="spellEnd"/>
      <w:r w:rsidR="0020215C" w:rsidRPr="004B483C">
        <w:rPr>
          <w:sz w:val="24"/>
          <w:szCs w:val="24"/>
        </w:rPr>
        <w:t xml:space="preserve">, </w:t>
      </w:r>
      <w:r w:rsidR="00C2435E" w:rsidRPr="004B483C">
        <w:rPr>
          <w:sz w:val="24"/>
          <w:szCs w:val="24"/>
        </w:rPr>
        <w:t xml:space="preserve">o </w:t>
      </w:r>
      <w:proofErr w:type="spellStart"/>
      <w:r w:rsidR="00D57716" w:rsidRPr="004B483C">
        <w:rPr>
          <w:sz w:val="24"/>
          <w:szCs w:val="24"/>
          <w:lang w:val="el-GR"/>
        </w:rPr>
        <w:t>ττ</w:t>
      </w:r>
      <w:proofErr w:type="spellEnd"/>
      <w:r w:rsidR="00D57716" w:rsidRPr="004B483C">
        <w:rPr>
          <w:sz w:val="24"/>
          <w:szCs w:val="24"/>
        </w:rPr>
        <w:t xml:space="preserve"> sembra</w:t>
      </w:r>
      <w:r w:rsidR="00C2435E" w:rsidRPr="004B483C">
        <w:rPr>
          <w:sz w:val="24"/>
          <w:szCs w:val="24"/>
        </w:rPr>
        <w:t xml:space="preserve"> che siano</w:t>
      </w:r>
      <w:r w:rsidR="00A76704" w:rsidRPr="004B483C">
        <w:rPr>
          <w:sz w:val="24"/>
          <w:szCs w:val="24"/>
        </w:rPr>
        <w:t xml:space="preserve"> </w:t>
      </w:r>
      <w:r w:rsidR="0020215C" w:rsidRPr="004B483C">
        <w:rPr>
          <w:sz w:val="24"/>
          <w:szCs w:val="24"/>
        </w:rPr>
        <w:t>state</w:t>
      </w:r>
      <w:r w:rsidR="00A76704" w:rsidRPr="004B483C">
        <w:rPr>
          <w:sz w:val="24"/>
          <w:szCs w:val="24"/>
        </w:rPr>
        <w:t xml:space="preserve"> ereditate </w:t>
      </w:r>
      <w:r w:rsidR="0020215C" w:rsidRPr="004B483C">
        <w:rPr>
          <w:sz w:val="24"/>
          <w:szCs w:val="24"/>
        </w:rPr>
        <w:t xml:space="preserve">dalla lingua usata </w:t>
      </w:r>
      <w:r w:rsidR="00A76704" w:rsidRPr="004B483C">
        <w:rPr>
          <w:sz w:val="24"/>
          <w:szCs w:val="24"/>
        </w:rPr>
        <w:t>da uomini e donne che vivevano lungo le coste dell’attuale penisola ellenica, delle isole e dell’Asia minore prima che si insediassero</w:t>
      </w:r>
      <w:r w:rsidR="00C2435E" w:rsidRPr="004B483C">
        <w:rPr>
          <w:sz w:val="24"/>
          <w:szCs w:val="24"/>
        </w:rPr>
        <w:t xml:space="preserve"> coloro che parlavano greco.</w:t>
      </w:r>
      <w:r w:rsidR="00A76704" w:rsidRPr="004B483C">
        <w:rPr>
          <w:sz w:val="24"/>
          <w:szCs w:val="24"/>
        </w:rPr>
        <w:t xml:space="preserve"> </w:t>
      </w:r>
      <w:r w:rsidR="00C2435E" w:rsidRPr="004B483C">
        <w:rPr>
          <w:sz w:val="24"/>
          <w:szCs w:val="24"/>
        </w:rPr>
        <w:t>Erano già in uso n</w:t>
      </w:r>
      <w:r w:rsidR="0020215C" w:rsidRPr="004B483C">
        <w:rPr>
          <w:sz w:val="24"/>
          <w:szCs w:val="24"/>
        </w:rPr>
        <w:t>ella penisola</w:t>
      </w:r>
      <w:r w:rsidR="002031FD">
        <w:rPr>
          <w:sz w:val="24"/>
          <w:szCs w:val="24"/>
        </w:rPr>
        <w:t xml:space="preserve"> a sud dei Balcani, in quelle terre </w:t>
      </w:r>
      <w:r w:rsidR="0020215C" w:rsidRPr="004B483C">
        <w:rPr>
          <w:sz w:val="24"/>
          <w:szCs w:val="24"/>
        </w:rPr>
        <w:t>che oggi costituisc</w:t>
      </w:r>
      <w:r w:rsidR="002031FD">
        <w:rPr>
          <w:sz w:val="24"/>
          <w:szCs w:val="24"/>
        </w:rPr>
        <w:t>ono</w:t>
      </w:r>
      <w:r w:rsidR="0020215C" w:rsidRPr="004B483C">
        <w:rPr>
          <w:sz w:val="24"/>
          <w:szCs w:val="24"/>
        </w:rPr>
        <w:t xml:space="preserve"> la Repubblica di Grecia</w:t>
      </w:r>
      <w:r w:rsidR="002031FD">
        <w:rPr>
          <w:sz w:val="24"/>
          <w:szCs w:val="24"/>
        </w:rPr>
        <w:t>, anche prima dell’arrivo di coloro che parlavano le diverse varietà di greco. V</w:t>
      </w:r>
      <w:r w:rsidR="00C2435E" w:rsidRPr="004B483C">
        <w:rPr>
          <w:sz w:val="24"/>
          <w:szCs w:val="24"/>
        </w:rPr>
        <w:t>ennero assimilate e adottate da</w:t>
      </w:r>
      <w:r w:rsidR="0020215C" w:rsidRPr="004B483C">
        <w:rPr>
          <w:sz w:val="24"/>
          <w:szCs w:val="24"/>
        </w:rPr>
        <w:t xml:space="preserve"> quanti</w:t>
      </w:r>
      <w:r w:rsidR="00A76704" w:rsidRPr="004B483C">
        <w:rPr>
          <w:sz w:val="24"/>
          <w:szCs w:val="24"/>
        </w:rPr>
        <w:t xml:space="preserve"> </w:t>
      </w:r>
      <w:r w:rsidR="00C2435E" w:rsidRPr="004B483C">
        <w:rPr>
          <w:sz w:val="24"/>
          <w:szCs w:val="24"/>
        </w:rPr>
        <w:t>comunicavano</w:t>
      </w:r>
      <w:r w:rsidR="00A76704" w:rsidRPr="004B483C">
        <w:rPr>
          <w:sz w:val="24"/>
          <w:szCs w:val="24"/>
        </w:rPr>
        <w:t xml:space="preserve"> nella lingua</w:t>
      </w:r>
      <w:r w:rsidR="00C2435E" w:rsidRPr="004B483C">
        <w:rPr>
          <w:sz w:val="24"/>
          <w:szCs w:val="24"/>
        </w:rPr>
        <w:t xml:space="preserve"> che </w:t>
      </w:r>
      <w:r w:rsidR="00D57716">
        <w:rPr>
          <w:sz w:val="24"/>
          <w:szCs w:val="24"/>
        </w:rPr>
        <w:t>-</w:t>
      </w:r>
      <w:r w:rsidR="00C2435E" w:rsidRPr="004B483C">
        <w:rPr>
          <w:sz w:val="24"/>
          <w:szCs w:val="24"/>
        </w:rPr>
        <w:t>nei secoli successivi</w:t>
      </w:r>
      <w:r w:rsidR="00D57716">
        <w:rPr>
          <w:sz w:val="24"/>
          <w:szCs w:val="24"/>
        </w:rPr>
        <w:t>-</w:t>
      </w:r>
      <w:r w:rsidR="00C2435E" w:rsidRPr="004B483C">
        <w:rPr>
          <w:sz w:val="24"/>
          <w:szCs w:val="24"/>
        </w:rPr>
        <w:t xml:space="preserve"> </w:t>
      </w:r>
      <w:r w:rsidR="00D57716">
        <w:rPr>
          <w:sz w:val="24"/>
          <w:szCs w:val="24"/>
        </w:rPr>
        <w:t>sarebbe diventata</w:t>
      </w:r>
      <w:r w:rsidR="00C2435E" w:rsidRPr="004B483C">
        <w:rPr>
          <w:sz w:val="24"/>
          <w:szCs w:val="24"/>
        </w:rPr>
        <w:t xml:space="preserve"> la </w:t>
      </w:r>
      <w:r w:rsidR="00A76704" w:rsidRPr="004B483C">
        <w:rPr>
          <w:sz w:val="24"/>
          <w:szCs w:val="24"/>
        </w:rPr>
        <w:t xml:space="preserve">spina dorsale del pensiero, della scienza e delle emozioni espresse dalla cultura occidentale. Le parole con doppia </w:t>
      </w:r>
      <w:proofErr w:type="spellStart"/>
      <w:r w:rsidR="00A76704" w:rsidRPr="004B483C">
        <w:rPr>
          <w:sz w:val="24"/>
          <w:szCs w:val="24"/>
          <w:lang w:val="el-GR"/>
        </w:rPr>
        <w:t>σσ</w:t>
      </w:r>
      <w:proofErr w:type="spellEnd"/>
      <w:r w:rsidR="00A76704" w:rsidRPr="004B483C">
        <w:rPr>
          <w:sz w:val="24"/>
          <w:szCs w:val="24"/>
        </w:rPr>
        <w:t xml:space="preserve">, o doppia </w:t>
      </w:r>
      <w:proofErr w:type="spellStart"/>
      <w:r w:rsidR="00A76704" w:rsidRPr="004B483C">
        <w:rPr>
          <w:sz w:val="24"/>
          <w:szCs w:val="24"/>
          <w:lang w:val="el-GR"/>
        </w:rPr>
        <w:t>ττ</w:t>
      </w:r>
      <w:proofErr w:type="spellEnd"/>
      <w:r w:rsidR="00A76704" w:rsidRPr="004B483C">
        <w:rPr>
          <w:sz w:val="24"/>
          <w:szCs w:val="24"/>
        </w:rPr>
        <w:t>, sono</w:t>
      </w:r>
      <w:r w:rsidR="00C2435E" w:rsidRPr="004B483C">
        <w:rPr>
          <w:sz w:val="24"/>
          <w:szCs w:val="24"/>
        </w:rPr>
        <w:t xml:space="preserve"> relativamente</w:t>
      </w:r>
      <w:r w:rsidR="00A76704" w:rsidRPr="004B483C">
        <w:rPr>
          <w:sz w:val="24"/>
          <w:szCs w:val="24"/>
        </w:rPr>
        <w:t xml:space="preserve"> poche</w:t>
      </w:r>
      <w:r w:rsidR="00C2435E" w:rsidRPr="004B483C">
        <w:rPr>
          <w:sz w:val="24"/>
          <w:szCs w:val="24"/>
        </w:rPr>
        <w:t>:</w:t>
      </w:r>
      <w:r w:rsidR="00A76704" w:rsidRPr="004B483C">
        <w:rPr>
          <w:sz w:val="24"/>
          <w:szCs w:val="24"/>
        </w:rPr>
        <w:t xml:space="preserve"> </w:t>
      </w:r>
      <w:r w:rsidR="0020215C" w:rsidRPr="004B483C">
        <w:rPr>
          <w:sz w:val="24"/>
          <w:szCs w:val="24"/>
        </w:rPr>
        <w:t xml:space="preserve">alcuni </w:t>
      </w:r>
      <w:r w:rsidR="00A76704" w:rsidRPr="004B483C">
        <w:rPr>
          <w:sz w:val="24"/>
          <w:szCs w:val="24"/>
        </w:rPr>
        <w:t xml:space="preserve">toponimi </w:t>
      </w:r>
      <w:proofErr w:type="spellStart"/>
      <w:r w:rsidR="00A76704" w:rsidRPr="004B483C">
        <w:rPr>
          <w:sz w:val="24"/>
          <w:szCs w:val="24"/>
        </w:rPr>
        <w:t>Ilisso</w:t>
      </w:r>
      <w:proofErr w:type="spellEnd"/>
      <w:r w:rsidR="00FA016A" w:rsidRPr="00FA016A">
        <w:rPr>
          <w:sz w:val="24"/>
          <w:szCs w:val="24"/>
        </w:rPr>
        <w:t xml:space="preserve"> </w:t>
      </w:r>
      <w:r w:rsidR="00FA016A">
        <w:rPr>
          <w:sz w:val="24"/>
          <w:szCs w:val="24"/>
        </w:rPr>
        <w:t>(</w:t>
      </w:r>
      <w:proofErr w:type="spellStart"/>
      <w:r w:rsidR="00FA016A" w:rsidRPr="00FA016A">
        <w:rPr>
          <w:sz w:val="24"/>
          <w:szCs w:val="24"/>
        </w:rPr>
        <w:t>Ιλισσός</w:t>
      </w:r>
      <w:proofErr w:type="spellEnd"/>
      <w:r w:rsidR="00FA016A" w:rsidRPr="00FA016A">
        <w:rPr>
          <w:sz w:val="24"/>
          <w:szCs w:val="24"/>
        </w:rPr>
        <w:t>)</w:t>
      </w:r>
      <w:r w:rsidR="00A76704" w:rsidRPr="00FA016A">
        <w:rPr>
          <w:sz w:val="24"/>
          <w:szCs w:val="24"/>
        </w:rPr>
        <w:t>,</w:t>
      </w:r>
      <w:r w:rsidR="00A76704" w:rsidRPr="004B483C">
        <w:rPr>
          <w:sz w:val="24"/>
          <w:szCs w:val="24"/>
        </w:rPr>
        <w:t xml:space="preserve"> </w:t>
      </w:r>
      <w:proofErr w:type="spellStart"/>
      <w:r w:rsidR="00A76704" w:rsidRPr="004B483C">
        <w:rPr>
          <w:sz w:val="24"/>
          <w:szCs w:val="24"/>
        </w:rPr>
        <w:t>Licabetto</w:t>
      </w:r>
      <w:proofErr w:type="spellEnd"/>
      <w:r w:rsidR="00FA016A">
        <w:rPr>
          <w:sz w:val="24"/>
          <w:szCs w:val="24"/>
        </w:rPr>
        <w:t xml:space="preserve"> (</w:t>
      </w:r>
      <w:r w:rsidR="00FA016A">
        <w:rPr>
          <w:sz w:val="24"/>
          <w:szCs w:val="24"/>
          <w:lang w:val="el-GR"/>
        </w:rPr>
        <w:t>Λυκαβηττός</w:t>
      </w:r>
      <w:r w:rsidR="00FA016A">
        <w:rPr>
          <w:sz w:val="24"/>
          <w:szCs w:val="24"/>
        </w:rPr>
        <w:t>)</w:t>
      </w:r>
      <w:r w:rsidR="00A76704" w:rsidRPr="004B483C">
        <w:rPr>
          <w:sz w:val="24"/>
          <w:szCs w:val="24"/>
        </w:rPr>
        <w:t>, ma anche</w:t>
      </w:r>
      <w:r w:rsidR="0020215C" w:rsidRPr="004B483C">
        <w:rPr>
          <w:sz w:val="24"/>
          <w:szCs w:val="24"/>
        </w:rPr>
        <w:t xml:space="preserve"> sostantivi di uso comune</w:t>
      </w:r>
      <w:r w:rsidR="00FA016A" w:rsidRPr="00FA016A">
        <w:rPr>
          <w:sz w:val="24"/>
          <w:szCs w:val="24"/>
        </w:rPr>
        <w:t xml:space="preserve"> </w:t>
      </w:r>
      <w:r w:rsidR="00FA016A">
        <w:rPr>
          <w:sz w:val="24"/>
          <w:szCs w:val="24"/>
        </w:rPr>
        <w:t>(</w:t>
      </w:r>
      <w:r w:rsidR="00FA016A">
        <w:rPr>
          <w:sz w:val="24"/>
          <w:szCs w:val="24"/>
          <w:lang w:val="el-GR"/>
        </w:rPr>
        <w:t>ἡ</w:t>
      </w:r>
      <w:r w:rsidR="00FA016A" w:rsidRPr="00FA016A">
        <w:rPr>
          <w:sz w:val="24"/>
          <w:szCs w:val="24"/>
        </w:rPr>
        <w:t xml:space="preserve"> </w:t>
      </w:r>
      <w:proofErr w:type="spellStart"/>
      <w:r w:rsidR="00FA016A" w:rsidRPr="00FA016A">
        <w:rPr>
          <w:sz w:val="24"/>
          <w:szCs w:val="24"/>
        </w:rPr>
        <w:t>κυ</w:t>
      </w:r>
      <w:proofErr w:type="spellEnd"/>
      <w:r w:rsidR="00FA016A" w:rsidRPr="00FA016A">
        <w:rPr>
          <w:sz w:val="24"/>
          <w:szCs w:val="24"/>
        </w:rPr>
        <w:t>π</w:t>
      </w:r>
      <w:proofErr w:type="spellStart"/>
      <w:r w:rsidR="00FA016A" w:rsidRPr="00FA016A">
        <w:rPr>
          <w:sz w:val="24"/>
          <w:szCs w:val="24"/>
        </w:rPr>
        <w:t>άρισσος</w:t>
      </w:r>
      <w:proofErr w:type="spellEnd"/>
      <w:r w:rsidR="00FA016A" w:rsidRPr="00FA016A">
        <w:rPr>
          <w:sz w:val="24"/>
          <w:szCs w:val="24"/>
        </w:rPr>
        <w:t xml:space="preserve"> </w:t>
      </w:r>
      <w:r w:rsidR="00FA016A">
        <w:rPr>
          <w:sz w:val="24"/>
          <w:szCs w:val="24"/>
        </w:rPr>
        <w:t>/</w:t>
      </w:r>
      <w:r w:rsidR="00FA016A" w:rsidRPr="00FA016A">
        <w:rPr>
          <w:sz w:val="24"/>
          <w:szCs w:val="24"/>
        </w:rPr>
        <w:t xml:space="preserve"> </w:t>
      </w:r>
      <w:r w:rsidR="00FA016A">
        <w:rPr>
          <w:sz w:val="24"/>
          <w:szCs w:val="24"/>
          <w:lang w:val="el-GR"/>
        </w:rPr>
        <w:t>το</w:t>
      </w:r>
      <w:r w:rsidR="00FA016A">
        <w:rPr>
          <w:sz w:val="24"/>
          <w:szCs w:val="24"/>
        </w:rPr>
        <w:t xml:space="preserve"> </w:t>
      </w:r>
      <w:r w:rsidR="00FA016A">
        <w:rPr>
          <w:sz w:val="24"/>
          <w:szCs w:val="24"/>
          <w:lang w:val="el-GR"/>
        </w:rPr>
        <w:t>κ</w:t>
      </w:r>
      <w:r w:rsidR="00FA016A" w:rsidRPr="00FA016A">
        <w:rPr>
          <w:sz w:val="24"/>
          <w:szCs w:val="24"/>
        </w:rPr>
        <w:t>υπα</w:t>
      </w:r>
      <w:proofErr w:type="spellStart"/>
      <w:r w:rsidR="00FA016A" w:rsidRPr="00FA016A">
        <w:rPr>
          <w:sz w:val="24"/>
          <w:szCs w:val="24"/>
        </w:rPr>
        <w:t>ρίσσι</w:t>
      </w:r>
      <w:proofErr w:type="spellEnd"/>
      <w:r w:rsidR="00FA016A">
        <w:rPr>
          <w:sz w:val="24"/>
          <w:szCs w:val="24"/>
        </w:rPr>
        <w:t>,</w:t>
      </w:r>
      <w:r w:rsidR="00FA016A" w:rsidRPr="00FA016A">
        <w:rPr>
          <w:sz w:val="24"/>
          <w:szCs w:val="24"/>
        </w:rPr>
        <w:t xml:space="preserve"> </w:t>
      </w:r>
      <w:r w:rsidR="0020215C" w:rsidRPr="004B483C">
        <w:rPr>
          <w:sz w:val="24"/>
          <w:szCs w:val="24"/>
        </w:rPr>
        <w:t>‘cipresso’</w:t>
      </w:r>
      <w:r w:rsidR="00FA016A">
        <w:rPr>
          <w:sz w:val="24"/>
          <w:szCs w:val="24"/>
        </w:rPr>
        <w:t>)</w:t>
      </w:r>
      <w:r w:rsidR="00A76704" w:rsidRPr="004B483C">
        <w:rPr>
          <w:sz w:val="24"/>
          <w:szCs w:val="24"/>
        </w:rPr>
        <w:t xml:space="preserve">. Con il loro etimo sconosciuto hanno continuato ad essere usate </w:t>
      </w:r>
      <w:r w:rsidR="0081291D" w:rsidRPr="004B483C">
        <w:rPr>
          <w:sz w:val="24"/>
          <w:szCs w:val="24"/>
        </w:rPr>
        <w:t>fino ai nostri giorni.</w:t>
      </w:r>
      <w:r w:rsidR="0020215C" w:rsidRPr="004B483C">
        <w:rPr>
          <w:sz w:val="24"/>
          <w:szCs w:val="24"/>
        </w:rPr>
        <w:t xml:space="preserve"> Come tracce di un DNA, come resti archeo-linguistici,</w:t>
      </w:r>
      <w:r w:rsidR="00C2435E" w:rsidRPr="004B483C">
        <w:rPr>
          <w:sz w:val="24"/>
          <w:szCs w:val="24"/>
        </w:rPr>
        <w:t xml:space="preserve"> r</w:t>
      </w:r>
      <w:r w:rsidR="0020215C" w:rsidRPr="004B483C">
        <w:rPr>
          <w:sz w:val="24"/>
          <w:szCs w:val="24"/>
        </w:rPr>
        <w:t>esist</w:t>
      </w:r>
      <w:r w:rsidR="00C2435E" w:rsidRPr="004B483C">
        <w:rPr>
          <w:sz w:val="24"/>
          <w:szCs w:val="24"/>
        </w:rPr>
        <w:t>ono</w:t>
      </w:r>
      <w:r w:rsidR="0020215C" w:rsidRPr="004B483C">
        <w:rPr>
          <w:sz w:val="24"/>
          <w:szCs w:val="24"/>
        </w:rPr>
        <w:t xml:space="preserve"> nelle nuove forme espressive e nelle nuove forme e scelte lessicali. Insostituibili</w:t>
      </w:r>
      <w:r w:rsidR="00EF005E" w:rsidRPr="004B483C">
        <w:rPr>
          <w:sz w:val="24"/>
          <w:szCs w:val="24"/>
        </w:rPr>
        <w:t xml:space="preserve"> parole pregnanti.</w:t>
      </w:r>
      <w:r w:rsidR="0020215C" w:rsidRPr="004B483C">
        <w:rPr>
          <w:sz w:val="24"/>
          <w:szCs w:val="24"/>
        </w:rPr>
        <w:t xml:space="preserve"> </w:t>
      </w:r>
    </w:p>
    <w:p w14:paraId="3C2CAC10" w14:textId="4FB2C4AC" w:rsidR="00F569DE" w:rsidRPr="00905FAB" w:rsidRDefault="0020215C" w:rsidP="00F569DE">
      <w:pPr>
        <w:jc w:val="both"/>
        <w:rPr>
          <w:i/>
          <w:iCs/>
          <w:sz w:val="24"/>
          <w:szCs w:val="24"/>
        </w:rPr>
      </w:pPr>
      <w:r w:rsidRPr="004B483C">
        <w:rPr>
          <w:sz w:val="24"/>
          <w:szCs w:val="24"/>
        </w:rPr>
        <w:t>Per i greci</w:t>
      </w:r>
      <w:r w:rsidR="00EF005E" w:rsidRPr="004B483C">
        <w:rPr>
          <w:sz w:val="24"/>
          <w:szCs w:val="24"/>
        </w:rPr>
        <w:t>,</w:t>
      </w:r>
      <w:r w:rsidRPr="004B483C">
        <w:rPr>
          <w:sz w:val="24"/>
          <w:szCs w:val="24"/>
        </w:rPr>
        <w:t xml:space="preserve"> </w:t>
      </w:r>
      <w:r w:rsidR="00EF005E" w:rsidRPr="004B483C">
        <w:rPr>
          <w:sz w:val="24"/>
          <w:szCs w:val="24"/>
        </w:rPr>
        <w:t>una sola parola per il ‘mare’ non poteva essere sufficiente. S</w:t>
      </w:r>
      <w:r w:rsidRPr="004B483C">
        <w:rPr>
          <w:sz w:val="24"/>
          <w:szCs w:val="24"/>
        </w:rPr>
        <w:t xml:space="preserve">ul mare </w:t>
      </w:r>
      <w:r w:rsidR="00D57716">
        <w:rPr>
          <w:sz w:val="24"/>
          <w:szCs w:val="24"/>
        </w:rPr>
        <w:t xml:space="preserve">i greci </w:t>
      </w:r>
      <w:r w:rsidRPr="004B483C">
        <w:rPr>
          <w:sz w:val="24"/>
          <w:szCs w:val="24"/>
        </w:rPr>
        <w:t>hanno trovato la ricchezza, e con il mare hanno costruito la loro grandezza economica</w:t>
      </w:r>
      <w:r w:rsidR="00D57716">
        <w:rPr>
          <w:sz w:val="24"/>
          <w:szCs w:val="24"/>
        </w:rPr>
        <w:t xml:space="preserve">, </w:t>
      </w:r>
      <w:r w:rsidRPr="004B483C">
        <w:rPr>
          <w:sz w:val="24"/>
          <w:szCs w:val="24"/>
        </w:rPr>
        <w:t>commerciale</w:t>
      </w:r>
      <w:r w:rsidR="00D57716">
        <w:rPr>
          <w:sz w:val="24"/>
          <w:szCs w:val="24"/>
        </w:rPr>
        <w:t>, politica</w:t>
      </w:r>
      <w:r w:rsidR="00EF005E" w:rsidRPr="004B483C">
        <w:rPr>
          <w:sz w:val="24"/>
          <w:szCs w:val="24"/>
        </w:rPr>
        <w:t>:</w:t>
      </w:r>
      <w:r w:rsidRPr="004B483C">
        <w:rPr>
          <w:sz w:val="24"/>
          <w:szCs w:val="24"/>
        </w:rPr>
        <w:t xml:space="preserve"> il ‘mare’ </w:t>
      </w:r>
      <w:r w:rsidR="00EF005E" w:rsidRPr="004B483C">
        <w:rPr>
          <w:sz w:val="24"/>
          <w:szCs w:val="24"/>
        </w:rPr>
        <w:t>-</w:t>
      </w:r>
      <w:r w:rsidRPr="004B483C">
        <w:rPr>
          <w:sz w:val="24"/>
          <w:szCs w:val="24"/>
        </w:rPr>
        <w:t>per natura e per cultura</w:t>
      </w:r>
      <w:r w:rsidR="00EF005E" w:rsidRPr="004B483C">
        <w:rPr>
          <w:sz w:val="24"/>
          <w:szCs w:val="24"/>
        </w:rPr>
        <w:t>-</w:t>
      </w:r>
      <w:r w:rsidRPr="004B483C">
        <w:rPr>
          <w:sz w:val="24"/>
          <w:szCs w:val="24"/>
        </w:rPr>
        <w:t xml:space="preserve"> </w:t>
      </w:r>
      <w:r w:rsidR="00FA016A">
        <w:rPr>
          <w:sz w:val="24"/>
          <w:szCs w:val="24"/>
        </w:rPr>
        <w:t>viene definito tramite nomi diversi</w:t>
      </w:r>
      <w:r w:rsidRPr="004B483C">
        <w:rPr>
          <w:sz w:val="24"/>
          <w:szCs w:val="24"/>
        </w:rPr>
        <w:t>. Non esiste</w:t>
      </w:r>
      <w:r w:rsidR="00EF005E" w:rsidRPr="004B483C">
        <w:rPr>
          <w:sz w:val="24"/>
          <w:szCs w:val="24"/>
        </w:rPr>
        <w:t>,</w:t>
      </w:r>
      <w:r w:rsidRPr="004B483C">
        <w:rPr>
          <w:sz w:val="24"/>
          <w:szCs w:val="24"/>
        </w:rPr>
        <w:t xml:space="preserve"> infatti</w:t>
      </w:r>
      <w:r w:rsidR="00EF005E" w:rsidRPr="004B483C">
        <w:rPr>
          <w:sz w:val="24"/>
          <w:szCs w:val="24"/>
        </w:rPr>
        <w:t>, nel loro ambito lessicale una sola parola per indicar</w:t>
      </w:r>
      <w:r w:rsidR="00D57716">
        <w:rPr>
          <w:sz w:val="24"/>
          <w:szCs w:val="24"/>
        </w:rPr>
        <w:t>lo</w:t>
      </w:r>
      <w:r w:rsidR="00EF005E" w:rsidRPr="004B483C">
        <w:rPr>
          <w:sz w:val="24"/>
          <w:szCs w:val="24"/>
        </w:rPr>
        <w:t>, non esiste</w:t>
      </w:r>
      <w:r w:rsidRPr="004B483C">
        <w:rPr>
          <w:sz w:val="24"/>
          <w:szCs w:val="24"/>
        </w:rPr>
        <w:t xml:space="preserve"> un solo ‘tipo’ di mare e</w:t>
      </w:r>
      <w:r w:rsidR="00EF005E" w:rsidRPr="004B483C">
        <w:rPr>
          <w:sz w:val="24"/>
          <w:szCs w:val="24"/>
        </w:rPr>
        <w:t>,</w:t>
      </w:r>
      <w:r w:rsidRPr="004B483C">
        <w:rPr>
          <w:sz w:val="24"/>
          <w:szCs w:val="24"/>
        </w:rPr>
        <w:t xml:space="preserve"> dai tempi più remoti ad oggi</w:t>
      </w:r>
      <w:r w:rsidR="00EF005E" w:rsidRPr="004B483C">
        <w:rPr>
          <w:sz w:val="24"/>
          <w:szCs w:val="24"/>
        </w:rPr>
        <w:t>,</w:t>
      </w:r>
      <w:r w:rsidRPr="004B483C">
        <w:rPr>
          <w:sz w:val="24"/>
          <w:szCs w:val="24"/>
        </w:rPr>
        <w:t xml:space="preserve"> il mare </w:t>
      </w:r>
      <w:r w:rsidR="00FA016A">
        <w:rPr>
          <w:sz w:val="24"/>
          <w:szCs w:val="24"/>
        </w:rPr>
        <w:t>assume</w:t>
      </w:r>
      <w:r w:rsidRPr="004B483C">
        <w:rPr>
          <w:sz w:val="24"/>
          <w:szCs w:val="24"/>
        </w:rPr>
        <w:t xml:space="preserve"> nomi diversi, a seconda del suo diverso significato</w:t>
      </w:r>
      <w:r w:rsidR="00D57716">
        <w:rPr>
          <w:sz w:val="24"/>
          <w:szCs w:val="24"/>
        </w:rPr>
        <w:t xml:space="preserve"> e della diversa funzione semantica che svolge all’interno del discorso</w:t>
      </w:r>
      <w:r w:rsidRPr="004B483C">
        <w:rPr>
          <w:sz w:val="24"/>
          <w:szCs w:val="24"/>
        </w:rPr>
        <w:t>.</w:t>
      </w:r>
      <w:r w:rsidR="00F569DE" w:rsidRPr="004B483C">
        <w:rPr>
          <w:sz w:val="24"/>
          <w:szCs w:val="24"/>
        </w:rPr>
        <w:t xml:space="preserve"> </w:t>
      </w:r>
      <w:r w:rsidR="00B64DBA">
        <w:rPr>
          <w:sz w:val="24"/>
          <w:szCs w:val="24"/>
        </w:rPr>
        <w:t>Non esiste</w:t>
      </w:r>
      <w:r w:rsidR="00905FAB">
        <w:rPr>
          <w:sz w:val="24"/>
          <w:szCs w:val="24"/>
        </w:rPr>
        <w:t>va</w:t>
      </w:r>
      <w:r w:rsidR="00B64DBA">
        <w:rPr>
          <w:sz w:val="24"/>
          <w:szCs w:val="24"/>
        </w:rPr>
        <w:t xml:space="preserve"> nemmeno una parola per indicare il colore ‘blu’ con il quale genericamente si definisce il mare: Omero usava </w:t>
      </w:r>
      <w:r w:rsidR="00654362">
        <w:rPr>
          <w:sz w:val="24"/>
          <w:szCs w:val="24"/>
        </w:rPr>
        <w:t>numerosi</w:t>
      </w:r>
      <w:r w:rsidR="00B64DBA">
        <w:rPr>
          <w:sz w:val="24"/>
          <w:szCs w:val="24"/>
        </w:rPr>
        <w:t xml:space="preserve"> aggettivi </w:t>
      </w:r>
      <w:r w:rsidR="00654362">
        <w:rPr>
          <w:sz w:val="24"/>
          <w:szCs w:val="24"/>
        </w:rPr>
        <w:t>(</w:t>
      </w:r>
      <w:proofErr w:type="spellStart"/>
      <w:r w:rsidR="00B64DBA" w:rsidRPr="00B64DBA">
        <w:rPr>
          <w:sz w:val="24"/>
          <w:szCs w:val="24"/>
        </w:rPr>
        <w:t>γλ</w:t>
      </w:r>
      <w:proofErr w:type="spellEnd"/>
      <w:r w:rsidR="00B64DBA" w:rsidRPr="00B64DBA">
        <w:rPr>
          <w:sz w:val="24"/>
          <w:szCs w:val="24"/>
        </w:rPr>
        <w:t>α</w:t>
      </w:r>
      <w:proofErr w:type="spellStart"/>
      <w:r w:rsidR="00B64DBA" w:rsidRPr="00B64DBA">
        <w:rPr>
          <w:sz w:val="24"/>
          <w:szCs w:val="24"/>
        </w:rPr>
        <w:t>υκός</w:t>
      </w:r>
      <w:proofErr w:type="spellEnd"/>
      <w:r w:rsidR="00B64DBA">
        <w:rPr>
          <w:sz w:val="24"/>
          <w:szCs w:val="24"/>
        </w:rPr>
        <w:t xml:space="preserve">, </w:t>
      </w:r>
      <w:proofErr w:type="spellStart"/>
      <w:r w:rsidR="00131D81" w:rsidRPr="00131D81">
        <w:rPr>
          <w:sz w:val="24"/>
          <w:szCs w:val="24"/>
        </w:rPr>
        <w:t>ἠεροειδής</w:t>
      </w:r>
      <w:proofErr w:type="spellEnd"/>
      <w:r w:rsidR="00131D81" w:rsidRPr="00131D81">
        <w:rPr>
          <w:sz w:val="24"/>
          <w:szCs w:val="24"/>
        </w:rPr>
        <w:t xml:space="preserve"> </w:t>
      </w:r>
      <w:proofErr w:type="spellStart"/>
      <w:r w:rsidR="00B64DBA" w:rsidRPr="00B64DBA">
        <w:rPr>
          <w:sz w:val="24"/>
          <w:szCs w:val="24"/>
        </w:rPr>
        <w:t>ἰοειδής</w:t>
      </w:r>
      <w:proofErr w:type="spellEnd"/>
      <w:r w:rsidR="00B64DBA">
        <w:rPr>
          <w:sz w:val="24"/>
          <w:szCs w:val="24"/>
        </w:rPr>
        <w:t>,</w:t>
      </w:r>
      <w:r w:rsidR="00654362">
        <w:rPr>
          <w:sz w:val="24"/>
          <w:szCs w:val="24"/>
        </w:rPr>
        <w:t xml:space="preserve"> </w:t>
      </w:r>
      <w:r w:rsidR="00654362" w:rsidRPr="00654362">
        <w:rPr>
          <w:sz w:val="24"/>
          <w:szCs w:val="24"/>
        </w:rPr>
        <w:t>μα</w:t>
      </w:r>
      <w:proofErr w:type="spellStart"/>
      <w:r w:rsidR="00654362" w:rsidRPr="00654362">
        <w:rPr>
          <w:sz w:val="24"/>
          <w:szCs w:val="24"/>
        </w:rPr>
        <w:t>ρμάρεος</w:t>
      </w:r>
      <w:proofErr w:type="spellEnd"/>
      <w:r w:rsidR="00654362">
        <w:rPr>
          <w:sz w:val="24"/>
          <w:szCs w:val="24"/>
        </w:rPr>
        <w:t xml:space="preserve">, </w:t>
      </w:r>
      <w:proofErr w:type="spellStart"/>
      <w:r w:rsidR="00654362" w:rsidRPr="00654362">
        <w:rPr>
          <w:sz w:val="24"/>
          <w:szCs w:val="24"/>
        </w:rPr>
        <w:t>μέλ</w:t>
      </w:r>
      <w:proofErr w:type="spellEnd"/>
      <w:r w:rsidR="00654362" w:rsidRPr="00654362">
        <w:rPr>
          <w:sz w:val="24"/>
          <w:szCs w:val="24"/>
        </w:rPr>
        <w:t>ας</w:t>
      </w:r>
      <w:r w:rsidR="00654362">
        <w:rPr>
          <w:sz w:val="24"/>
          <w:szCs w:val="24"/>
        </w:rPr>
        <w:t xml:space="preserve">, </w:t>
      </w:r>
      <w:proofErr w:type="spellStart"/>
      <w:r w:rsidR="00654362" w:rsidRPr="00654362">
        <w:rPr>
          <w:sz w:val="24"/>
          <w:szCs w:val="24"/>
        </w:rPr>
        <w:t>οἶνοψ</w:t>
      </w:r>
      <w:proofErr w:type="spellEnd"/>
      <w:r w:rsidR="00654362">
        <w:rPr>
          <w:sz w:val="24"/>
          <w:szCs w:val="24"/>
        </w:rPr>
        <w:t xml:space="preserve">, </w:t>
      </w:r>
      <w:r w:rsidR="00654362" w:rsidRPr="00654362">
        <w:rPr>
          <w:sz w:val="24"/>
          <w:szCs w:val="24"/>
        </w:rPr>
        <w:t>π</w:t>
      </w:r>
      <w:proofErr w:type="spellStart"/>
      <w:r w:rsidR="00654362" w:rsidRPr="00654362">
        <w:rPr>
          <w:sz w:val="24"/>
          <w:szCs w:val="24"/>
        </w:rPr>
        <w:t>ολιός</w:t>
      </w:r>
      <w:proofErr w:type="spellEnd"/>
      <w:r w:rsidR="00654362">
        <w:rPr>
          <w:sz w:val="24"/>
          <w:szCs w:val="24"/>
        </w:rPr>
        <w:t xml:space="preserve">, </w:t>
      </w:r>
      <w:r w:rsidR="00654362" w:rsidRPr="00654362">
        <w:rPr>
          <w:sz w:val="24"/>
          <w:szCs w:val="24"/>
        </w:rPr>
        <w:t>π</w:t>
      </w:r>
      <w:proofErr w:type="spellStart"/>
      <w:r w:rsidR="00654362" w:rsidRPr="00654362">
        <w:rPr>
          <w:sz w:val="24"/>
          <w:szCs w:val="24"/>
        </w:rPr>
        <w:t>ορφύρεος</w:t>
      </w:r>
      <w:proofErr w:type="spellEnd"/>
      <w:r w:rsidR="00654362">
        <w:rPr>
          <w:sz w:val="24"/>
          <w:szCs w:val="24"/>
        </w:rPr>
        <w:t xml:space="preserve">), </w:t>
      </w:r>
      <w:r w:rsidR="00905FAB">
        <w:rPr>
          <w:sz w:val="24"/>
          <w:szCs w:val="24"/>
        </w:rPr>
        <w:t>mentre agli inizi del XX secolo</w:t>
      </w:r>
      <w:r w:rsidR="00654362">
        <w:rPr>
          <w:sz w:val="24"/>
          <w:szCs w:val="24"/>
        </w:rPr>
        <w:t xml:space="preserve"> poeta </w:t>
      </w:r>
      <w:proofErr w:type="spellStart"/>
      <w:r w:rsidR="00905FAB">
        <w:rPr>
          <w:sz w:val="24"/>
          <w:szCs w:val="24"/>
        </w:rPr>
        <w:t>Kostìs</w:t>
      </w:r>
      <w:proofErr w:type="spellEnd"/>
      <w:r w:rsidR="00905FAB">
        <w:rPr>
          <w:sz w:val="24"/>
          <w:szCs w:val="24"/>
        </w:rPr>
        <w:t xml:space="preserve"> </w:t>
      </w:r>
      <w:proofErr w:type="spellStart"/>
      <w:r w:rsidR="00905FAB">
        <w:rPr>
          <w:sz w:val="24"/>
          <w:szCs w:val="24"/>
        </w:rPr>
        <w:t>Palamàs</w:t>
      </w:r>
      <w:proofErr w:type="spellEnd"/>
      <w:r w:rsidR="00905FAB">
        <w:rPr>
          <w:sz w:val="24"/>
          <w:szCs w:val="24"/>
        </w:rPr>
        <w:t xml:space="preserve"> (1859-1943) in un testo del 1904, </w:t>
      </w:r>
      <w:r w:rsidR="00905FAB">
        <w:rPr>
          <w:i/>
          <w:iCs/>
          <w:sz w:val="24"/>
          <w:szCs w:val="24"/>
        </w:rPr>
        <w:t>Rapsodia,</w:t>
      </w:r>
      <w:r w:rsidR="00905FAB">
        <w:rPr>
          <w:sz w:val="24"/>
          <w:szCs w:val="24"/>
        </w:rPr>
        <w:t xml:space="preserve"> una riscrittura poetica del V libro dell’</w:t>
      </w:r>
      <w:r w:rsidR="00905FAB">
        <w:rPr>
          <w:i/>
          <w:iCs/>
          <w:sz w:val="24"/>
          <w:szCs w:val="24"/>
        </w:rPr>
        <w:t xml:space="preserve">Odissea, </w:t>
      </w:r>
      <w:r w:rsidR="00905FAB">
        <w:rPr>
          <w:sz w:val="24"/>
          <w:szCs w:val="24"/>
        </w:rPr>
        <w:t>usa definire il colore del mare come ‘zaffiro cosparso di smeraldi’,</w:t>
      </w:r>
      <w:r w:rsidR="00905FAB" w:rsidRPr="00905FAB">
        <w:rPr>
          <w:sz w:val="24"/>
          <w:szCs w:val="24"/>
        </w:rPr>
        <w:t xml:space="preserve"> </w:t>
      </w:r>
      <w:r w:rsidR="00905FAB">
        <w:rPr>
          <w:sz w:val="24"/>
          <w:szCs w:val="24"/>
        </w:rPr>
        <w:t>(</w:t>
      </w:r>
      <w:r w:rsidR="00905FAB" w:rsidRPr="00905FAB">
        <w:rPr>
          <w:sz w:val="24"/>
          <w:szCs w:val="24"/>
          <w:lang w:val="el-GR"/>
        </w:rPr>
        <w:t>ζαφείρι</w:t>
      </w:r>
      <w:r w:rsidR="00905FAB" w:rsidRPr="00905FAB">
        <w:rPr>
          <w:sz w:val="24"/>
          <w:szCs w:val="24"/>
        </w:rPr>
        <w:t xml:space="preserve"> </w:t>
      </w:r>
      <w:proofErr w:type="spellStart"/>
      <w:r w:rsidR="00905FAB" w:rsidRPr="00905FAB">
        <w:rPr>
          <w:sz w:val="24"/>
          <w:szCs w:val="24"/>
          <w:lang w:val="el-GR"/>
        </w:rPr>
        <w:t>σμαραγδοσπαρμένο</w:t>
      </w:r>
      <w:proofErr w:type="spellEnd"/>
      <w:r w:rsidR="00905FAB">
        <w:rPr>
          <w:sz w:val="24"/>
          <w:szCs w:val="24"/>
        </w:rPr>
        <w:t>).</w:t>
      </w:r>
    </w:p>
    <w:p w14:paraId="3D574779" w14:textId="3DB1F47D" w:rsidR="00F83C59" w:rsidRPr="004B483C" w:rsidRDefault="00F569DE" w:rsidP="00F569DE">
      <w:pPr>
        <w:jc w:val="both"/>
        <w:rPr>
          <w:sz w:val="24"/>
          <w:szCs w:val="24"/>
        </w:rPr>
      </w:pPr>
      <w:r w:rsidRPr="004B483C">
        <w:rPr>
          <w:sz w:val="24"/>
          <w:szCs w:val="24"/>
        </w:rPr>
        <w:t xml:space="preserve">Parlare del mare nella lingua dei greci, che </w:t>
      </w:r>
      <w:r w:rsidR="00D57716">
        <w:rPr>
          <w:sz w:val="24"/>
          <w:szCs w:val="24"/>
        </w:rPr>
        <w:t xml:space="preserve">dalla notte dei tempi ad oggi </w:t>
      </w:r>
      <w:r w:rsidRPr="004B483C">
        <w:rPr>
          <w:sz w:val="24"/>
          <w:szCs w:val="24"/>
        </w:rPr>
        <w:t>hanno associato</w:t>
      </w:r>
      <w:r w:rsidR="00D57716">
        <w:rPr>
          <w:sz w:val="24"/>
          <w:szCs w:val="24"/>
        </w:rPr>
        <w:t xml:space="preserve"> e associano</w:t>
      </w:r>
      <w:r w:rsidRPr="004B483C">
        <w:rPr>
          <w:sz w:val="24"/>
          <w:szCs w:val="24"/>
        </w:rPr>
        <w:t xml:space="preserve"> la propria esistenza al mare, </w:t>
      </w:r>
      <w:r w:rsidR="00D57716">
        <w:rPr>
          <w:sz w:val="24"/>
          <w:szCs w:val="24"/>
        </w:rPr>
        <w:t>appare</w:t>
      </w:r>
      <w:r w:rsidRPr="004B483C">
        <w:rPr>
          <w:sz w:val="24"/>
          <w:szCs w:val="24"/>
        </w:rPr>
        <w:t xml:space="preserve"> </w:t>
      </w:r>
      <w:r w:rsidR="00262631" w:rsidRPr="004B483C">
        <w:rPr>
          <w:sz w:val="24"/>
          <w:szCs w:val="24"/>
        </w:rPr>
        <w:t>non solo</w:t>
      </w:r>
      <w:r w:rsidRPr="004B483C">
        <w:rPr>
          <w:sz w:val="24"/>
          <w:szCs w:val="24"/>
        </w:rPr>
        <w:t xml:space="preserve"> </w:t>
      </w:r>
      <w:r w:rsidR="00F83C59" w:rsidRPr="004B483C">
        <w:rPr>
          <w:sz w:val="24"/>
          <w:szCs w:val="24"/>
        </w:rPr>
        <w:t>complesso</w:t>
      </w:r>
      <w:r w:rsidR="00262631" w:rsidRPr="004B483C">
        <w:rPr>
          <w:sz w:val="24"/>
          <w:szCs w:val="24"/>
        </w:rPr>
        <w:t xml:space="preserve"> ma anche pericoloso</w:t>
      </w:r>
      <w:r w:rsidRPr="004B483C">
        <w:rPr>
          <w:sz w:val="24"/>
          <w:szCs w:val="24"/>
        </w:rPr>
        <w:t xml:space="preserve">. Si rischia di lasciare </w:t>
      </w:r>
      <w:r w:rsidR="0028624E" w:rsidRPr="004B483C">
        <w:rPr>
          <w:sz w:val="24"/>
          <w:szCs w:val="24"/>
        </w:rPr>
        <w:t>fuori ‘</w:t>
      </w:r>
      <w:r w:rsidRPr="004B483C">
        <w:rPr>
          <w:sz w:val="24"/>
          <w:szCs w:val="24"/>
        </w:rPr>
        <w:t>pezzi</w:t>
      </w:r>
      <w:r w:rsidR="00D57716">
        <w:rPr>
          <w:sz w:val="24"/>
          <w:szCs w:val="24"/>
        </w:rPr>
        <w:t>’</w:t>
      </w:r>
      <w:r w:rsidRPr="004B483C">
        <w:rPr>
          <w:sz w:val="24"/>
          <w:szCs w:val="24"/>
        </w:rPr>
        <w:t xml:space="preserve"> della sostanza linguistica d</w:t>
      </w:r>
      <w:r w:rsidR="00F83C59" w:rsidRPr="004B483C">
        <w:rPr>
          <w:sz w:val="24"/>
          <w:szCs w:val="24"/>
        </w:rPr>
        <w:t>ei greci</w:t>
      </w:r>
      <w:r w:rsidRPr="004B483C">
        <w:rPr>
          <w:sz w:val="24"/>
          <w:szCs w:val="24"/>
        </w:rPr>
        <w:t xml:space="preserve">, </w:t>
      </w:r>
      <w:r w:rsidR="00D57716">
        <w:rPr>
          <w:sz w:val="24"/>
          <w:szCs w:val="24"/>
        </w:rPr>
        <w:t>‘</w:t>
      </w:r>
      <w:r w:rsidRPr="004B483C">
        <w:rPr>
          <w:sz w:val="24"/>
          <w:szCs w:val="24"/>
        </w:rPr>
        <w:t>parole</w:t>
      </w:r>
      <w:r w:rsidR="00F83C59" w:rsidRPr="004B483C">
        <w:rPr>
          <w:sz w:val="24"/>
          <w:szCs w:val="24"/>
        </w:rPr>
        <w:t xml:space="preserve"> chiave</w:t>
      </w:r>
      <w:r w:rsidR="00D57716">
        <w:rPr>
          <w:sz w:val="24"/>
          <w:szCs w:val="24"/>
        </w:rPr>
        <w:t>’</w:t>
      </w:r>
      <w:r w:rsidR="00F83C59" w:rsidRPr="004B483C">
        <w:rPr>
          <w:sz w:val="24"/>
          <w:szCs w:val="24"/>
        </w:rPr>
        <w:t xml:space="preserve"> per comprendere la storia e la cultura di un popolo che</w:t>
      </w:r>
      <w:r w:rsidR="00905FAB">
        <w:rPr>
          <w:sz w:val="24"/>
          <w:szCs w:val="24"/>
        </w:rPr>
        <w:t>,</w:t>
      </w:r>
      <w:r w:rsidR="00F83C59" w:rsidRPr="004B483C">
        <w:rPr>
          <w:sz w:val="24"/>
          <w:szCs w:val="24"/>
        </w:rPr>
        <w:t xml:space="preserve"> da tre millenni (o forse di più)</w:t>
      </w:r>
      <w:r w:rsidR="00905FAB">
        <w:rPr>
          <w:sz w:val="24"/>
          <w:szCs w:val="24"/>
        </w:rPr>
        <w:t>,</w:t>
      </w:r>
      <w:r w:rsidR="00F83C59" w:rsidRPr="004B483C">
        <w:rPr>
          <w:sz w:val="24"/>
          <w:szCs w:val="24"/>
        </w:rPr>
        <w:t xml:space="preserve"> si esprime in greco e </w:t>
      </w:r>
      <w:r w:rsidR="00D57716">
        <w:rPr>
          <w:sz w:val="24"/>
          <w:szCs w:val="24"/>
        </w:rPr>
        <w:t xml:space="preserve">che, </w:t>
      </w:r>
      <w:r w:rsidR="00F83C59" w:rsidRPr="004B483C">
        <w:rPr>
          <w:sz w:val="24"/>
          <w:szCs w:val="24"/>
        </w:rPr>
        <w:t>dal mare</w:t>
      </w:r>
      <w:r w:rsidR="00D57716">
        <w:rPr>
          <w:sz w:val="24"/>
          <w:szCs w:val="24"/>
        </w:rPr>
        <w:t>,</w:t>
      </w:r>
      <w:r w:rsidR="00F83C59" w:rsidRPr="004B483C">
        <w:rPr>
          <w:sz w:val="24"/>
          <w:szCs w:val="24"/>
        </w:rPr>
        <w:t xml:space="preserve"> estrae la sua stessa </w:t>
      </w:r>
      <w:r w:rsidR="00D57716">
        <w:rPr>
          <w:sz w:val="24"/>
          <w:szCs w:val="24"/>
        </w:rPr>
        <w:t xml:space="preserve">identità. </w:t>
      </w:r>
      <w:r w:rsidR="00C9577C" w:rsidRPr="004B483C">
        <w:rPr>
          <w:sz w:val="24"/>
          <w:szCs w:val="24"/>
        </w:rPr>
        <w:t>Eppure, tent</w:t>
      </w:r>
      <w:r w:rsidR="00D57716">
        <w:rPr>
          <w:sz w:val="24"/>
          <w:szCs w:val="24"/>
        </w:rPr>
        <w:t>erò</w:t>
      </w:r>
      <w:r w:rsidR="00C9577C" w:rsidRPr="004B483C">
        <w:rPr>
          <w:sz w:val="24"/>
          <w:szCs w:val="24"/>
        </w:rPr>
        <w:t xml:space="preserve"> qui di </w:t>
      </w:r>
      <w:r w:rsidR="00D57716">
        <w:rPr>
          <w:sz w:val="24"/>
          <w:szCs w:val="24"/>
        </w:rPr>
        <w:t>presentare</w:t>
      </w:r>
      <w:r w:rsidR="00C9577C" w:rsidRPr="004B483C">
        <w:rPr>
          <w:sz w:val="24"/>
          <w:szCs w:val="24"/>
        </w:rPr>
        <w:t xml:space="preserve"> come si dice ‘mare’ in greco e perché siano necessari tanti diversi termini. </w:t>
      </w:r>
    </w:p>
    <w:p w14:paraId="3473398F" w14:textId="77777777" w:rsidR="00C9577C" w:rsidRPr="004B483C" w:rsidRDefault="00C9577C" w:rsidP="00F569DE">
      <w:pPr>
        <w:jc w:val="both"/>
        <w:rPr>
          <w:sz w:val="24"/>
          <w:szCs w:val="24"/>
        </w:rPr>
      </w:pPr>
    </w:p>
    <w:p w14:paraId="17E2BCB4" w14:textId="77777777" w:rsidR="00B57256" w:rsidRDefault="00F32A8B" w:rsidP="00BE4DEA">
      <w:pPr>
        <w:pStyle w:val="Paragrafoelenco"/>
        <w:numPr>
          <w:ilvl w:val="0"/>
          <w:numId w:val="2"/>
        </w:numPr>
        <w:jc w:val="both"/>
        <w:rPr>
          <w:sz w:val="24"/>
          <w:szCs w:val="24"/>
        </w:rPr>
      </w:pPr>
      <w:r w:rsidRPr="00741BC6">
        <w:rPr>
          <w:b/>
          <w:bCs/>
          <w:sz w:val="24"/>
          <w:szCs w:val="24"/>
          <w:lang w:val="el-GR"/>
        </w:rPr>
        <w:t>Θάλασσα</w:t>
      </w:r>
      <w:r w:rsidR="00046C26" w:rsidRPr="00741BC6">
        <w:rPr>
          <w:b/>
          <w:bCs/>
          <w:sz w:val="24"/>
          <w:szCs w:val="24"/>
        </w:rPr>
        <w:t>:</w:t>
      </w:r>
      <w:r w:rsidR="00BE4DEA" w:rsidRPr="00D74DF5">
        <w:rPr>
          <w:sz w:val="24"/>
          <w:szCs w:val="24"/>
        </w:rPr>
        <w:t xml:space="preserve"> La parola più antica usata in greco (da Omero ai giorni nostri) per indicare “</w:t>
      </w:r>
      <w:r w:rsidR="00BE4DEA" w:rsidRPr="00E11E59">
        <w:rPr>
          <w:i/>
          <w:iCs/>
          <w:sz w:val="24"/>
          <w:szCs w:val="24"/>
        </w:rPr>
        <w:t>il grande specchio d'acqua con acqua salata</w:t>
      </w:r>
      <w:r w:rsidR="00BE4DEA" w:rsidRPr="00D74DF5">
        <w:rPr>
          <w:sz w:val="24"/>
          <w:szCs w:val="24"/>
        </w:rPr>
        <w:t>”.</w:t>
      </w:r>
      <w:r w:rsidR="00786287">
        <w:rPr>
          <w:sz w:val="24"/>
          <w:szCs w:val="24"/>
        </w:rPr>
        <w:t xml:space="preserve"> Il personaggio mitologico denominato </w:t>
      </w:r>
      <w:r w:rsidR="00EF00DB">
        <w:rPr>
          <w:sz w:val="24"/>
          <w:szCs w:val="24"/>
          <w:lang w:val="el-GR"/>
        </w:rPr>
        <w:t>Θ</w:t>
      </w:r>
      <w:proofErr w:type="spellStart"/>
      <w:r w:rsidR="00786287" w:rsidRPr="00786287">
        <w:rPr>
          <w:sz w:val="24"/>
          <w:szCs w:val="24"/>
        </w:rPr>
        <w:t>άλ</w:t>
      </w:r>
      <w:proofErr w:type="spellEnd"/>
      <w:r w:rsidR="00786287" w:rsidRPr="00786287">
        <w:rPr>
          <w:sz w:val="24"/>
          <w:szCs w:val="24"/>
        </w:rPr>
        <w:t>α</w:t>
      </w:r>
      <w:proofErr w:type="spellStart"/>
      <w:r w:rsidR="00786287" w:rsidRPr="00786287">
        <w:rPr>
          <w:sz w:val="24"/>
          <w:szCs w:val="24"/>
        </w:rPr>
        <w:t>σσ</w:t>
      </w:r>
      <w:proofErr w:type="spellEnd"/>
      <w:r w:rsidR="00786287" w:rsidRPr="00786287">
        <w:rPr>
          <w:sz w:val="24"/>
          <w:szCs w:val="24"/>
        </w:rPr>
        <w:t>α</w:t>
      </w:r>
      <w:r w:rsidR="00786287">
        <w:rPr>
          <w:sz w:val="24"/>
          <w:szCs w:val="24"/>
        </w:rPr>
        <w:t xml:space="preserve"> era figlia di Etere e di Emera</w:t>
      </w:r>
      <w:r w:rsidR="00EF00DB" w:rsidRPr="00EF00DB">
        <w:rPr>
          <w:sz w:val="24"/>
          <w:szCs w:val="24"/>
        </w:rPr>
        <w:t>.</w:t>
      </w:r>
      <w:r w:rsidR="00786287">
        <w:rPr>
          <w:sz w:val="24"/>
          <w:szCs w:val="24"/>
        </w:rPr>
        <w:t xml:space="preserve"> </w:t>
      </w:r>
      <w:r w:rsidR="00EF00DB">
        <w:rPr>
          <w:sz w:val="24"/>
          <w:szCs w:val="24"/>
          <w:lang w:val="el-GR"/>
        </w:rPr>
        <w:t>Α</w:t>
      </w:r>
      <w:r w:rsidR="00EF00DB" w:rsidRPr="00EF00DB">
        <w:rPr>
          <w:sz w:val="24"/>
          <w:szCs w:val="24"/>
        </w:rPr>
        <w:t xml:space="preserve"> </w:t>
      </w:r>
      <w:r w:rsidR="00EF00DB">
        <w:rPr>
          <w:sz w:val="24"/>
          <w:szCs w:val="24"/>
        </w:rPr>
        <w:t>sua volta</w:t>
      </w:r>
      <w:r w:rsidR="00786287">
        <w:rPr>
          <w:sz w:val="24"/>
          <w:szCs w:val="24"/>
        </w:rPr>
        <w:t xml:space="preserve"> con Ponto,</w:t>
      </w:r>
      <w:r w:rsidR="00E42448">
        <w:rPr>
          <w:sz w:val="24"/>
          <w:szCs w:val="24"/>
        </w:rPr>
        <w:t xml:space="preserve"> come ci racconta Igino,</w:t>
      </w:r>
      <w:r w:rsidR="00EF00DB">
        <w:rPr>
          <w:sz w:val="24"/>
          <w:szCs w:val="24"/>
        </w:rPr>
        <w:t xml:space="preserve"> generò</w:t>
      </w:r>
      <w:r w:rsidR="00786287">
        <w:rPr>
          <w:sz w:val="24"/>
          <w:szCs w:val="24"/>
        </w:rPr>
        <w:t xml:space="preserve"> i pesci</w:t>
      </w:r>
      <w:r w:rsidR="00E0470C">
        <w:rPr>
          <w:sz w:val="24"/>
          <w:szCs w:val="24"/>
        </w:rPr>
        <w:t xml:space="preserve">, la ninfa Alia e </w:t>
      </w:r>
      <w:r w:rsidR="00424291">
        <w:rPr>
          <w:sz w:val="24"/>
          <w:szCs w:val="24"/>
        </w:rPr>
        <w:t xml:space="preserve">forse i </w:t>
      </w:r>
      <w:proofErr w:type="spellStart"/>
      <w:r w:rsidR="00424291">
        <w:rPr>
          <w:sz w:val="24"/>
          <w:szCs w:val="24"/>
        </w:rPr>
        <w:t>Telchini</w:t>
      </w:r>
      <w:proofErr w:type="spellEnd"/>
      <w:r w:rsidR="00EF00DB">
        <w:rPr>
          <w:sz w:val="24"/>
          <w:szCs w:val="24"/>
        </w:rPr>
        <w:t xml:space="preserve">, </w:t>
      </w:r>
      <w:r w:rsidR="00424291">
        <w:rPr>
          <w:sz w:val="24"/>
          <w:szCs w:val="24"/>
        </w:rPr>
        <w:t>demoni invidiosi e pericolosi.</w:t>
      </w:r>
      <w:r w:rsidR="00C2095B">
        <w:rPr>
          <w:sz w:val="24"/>
          <w:szCs w:val="24"/>
        </w:rPr>
        <w:t xml:space="preserve"> Quando Urano fu</w:t>
      </w:r>
      <w:r w:rsidR="008D01BE">
        <w:rPr>
          <w:sz w:val="24"/>
          <w:szCs w:val="24"/>
        </w:rPr>
        <w:t xml:space="preserve"> evirato</w:t>
      </w:r>
      <w:r w:rsidR="00C2095B">
        <w:rPr>
          <w:sz w:val="24"/>
          <w:szCs w:val="24"/>
        </w:rPr>
        <w:t xml:space="preserve"> da</w:t>
      </w:r>
      <w:r w:rsidR="009D7CEC">
        <w:rPr>
          <w:sz w:val="24"/>
          <w:szCs w:val="24"/>
        </w:rPr>
        <w:t>l figlio</w:t>
      </w:r>
      <w:r w:rsidR="00C2095B">
        <w:rPr>
          <w:sz w:val="24"/>
          <w:szCs w:val="24"/>
        </w:rPr>
        <w:t xml:space="preserve"> </w:t>
      </w:r>
      <w:proofErr w:type="spellStart"/>
      <w:r w:rsidR="00C2095B">
        <w:rPr>
          <w:sz w:val="24"/>
          <w:szCs w:val="24"/>
        </w:rPr>
        <w:t>Chronos</w:t>
      </w:r>
      <w:proofErr w:type="spellEnd"/>
      <w:r w:rsidR="009D7CEC">
        <w:rPr>
          <w:sz w:val="24"/>
          <w:szCs w:val="24"/>
        </w:rPr>
        <w:t xml:space="preserve"> (che </w:t>
      </w:r>
      <w:r w:rsidR="00D16092">
        <w:rPr>
          <w:sz w:val="24"/>
          <w:szCs w:val="24"/>
        </w:rPr>
        <w:t>voleva strappargli il potere)</w:t>
      </w:r>
      <w:r w:rsidR="008D01BE">
        <w:rPr>
          <w:sz w:val="24"/>
          <w:szCs w:val="24"/>
        </w:rPr>
        <w:t>,</w:t>
      </w:r>
      <w:r w:rsidR="00AC582E" w:rsidRPr="00AC582E">
        <w:rPr>
          <w:sz w:val="24"/>
          <w:szCs w:val="24"/>
        </w:rPr>
        <w:t xml:space="preserve"> </w:t>
      </w:r>
      <w:r w:rsidR="00AC582E">
        <w:rPr>
          <w:sz w:val="24"/>
          <w:szCs w:val="24"/>
        </w:rPr>
        <w:t>dalle gocce di sperma fuoriuscite e</w:t>
      </w:r>
      <w:r w:rsidR="008D01BE">
        <w:rPr>
          <w:sz w:val="24"/>
          <w:szCs w:val="24"/>
        </w:rPr>
        <w:t xml:space="preserve"> cadut</w:t>
      </w:r>
      <w:r w:rsidR="00AC582E">
        <w:rPr>
          <w:sz w:val="24"/>
          <w:szCs w:val="24"/>
        </w:rPr>
        <w:t>e</w:t>
      </w:r>
      <w:r w:rsidR="008D01BE">
        <w:rPr>
          <w:sz w:val="24"/>
          <w:szCs w:val="24"/>
        </w:rPr>
        <w:t xml:space="preserve"> in </w:t>
      </w:r>
      <w:r w:rsidR="008D01BE">
        <w:rPr>
          <w:sz w:val="24"/>
          <w:szCs w:val="24"/>
        </w:rPr>
        <w:lastRenderedPageBreak/>
        <w:t>mare (</w:t>
      </w:r>
      <w:r w:rsidR="00AC582E">
        <w:rPr>
          <w:sz w:val="24"/>
          <w:szCs w:val="24"/>
          <w:lang w:val="el-GR"/>
        </w:rPr>
        <w:t>θ</w:t>
      </w:r>
      <w:proofErr w:type="spellStart"/>
      <w:r w:rsidR="008D01BE" w:rsidRPr="008D01BE">
        <w:rPr>
          <w:sz w:val="24"/>
          <w:szCs w:val="24"/>
        </w:rPr>
        <w:t>άλ</w:t>
      </w:r>
      <w:proofErr w:type="spellEnd"/>
      <w:r w:rsidR="008D01BE" w:rsidRPr="008D01BE">
        <w:rPr>
          <w:sz w:val="24"/>
          <w:szCs w:val="24"/>
        </w:rPr>
        <w:t>α</w:t>
      </w:r>
      <w:proofErr w:type="spellStart"/>
      <w:r w:rsidR="008D01BE" w:rsidRPr="008D01BE">
        <w:rPr>
          <w:sz w:val="24"/>
          <w:szCs w:val="24"/>
        </w:rPr>
        <w:t>σσ</w:t>
      </w:r>
      <w:proofErr w:type="spellEnd"/>
      <w:r w:rsidR="008D01BE" w:rsidRPr="008D01BE">
        <w:rPr>
          <w:sz w:val="24"/>
          <w:szCs w:val="24"/>
        </w:rPr>
        <w:t>α</w:t>
      </w:r>
      <w:r w:rsidR="008D01BE">
        <w:rPr>
          <w:sz w:val="24"/>
          <w:szCs w:val="24"/>
        </w:rPr>
        <w:t xml:space="preserve"> è femminile in greco),</w:t>
      </w:r>
      <w:r w:rsidR="00AC582E" w:rsidRPr="00AC582E">
        <w:rPr>
          <w:sz w:val="24"/>
          <w:szCs w:val="24"/>
        </w:rPr>
        <w:t xml:space="preserve"> </w:t>
      </w:r>
      <w:r w:rsidR="00AC582E">
        <w:rPr>
          <w:sz w:val="24"/>
          <w:szCs w:val="24"/>
        </w:rPr>
        <w:t>nacque la dea Afrodite</w:t>
      </w:r>
      <w:r w:rsidR="008D01BE">
        <w:rPr>
          <w:sz w:val="24"/>
          <w:szCs w:val="24"/>
        </w:rPr>
        <w:t xml:space="preserve">, (il cui nome letteralmente significa </w:t>
      </w:r>
      <w:r w:rsidR="008D01BE">
        <w:rPr>
          <w:i/>
          <w:iCs/>
          <w:sz w:val="24"/>
          <w:szCs w:val="24"/>
        </w:rPr>
        <w:t>che emerge dalla spuma del mar</w:t>
      </w:r>
      <w:r w:rsidR="008D01BE" w:rsidRPr="008D01BE">
        <w:rPr>
          <w:sz w:val="24"/>
          <w:szCs w:val="24"/>
        </w:rPr>
        <w:t>e).</w:t>
      </w:r>
      <w:r w:rsidR="00AC582E">
        <w:rPr>
          <w:sz w:val="24"/>
          <w:szCs w:val="24"/>
        </w:rPr>
        <w:t xml:space="preserve"> Il mito è ambientato dalle parti dell’isola di Cipro, </w:t>
      </w:r>
      <w:r w:rsidR="00B57256">
        <w:rPr>
          <w:sz w:val="24"/>
          <w:szCs w:val="24"/>
        </w:rPr>
        <w:t xml:space="preserve">e </w:t>
      </w:r>
      <w:r w:rsidR="00AC582E">
        <w:rPr>
          <w:sz w:val="24"/>
          <w:szCs w:val="24"/>
        </w:rPr>
        <w:t xml:space="preserve">connette la dea generatrice di vita con uno dei luoghi più importanti per la storia dello sviluppo culturale, economico e commerciale dei greci sin dall’età più antica e meno documentata nelle fonti storiche. </w:t>
      </w:r>
    </w:p>
    <w:p w14:paraId="3E4DC684" w14:textId="0785177D" w:rsidR="00786287" w:rsidRPr="00B51BEB" w:rsidRDefault="00AC582E" w:rsidP="00B57256">
      <w:pPr>
        <w:pStyle w:val="Paragrafoelenco"/>
        <w:jc w:val="both"/>
        <w:rPr>
          <w:sz w:val="24"/>
          <w:szCs w:val="24"/>
        </w:rPr>
      </w:pPr>
      <w:r w:rsidRPr="00D74DF5">
        <w:rPr>
          <w:sz w:val="24"/>
          <w:szCs w:val="24"/>
          <w:lang w:val="el-GR"/>
        </w:rPr>
        <w:t>Θάλασσα</w:t>
      </w:r>
      <w:r>
        <w:rPr>
          <w:sz w:val="24"/>
          <w:szCs w:val="24"/>
        </w:rPr>
        <w:t xml:space="preserve"> e Afrodite: benessere, felicità, bellezza, ricchezza, ma anche pericolo, insidie, turbolenze, catastrofi sono concetti legati in modo indissolubili grazie ai miti connessi con il ‘mare’ e sua figlia.</w:t>
      </w:r>
      <w:r w:rsidR="00B51BEB">
        <w:rPr>
          <w:sz w:val="24"/>
          <w:szCs w:val="24"/>
        </w:rPr>
        <w:t xml:space="preserve"> Un ‘mare di </w:t>
      </w:r>
      <w:proofErr w:type="spellStart"/>
      <w:r w:rsidR="00B51BEB">
        <w:rPr>
          <w:sz w:val="24"/>
          <w:szCs w:val="24"/>
        </w:rPr>
        <w:t>guai’</w:t>
      </w:r>
      <w:proofErr w:type="spellEnd"/>
      <w:r w:rsidR="00B51BEB">
        <w:rPr>
          <w:sz w:val="24"/>
          <w:szCs w:val="24"/>
        </w:rPr>
        <w:t xml:space="preserve"> era già un’espressione </w:t>
      </w:r>
      <w:r w:rsidR="00E51973">
        <w:rPr>
          <w:sz w:val="24"/>
          <w:szCs w:val="24"/>
        </w:rPr>
        <w:t>presente in</w:t>
      </w:r>
      <w:r w:rsidR="00B51BEB">
        <w:rPr>
          <w:sz w:val="24"/>
          <w:szCs w:val="24"/>
        </w:rPr>
        <w:t xml:space="preserve"> Eschilo nel V sec. a. C.</w:t>
      </w:r>
      <w:r w:rsidR="007B4A6E">
        <w:rPr>
          <w:sz w:val="24"/>
          <w:szCs w:val="24"/>
        </w:rPr>
        <w:t xml:space="preserve">, </w:t>
      </w:r>
      <w:r w:rsidR="007B4A6E" w:rsidRPr="00E51973">
        <w:rPr>
          <w:sz w:val="24"/>
          <w:szCs w:val="24"/>
        </w:rPr>
        <w:t>κα</w:t>
      </w:r>
      <w:proofErr w:type="spellStart"/>
      <w:r w:rsidR="007B4A6E" w:rsidRPr="00E51973">
        <w:rPr>
          <w:sz w:val="24"/>
          <w:szCs w:val="24"/>
        </w:rPr>
        <w:t>κῶν</w:t>
      </w:r>
      <w:proofErr w:type="spellEnd"/>
      <w:r w:rsidR="00E51973" w:rsidRPr="00E51973">
        <w:rPr>
          <w:sz w:val="24"/>
          <w:szCs w:val="24"/>
        </w:rPr>
        <w:t> δ’ </w:t>
      </w:r>
      <w:proofErr w:type="spellStart"/>
      <w:r w:rsidR="00E51973" w:rsidRPr="00E51973">
        <w:rPr>
          <w:sz w:val="24"/>
          <w:szCs w:val="24"/>
        </w:rPr>
        <w:t>ὥσ</w:t>
      </w:r>
      <w:proofErr w:type="spellEnd"/>
      <w:r w:rsidR="00E51973" w:rsidRPr="00E51973">
        <w:rPr>
          <w:sz w:val="24"/>
          <w:szCs w:val="24"/>
        </w:rPr>
        <w:t>π</w:t>
      </w:r>
      <w:proofErr w:type="spellStart"/>
      <w:r w:rsidR="00E51973" w:rsidRPr="00E51973">
        <w:rPr>
          <w:sz w:val="24"/>
          <w:szCs w:val="24"/>
        </w:rPr>
        <w:t>ερ</w:t>
      </w:r>
      <w:proofErr w:type="spellEnd"/>
      <w:r w:rsidR="00E51973" w:rsidRPr="00E51973">
        <w:rPr>
          <w:sz w:val="24"/>
          <w:szCs w:val="24"/>
        </w:rPr>
        <w:t> </w:t>
      </w:r>
      <w:proofErr w:type="spellStart"/>
      <w:r w:rsidR="00E51973" w:rsidRPr="00E51973">
        <w:rPr>
          <w:sz w:val="24"/>
          <w:szCs w:val="24"/>
        </w:rPr>
        <w:t>θάλ</w:t>
      </w:r>
      <w:proofErr w:type="spellEnd"/>
      <w:r w:rsidR="00E51973" w:rsidRPr="00E51973">
        <w:rPr>
          <w:sz w:val="24"/>
          <w:szCs w:val="24"/>
        </w:rPr>
        <w:t>α</w:t>
      </w:r>
      <w:proofErr w:type="spellStart"/>
      <w:r w:rsidR="00E51973" w:rsidRPr="00E51973">
        <w:rPr>
          <w:sz w:val="24"/>
          <w:szCs w:val="24"/>
        </w:rPr>
        <w:t>σσ</w:t>
      </w:r>
      <w:proofErr w:type="spellEnd"/>
      <w:r w:rsidR="00E51973" w:rsidRPr="00E51973">
        <w:rPr>
          <w:sz w:val="24"/>
          <w:szCs w:val="24"/>
        </w:rPr>
        <w:t>α </w:t>
      </w:r>
      <w:proofErr w:type="spellStart"/>
      <w:r w:rsidR="00E51973" w:rsidRPr="00E51973">
        <w:rPr>
          <w:sz w:val="24"/>
          <w:szCs w:val="24"/>
        </w:rPr>
        <w:t>κῦμ</w:t>
      </w:r>
      <w:proofErr w:type="spellEnd"/>
      <w:r w:rsidR="00E51973" w:rsidRPr="00E51973">
        <w:rPr>
          <w:sz w:val="24"/>
          <w:szCs w:val="24"/>
        </w:rPr>
        <w:t>’ </w:t>
      </w:r>
      <w:proofErr w:type="spellStart"/>
      <w:r w:rsidR="00E51973" w:rsidRPr="00E51973">
        <w:rPr>
          <w:sz w:val="24"/>
          <w:szCs w:val="24"/>
        </w:rPr>
        <w:t>ἄγει</w:t>
      </w:r>
      <w:proofErr w:type="spellEnd"/>
      <w:r w:rsidR="001260F5">
        <w:rPr>
          <w:sz w:val="24"/>
          <w:szCs w:val="24"/>
        </w:rPr>
        <w:t>, (</w:t>
      </w:r>
      <w:proofErr w:type="spellStart"/>
      <w:r w:rsidR="001260F5">
        <w:rPr>
          <w:sz w:val="24"/>
          <w:szCs w:val="24"/>
        </w:rPr>
        <w:t>Aisch</w:t>
      </w:r>
      <w:proofErr w:type="spellEnd"/>
      <w:r w:rsidR="001260F5">
        <w:rPr>
          <w:sz w:val="24"/>
          <w:szCs w:val="24"/>
        </w:rPr>
        <w:t xml:space="preserve">., </w:t>
      </w:r>
      <w:proofErr w:type="spellStart"/>
      <w:r w:rsidR="001260F5">
        <w:rPr>
          <w:i/>
          <w:iCs/>
          <w:sz w:val="24"/>
          <w:szCs w:val="24"/>
        </w:rPr>
        <w:t>Septem</w:t>
      </w:r>
      <w:proofErr w:type="spellEnd"/>
      <w:r w:rsidR="001260F5">
        <w:rPr>
          <w:i/>
          <w:iCs/>
          <w:sz w:val="24"/>
          <w:szCs w:val="24"/>
        </w:rPr>
        <w:t xml:space="preserve"> contra </w:t>
      </w:r>
      <w:proofErr w:type="spellStart"/>
      <w:r w:rsidR="001260F5">
        <w:rPr>
          <w:i/>
          <w:iCs/>
          <w:sz w:val="24"/>
          <w:szCs w:val="24"/>
        </w:rPr>
        <w:t>Thebas</w:t>
      </w:r>
      <w:proofErr w:type="spellEnd"/>
      <w:r w:rsidR="001260F5">
        <w:rPr>
          <w:i/>
          <w:iCs/>
          <w:sz w:val="24"/>
          <w:szCs w:val="24"/>
        </w:rPr>
        <w:t xml:space="preserve">, </w:t>
      </w:r>
      <w:r w:rsidR="001260F5">
        <w:rPr>
          <w:sz w:val="24"/>
          <w:szCs w:val="24"/>
        </w:rPr>
        <w:t>758).</w:t>
      </w:r>
    </w:p>
    <w:p w14:paraId="22F29074" w14:textId="235DB3DF" w:rsidR="00B51BEB" w:rsidRPr="006C680A" w:rsidRDefault="00B51BEB" w:rsidP="00B51BEB">
      <w:pPr>
        <w:pStyle w:val="Paragrafoelenco"/>
        <w:jc w:val="both"/>
        <w:rPr>
          <w:sz w:val="24"/>
          <w:szCs w:val="24"/>
        </w:rPr>
      </w:pPr>
      <w:proofErr w:type="spellStart"/>
      <w:r w:rsidRPr="00B51BEB">
        <w:rPr>
          <w:b/>
          <w:bCs/>
          <w:i/>
          <w:iCs/>
          <w:sz w:val="24"/>
          <w:szCs w:val="24"/>
          <w:lang w:val="el-GR"/>
        </w:rPr>
        <w:t>Πύρ</w:t>
      </w:r>
      <w:proofErr w:type="spellEnd"/>
      <w:r w:rsidRPr="00B51BEB">
        <w:rPr>
          <w:b/>
          <w:bCs/>
          <w:i/>
          <w:iCs/>
          <w:sz w:val="24"/>
          <w:szCs w:val="24"/>
        </w:rPr>
        <w:t xml:space="preserve">, </w:t>
      </w:r>
      <w:r w:rsidRPr="00B51BEB">
        <w:rPr>
          <w:b/>
          <w:bCs/>
          <w:i/>
          <w:iCs/>
          <w:sz w:val="24"/>
          <w:szCs w:val="24"/>
          <w:lang w:val="el-GR"/>
        </w:rPr>
        <w:t>γυνή</w:t>
      </w:r>
      <w:r w:rsidRPr="00B51BEB">
        <w:rPr>
          <w:b/>
          <w:bCs/>
          <w:i/>
          <w:iCs/>
          <w:sz w:val="24"/>
          <w:szCs w:val="24"/>
        </w:rPr>
        <w:t xml:space="preserve"> </w:t>
      </w:r>
      <w:r w:rsidRPr="00B51BEB">
        <w:rPr>
          <w:b/>
          <w:bCs/>
          <w:i/>
          <w:iCs/>
          <w:sz w:val="24"/>
          <w:szCs w:val="24"/>
          <w:lang w:val="el-GR"/>
        </w:rPr>
        <w:t>και</w:t>
      </w:r>
      <w:r w:rsidRPr="00B51BEB">
        <w:rPr>
          <w:b/>
          <w:bCs/>
          <w:i/>
          <w:iCs/>
          <w:sz w:val="24"/>
          <w:szCs w:val="24"/>
        </w:rPr>
        <w:t xml:space="preserve"> </w:t>
      </w:r>
      <w:r w:rsidRPr="00B51BEB">
        <w:rPr>
          <w:b/>
          <w:bCs/>
          <w:i/>
          <w:iCs/>
          <w:sz w:val="24"/>
          <w:szCs w:val="24"/>
          <w:lang w:val="el-GR"/>
        </w:rPr>
        <w:t>θάλασσα</w:t>
      </w:r>
      <w:r w:rsidRPr="00B51BEB">
        <w:rPr>
          <w:b/>
          <w:bCs/>
          <w:i/>
          <w:iCs/>
          <w:sz w:val="24"/>
          <w:szCs w:val="24"/>
        </w:rPr>
        <w:t xml:space="preserve">, </w:t>
      </w:r>
      <w:r w:rsidRPr="00B51BEB">
        <w:rPr>
          <w:i/>
          <w:iCs/>
          <w:sz w:val="24"/>
          <w:szCs w:val="24"/>
        </w:rPr>
        <w:t>fuoco, donna e mare</w:t>
      </w:r>
      <w:r>
        <w:rPr>
          <w:i/>
          <w:iCs/>
          <w:sz w:val="24"/>
          <w:szCs w:val="24"/>
        </w:rPr>
        <w:t xml:space="preserve"> </w:t>
      </w:r>
      <w:r>
        <w:rPr>
          <w:sz w:val="24"/>
          <w:szCs w:val="24"/>
        </w:rPr>
        <w:t>è un proverbio</w:t>
      </w:r>
      <w:r w:rsidRPr="00B51BEB">
        <w:rPr>
          <w:sz w:val="24"/>
          <w:szCs w:val="24"/>
        </w:rPr>
        <w:t xml:space="preserve"> </w:t>
      </w:r>
      <w:r>
        <w:rPr>
          <w:sz w:val="24"/>
          <w:szCs w:val="24"/>
        </w:rPr>
        <w:t>attestato per la prima volta in Menandro, e ancora in uso in greco per indicare i massimi pericoli mortali.</w:t>
      </w:r>
      <w:r w:rsidR="006C680A">
        <w:rPr>
          <w:sz w:val="24"/>
          <w:szCs w:val="24"/>
        </w:rPr>
        <w:t xml:space="preserve"> Nel parlato è possibile sentire l’espressione: </w:t>
      </w:r>
      <w:r w:rsidR="006C680A" w:rsidRPr="006C680A">
        <w:rPr>
          <w:i/>
          <w:iCs/>
          <w:sz w:val="24"/>
          <w:szCs w:val="24"/>
          <w:lang w:val="el-GR"/>
        </w:rPr>
        <w:t>τα</w:t>
      </w:r>
      <w:r w:rsidR="006C680A" w:rsidRPr="006C680A">
        <w:rPr>
          <w:i/>
          <w:iCs/>
          <w:sz w:val="24"/>
          <w:szCs w:val="24"/>
        </w:rPr>
        <w:t xml:space="preserve"> ‘</w:t>
      </w:r>
      <w:proofErr w:type="spellStart"/>
      <w:r w:rsidR="006C680A" w:rsidRPr="006C680A">
        <w:rPr>
          <w:i/>
          <w:iCs/>
          <w:sz w:val="24"/>
          <w:szCs w:val="24"/>
          <w:lang w:val="el-GR"/>
        </w:rPr>
        <w:t>κανε</w:t>
      </w:r>
      <w:proofErr w:type="spellEnd"/>
      <w:r w:rsidR="006C680A" w:rsidRPr="006C680A">
        <w:rPr>
          <w:i/>
          <w:iCs/>
          <w:sz w:val="24"/>
          <w:szCs w:val="24"/>
        </w:rPr>
        <w:t xml:space="preserve"> </w:t>
      </w:r>
      <w:r w:rsidR="006C680A" w:rsidRPr="006C680A">
        <w:rPr>
          <w:b/>
          <w:bCs/>
          <w:i/>
          <w:iCs/>
          <w:sz w:val="24"/>
          <w:szCs w:val="24"/>
          <w:lang w:val="el-GR"/>
        </w:rPr>
        <w:t>θάλασσα</w:t>
      </w:r>
      <w:r w:rsidR="006C680A" w:rsidRPr="006C680A">
        <w:rPr>
          <w:b/>
          <w:bCs/>
          <w:i/>
          <w:iCs/>
          <w:sz w:val="24"/>
          <w:szCs w:val="24"/>
        </w:rPr>
        <w:t>,</w:t>
      </w:r>
      <w:r w:rsidR="006C680A">
        <w:rPr>
          <w:sz w:val="24"/>
          <w:szCs w:val="24"/>
        </w:rPr>
        <w:t xml:space="preserve"> letteralmente ‘ha ridotto tutto in </w:t>
      </w:r>
      <w:proofErr w:type="spellStart"/>
      <w:r w:rsidR="006C680A">
        <w:rPr>
          <w:i/>
          <w:iCs/>
          <w:sz w:val="24"/>
          <w:szCs w:val="24"/>
        </w:rPr>
        <w:t>thalassa</w:t>
      </w:r>
      <w:proofErr w:type="spellEnd"/>
      <w:r w:rsidR="006C680A">
        <w:rPr>
          <w:i/>
          <w:iCs/>
          <w:sz w:val="24"/>
          <w:szCs w:val="24"/>
        </w:rPr>
        <w:t xml:space="preserve">’, </w:t>
      </w:r>
      <w:r w:rsidR="006C680A">
        <w:rPr>
          <w:sz w:val="24"/>
          <w:szCs w:val="24"/>
        </w:rPr>
        <w:t>cioè ‘ha rovinato tutto, ha distrutto tutto quello che aveva costruito’.</w:t>
      </w:r>
    </w:p>
    <w:p w14:paraId="2D9A3547" w14:textId="2730A99A" w:rsidR="00FE378E" w:rsidRDefault="00BE4DEA" w:rsidP="00786287">
      <w:pPr>
        <w:pStyle w:val="Paragrafoelenco"/>
        <w:jc w:val="both"/>
        <w:rPr>
          <w:sz w:val="24"/>
          <w:szCs w:val="24"/>
        </w:rPr>
      </w:pPr>
      <w:r w:rsidRPr="003A249E">
        <w:rPr>
          <w:sz w:val="24"/>
          <w:szCs w:val="24"/>
        </w:rPr>
        <w:t>Questa parola</w:t>
      </w:r>
      <w:r w:rsidR="00046C26" w:rsidRPr="003A249E">
        <w:rPr>
          <w:sz w:val="24"/>
          <w:szCs w:val="24"/>
        </w:rPr>
        <w:t>, come già scritto,</w:t>
      </w:r>
      <w:r w:rsidRPr="003A249E">
        <w:rPr>
          <w:sz w:val="24"/>
          <w:szCs w:val="24"/>
        </w:rPr>
        <w:t xml:space="preserve"> non è presente in nessun'altra lingua indoeuropea cui appartiene, né in altra famiglia linguistica o singola lingua. È </w:t>
      </w:r>
      <w:proofErr w:type="gramStart"/>
      <w:r w:rsidRPr="003A249E">
        <w:rPr>
          <w:sz w:val="24"/>
          <w:szCs w:val="24"/>
        </w:rPr>
        <w:t>pre-ellenica</w:t>
      </w:r>
      <w:proofErr w:type="gramEnd"/>
      <w:r w:rsidRPr="003A249E">
        <w:rPr>
          <w:sz w:val="24"/>
          <w:szCs w:val="24"/>
        </w:rPr>
        <w:t xml:space="preserve"> che, come altre</w:t>
      </w:r>
      <w:r w:rsidR="00F124E6">
        <w:rPr>
          <w:sz w:val="24"/>
          <w:szCs w:val="24"/>
        </w:rPr>
        <w:t xml:space="preserve"> di uso comune nel lessico greco antico (e moderno),</w:t>
      </w:r>
      <w:r w:rsidR="003A249E">
        <w:rPr>
          <w:sz w:val="24"/>
          <w:szCs w:val="24"/>
        </w:rPr>
        <w:t xml:space="preserve"> quali </w:t>
      </w:r>
      <w:r w:rsidRPr="003A249E">
        <w:rPr>
          <w:sz w:val="24"/>
          <w:szCs w:val="24"/>
        </w:rPr>
        <w:t xml:space="preserve">ad esempio, </w:t>
      </w:r>
      <w:r w:rsidRPr="003A249E">
        <w:rPr>
          <w:sz w:val="24"/>
          <w:szCs w:val="24"/>
          <w:lang w:val="el-GR"/>
        </w:rPr>
        <w:t>δάφνη</w:t>
      </w:r>
      <w:r w:rsidR="003A249E">
        <w:rPr>
          <w:sz w:val="24"/>
          <w:szCs w:val="24"/>
        </w:rPr>
        <w:t xml:space="preserve"> (alloro)</w:t>
      </w:r>
      <w:r w:rsidRPr="003A249E">
        <w:rPr>
          <w:sz w:val="24"/>
          <w:szCs w:val="24"/>
        </w:rPr>
        <w:t xml:space="preserve">, </w:t>
      </w:r>
      <w:r w:rsidRPr="003A249E">
        <w:rPr>
          <w:sz w:val="24"/>
          <w:szCs w:val="24"/>
          <w:lang w:val="el-GR"/>
        </w:rPr>
        <w:t>πύργος</w:t>
      </w:r>
      <w:r w:rsidR="003A249E">
        <w:rPr>
          <w:sz w:val="24"/>
          <w:szCs w:val="24"/>
        </w:rPr>
        <w:t xml:space="preserve"> (torre)</w:t>
      </w:r>
      <w:r w:rsidRPr="003A249E">
        <w:rPr>
          <w:sz w:val="24"/>
          <w:szCs w:val="24"/>
        </w:rPr>
        <w:t xml:space="preserve">, </w:t>
      </w:r>
      <w:proofErr w:type="spellStart"/>
      <w:r w:rsidRPr="003A249E">
        <w:rPr>
          <w:sz w:val="24"/>
          <w:szCs w:val="24"/>
          <w:lang w:val="el-GR"/>
        </w:rPr>
        <w:t>μέγαρον</w:t>
      </w:r>
      <w:proofErr w:type="spellEnd"/>
      <w:r w:rsidR="003A249E">
        <w:rPr>
          <w:sz w:val="24"/>
          <w:szCs w:val="24"/>
        </w:rPr>
        <w:t xml:space="preserve"> (</w:t>
      </w:r>
      <w:r w:rsidR="003A249E" w:rsidRPr="003A249E">
        <w:rPr>
          <w:i/>
          <w:iCs/>
          <w:sz w:val="24"/>
          <w:szCs w:val="24"/>
        </w:rPr>
        <w:t>megaron</w:t>
      </w:r>
      <w:r w:rsidR="003A249E">
        <w:rPr>
          <w:sz w:val="24"/>
          <w:szCs w:val="24"/>
        </w:rPr>
        <w:t>)</w:t>
      </w:r>
      <w:r w:rsidRPr="003A249E">
        <w:rPr>
          <w:sz w:val="24"/>
          <w:szCs w:val="24"/>
        </w:rPr>
        <w:t xml:space="preserve">, </w:t>
      </w:r>
      <w:r w:rsidRPr="003A249E">
        <w:rPr>
          <w:sz w:val="24"/>
          <w:szCs w:val="24"/>
          <w:lang w:val="el-GR"/>
        </w:rPr>
        <w:t>τύραννος</w:t>
      </w:r>
      <w:r w:rsidR="003A249E">
        <w:rPr>
          <w:sz w:val="24"/>
          <w:szCs w:val="24"/>
        </w:rPr>
        <w:t xml:space="preserve"> (</w:t>
      </w:r>
      <w:r w:rsidR="003A249E">
        <w:rPr>
          <w:i/>
          <w:iCs/>
          <w:sz w:val="24"/>
          <w:szCs w:val="24"/>
        </w:rPr>
        <w:t>tiranno</w:t>
      </w:r>
      <w:r w:rsidR="003A249E">
        <w:rPr>
          <w:sz w:val="24"/>
          <w:szCs w:val="24"/>
        </w:rPr>
        <w:t>)</w:t>
      </w:r>
      <w:r w:rsidRPr="003A249E">
        <w:rPr>
          <w:sz w:val="24"/>
          <w:szCs w:val="24"/>
        </w:rPr>
        <w:t xml:space="preserve">, </w:t>
      </w:r>
      <w:r w:rsidRPr="003A249E">
        <w:rPr>
          <w:sz w:val="24"/>
          <w:szCs w:val="24"/>
          <w:lang w:val="el-GR"/>
        </w:rPr>
        <w:t>άναξ</w:t>
      </w:r>
      <w:r w:rsidR="003A249E">
        <w:rPr>
          <w:sz w:val="24"/>
          <w:szCs w:val="24"/>
        </w:rPr>
        <w:t xml:space="preserve"> (</w:t>
      </w:r>
      <w:r w:rsidR="003A249E">
        <w:rPr>
          <w:i/>
          <w:iCs/>
          <w:sz w:val="24"/>
          <w:szCs w:val="24"/>
        </w:rPr>
        <w:t>signore)</w:t>
      </w:r>
      <w:r w:rsidRPr="003A249E">
        <w:rPr>
          <w:sz w:val="24"/>
          <w:szCs w:val="24"/>
        </w:rPr>
        <w:t>,</w:t>
      </w:r>
      <w:r w:rsidR="009C1D05" w:rsidRPr="003A249E">
        <w:rPr>
          <w:sz w:val="24"/>
          <w:szCs w:val="24"/>
        </w:rPr>
        <w:t xml:space="preserve"> </w:t>
      </w:r>
      <w:r w:rsidR="009C1D05" w:rsidRPr="003A249E">
        <w:rPr>
          <w:sz w:val="24"/>
          <w:szCs w:val="24"/>
          <w:lang w:val="el-GR"/>
        </w:rPr>
        <w:t>λαβύρινθος</w:t>
      </w:r>
      <w:r w:rsidR="003A249E">
        <w:rPr>
          <w:sz w:val="24"/>
          <w:szCs w:val="24"/>
        </w:rPr>
        <w:t xml:space="preserve"> (labirinto)</w:t>
      </w:r>
      <w:r w:rsidR="009C1D05" w:rsidRPr="003A249E">
        <w:rPr>
          <w:sz w:val="24"/>
          <w:szCs w:val="24"/>
        </w:rPr>
        <w:t xml:space="preserve">, </w:t>
      </w:r>
      <w:r w:rsidRPr="003A249E">
        <w:rPr>
          <w:sz w:val="24"/>
          <w:szCs w:val="24"/>
          <w:lang w:val="el-GR"/>
        </w:rPr>
        <w:t>Αθήνα</w:t>
      </w:r>
      <w:r w:rsidR="003A249E">
        <w:rPr>
          <w:sz w:val="24"/>
          <w:szCs w:val="24"/>
        </w:rPr>
        <w:t xml:space="preserve"> (Atena)</w:t>
      </w:r>
      <w:r w:rsidRPr="003A249E">
        <w:rPr>
          <w:sz w:val="24"/>
          <w:szCs w:val="24"/>
        </w:rPr>
        <w:t xml:space="preserve">, </w:t>
      </w:r>
      <w:r w:rsidRPr="003A249E">
        <w:rPr>
          <w:sz w:val="24"/>
          <w:szCs w:val="24"/>
          <w:lang w:val="el-GR"/>
        </w:rPr>
        <w:t>Κόρινθος</w:t>
      </w:r>
      <w:r w:rsidR="003A249E">
        <w:rPr>
          <w:sz w:val="24"/>
          <w:szCs w:val="24"/>
        </w:rPr>
        <w:t xml:space="preserve"> (Corinto)</w:t>
      </w:r>
      <w:r w:rsidRPr="003A249E">
        <w:rPr>
          <w:sz w:val="24"/>
          <w:szCs w:val="24"/>
        </w:rPr>
        <w:t xml:space="preserve">, </w:t>
      </w:r>
      <w:proofErr w:type="spellStart"/>
      <w:r w:rsidRPr="003A249E">
        <w:rPr>
          <w:sz w:val="24"/>
          <w:szCs w:val="24"/>
          <w:lang w:val="el-GR"/>
        </w:rPr>
        <w:t>Ρέθυμνος</w:t>
      </w:r>
      <w:proofErr w:type="spellEnd"/>
      <w:r w:rsidR="003A249E">
        <w:rPr>
          <w:sz w:val="24"/>
          <w:szCs w:val="24"/>
        </w:rPr>
        <w:t xml:space="preserve"> (</w:t>
      </w:r>
      <w:proofErr w:type="spellStart"/>
      <w:r w:rsidR="003A249E">
        <w:rPr>
          <w:sz w:val="24"/>
          <w:szCs w:val="24"/>
        </w:rPr>
        <w:t>Rethimno</w:t>
      </w:r>
      <w:proofErr w:type="spellEnd"/>
      <w:r w:rsidR="003A249E">
        <w:rPr>
          <w:sz w:val="24"/>
          <w:szCs w:val="24"/>
        </w:rPr>
        <w:t>)</w:t>
      </w:r>
      <w:r w:rsidRPr="003A249E">
        <w:rPr>
          <w:sz w:val="24"/>
          <w:szCs w:val="24"/>
        </w:rPr>
        <w:t xml:space="preserve">, </w:t>
      </w:r>
      <w:r w:rsidRPr="003A249E">
        <w:rPr>
          <w:sz w:val="24"/>
          <w:szCs w:val="24"/>
          <w:lang w:val="el-GR"/>
        </w:rPr>
        <w:t>Κρήτη</w:t>
      </w:r>
      <w:r w:rsidR="003A249E">
        <w:rPr>
          <w:sz w:val="24"/>
          <w:szCs w:val="24"/>
        </w:rPr>
        <w:t xml:space="preserve"> (Creta)</w:t>
      </w:r>
      <w:r w:rsidRPr="003A249E">
        <w:rPr>
          <w:sz w:val="24"/>
          <w:szCs w:val="24"/>
        </w:rPr>
        <w:t>…</w:t>
      </w:r>
      <w:r w:rsidR="003A249E">
        <w:rPr>
          <w:sz w:val="24"/>
          <w:szCs w:val="24"/>
        </w:rPr>
        <w:t xml:space="preserve"> Nel corso dei secoli</w:t>
      </w:r>
      <w:r w:rsidRPr="003A249E">
        <w:rPr>
          <w:sz w:val="24"/>
          <w:szCs w:val="24"/>
        </w:rPr>
        <w:t xml:space="preserve"> </w:t>
      </w:r>
      <w:r w:rsidR="003A249E">
        <w:rPr>
          <w:sz w:val="24"/>
          <w:szCs w:val="24"/>
        </w:rPr>
        <w:t>s</w:t>
      </w:r>
      <w:r w:rsidRPr="003A249E">
        <w:rPr>
          <w:sz w:val="24"/>
          <w:szCs w:val="24"/>
        </w:rPr>
        <w:t xml:space="preserve">ono state fornite molte paraetimologie (“etimologie popolari”) </w:t>
      </w:r>
      <w:r w:rsidR="003A249E">
        <w:rPr>
          <w:sz w:val="24"/>
          <w:szCs w:val="24"/>
        </w:rPr>
        <w:t>per cercare di decodificarla</w:t>
      </w:r>
      <w:r w:rsidRPr="003A249E">
        <w:rPr>
          <w:sz w:val="24"/>
          <w:szCs w:val="24"/>
        </w:rPr>
        <w:t xml:space="preserve">. </w:t>
      </w:r>
    </w:p>
    <w:p w14:paraId="3328959F" w14:textId="77777777" w:rsidR="00B57256" w:rsidRDefault="00F124E6" w:rsidP="00FE378E">
      <w:pPr>
        <w:pStyle w:val="Paragrafoelenco"/>
        <w:jc w:val="both"/>
        <w:rPr>
          <w:sz w:val="24"/>
          <w:szCs w:val="24"/>
        </w:rPr>
      </w:pPr>
      <w:proofErr w:type="spellStart"/>
      <w:r w:rsidRPr="00D74DF5">
        <w:rPr>
          <w:sz w:val="24"/>
          <w:szCs w:val="24"/>
        </w:rPr>
        <w:t>Esichio</w:t>
      </w:r>
      <w:proofErr w:type="spellEnd"/>
      <w:r w:rsidRPr="004B483C">
        <w:rPr>
          <w:sz w:val="24"/>
          <w:szCs w:val="24"/>
        </w:rPr>
        <w:t xml:space="preserve">, </w:t>
      </w:r>
      <w:r>
        <w:rPr>
          <w:sz w:val="24"/>
          <w:szCs w:val="24"/>
        </w:rPr>
        <w:t>il lessicografo alessandrino del V sec. d. C.,</w:t>
      </w:r>
      <w:r w:rsidRPr="00D74DF5">
        <w:rPr>
          <w:sz w:val="24"/>
          <w:szCs w:val="24"/>
        </w:rPr>
        <w:t xml:space="preserve"> ricollega </w:t>
      </w:r>
      <w:r w:rsidRPr="00D74DF5">
        <w:rPr>
          <w:sz w:val="24"/>
          <w:szCs w:val="24"/>
          <w:lang w:val="el-GR"/>
        </w:rPr>
        <w:t>Θάλασσα</w:t>
      </w:r>
      <w:r w:rsidRPr="00D74DF5">
        <w:rPr>
          <w:sz w:val="24"/>
          <w:szCs w:val="24"/>
        </w:rPr>
        <w:t xml:space="preserve"> a un non attestato *</w:t>
      </w:r>
      <w:proofErr w:type="spellStart"/>
      <w:r w:rsidRPr="00D74DF5">
        <w:rPr>
          <w:i/>
          <w:iCs/>
          <w:sz w:val="24"/>
          <w:szCs w:val="24"/>
          <w:lang w:val="el-GR"/>
        </w:rPr>
        <w:t>δάλαγγαν</w:t>
      </w:r>
      <w:proofErr w:type="spellEnd"/>
      <w:r>
        <w:rPr>
          <w:i/>
          <w:iCs/>
          <w:sz w:val="24"/>
          <w:szCs w:val="24"/>
        </w:rPr>
        <w:t xml:space="preserve"> </w:t>
      </w:r>
      <w:r>
        <w:rPr>
          <w:sz w:val="24"/>
          <w:szCs w:val="24"/>
        </w:rPr>
        <w:t xml:space="preserve">o </w:t>
      </w:r>
      <w:r w:rsidRPr="00D74DF5">
        <w:rPr>
          <w:sz w:val="24"/>
          <w:szCs w:val="24"/>
        </w:rPr>
        <w:t>*</w:t>
      </w:r>
      <w:proofErr w:type="spellStart"/>
      <w:r w:rsidRPr="00D74DF5">
        <w:rPr>
          <w:i/>
          <w:iCs/>
          <w:sz w:val="24"/>
          <w:szCs w:val="24"/>
          <w:lang w:val="el-GR"/>
        </w:rPr>
        <w:t>δάλαγ</w:t>
      </w:r>
      <w:r>
        <w:rPr>
          <w:i/>
          <w:iCs/>
          <w:sz w:val="24"/>
          <w:szCs w:val="24"/>
          <w:lang w:val="el-GR"/>
        </w:rPr>
        <w:t>χ</w:t>
      </w:r>
      <w:r w:rsidRPr="00D74DF5">
        <w:rPr>
          <w:i/>
          <w:iCs/>
          <w:sz w:val="24"/>
          <w:szCs w:val="24"/>
          <w:lang w:val="el-GR"/>
        </w:rPr>
        <w:t>αν</w:t>
      </w:r>
      <w:proofErr w:type="spellEnd"/>
      <w:r w:rsidRPr="00D74DF5">
        <w:rPr>
          <w:sz w:val="24"/>
          <w:szCs w:val="24"/>
        </w:rPr>
        <w:t xml:space="preserve"> parola </w:t>
      </w:r>
      <w:r>
        <w:rPr>
          <w:sz w:val="24"/>
          <w:szCs w:val="24"/>
        </w:rPr>
        <w:t xml:space="preserve">di origine </w:t>
      </w:r>
      <w:r w:rsidRPr="00D74DF5">
        <w:rPr>
          <w:sz w:val="24"/>
          <w:szCs w:val="24"/>
        </w:rPr>
        <w:t>macedone</w:t>
      </w:r>
      <w:r>
        <w:rPr>
          <w:sz w:val="24"/>
          <w:szCs w:val="24"/>
        </w:rPr>
        <w:t>.</w:t>
      </w:r>
      <w:r w:rsidRPr="00D74DF5">
        <w:rPr>
          <w:sz w:val="24"/>
          <w:szCs w:val="24"/>
        </w:rPr>
        <w:t xml:space="preserve"> </w:t>
      </w:r>
      <w:r>
        <w:rPr>
          <w:sz w:val="24"/>
          <w:szCs w:val="24"/>
        </w:rPr>
        <w:t>L’etimologia viene</w:t>
      </w:r>
      <w:r w:rsidRPr="00D74DF5">
        <w:rPr>
          <w:sz w:val="24"/>
          <w:szCs w:val="24"/>
        </w:rPr>
        <w:t xml:space="preserve"> accettata da </w:t>
      </w:r>
      <w:r>
        <w:rPr>
          <w:sz w:val="24"/>
          <w:szCs w:val="24"/>
        </w:rPr>
        <w:t xml:space="preserve">George </w:t>
      </w:r>
      <w:proofErr w:type="spellStart"/>
      <w:r>
        <w:rPr>
          <w:sz w:val="24"/>
          <w:szCs w:val="24"/>
        </w:rPr>
        <w:t>Curtius</w:t>
      </w:r>
      <w:proofErr w:type="spellEnd"/>
      <w:r>
        <w:rPr>
          <w:sz w:val="24"/>
          <w:szCs w:val="24"/>
        </w:rPr>
        <w:t xml:space="preserve"> (1876)</w:t>
      </w:r>
      <w:r>
        <w:rPr>
          <w:rStyle w:val="Rimandonotaapidipagina"/>
          <w:sz w:val="24"/>
          <w:szCs w:val="24"/>
        </w:rPr>
        <w:footnoteReference w:id="1"/>
      </w:r>
      <w:r>
        <w:rPr>
          <w:sz w:val="24"/>
          <w:szCs w:val="24"/>
        </w:rPr>
        <w:t xml:space="preserve">, e poi ripresa da </w:t>
      </w:r>
      <w:r w:rsidRPr="00D74DF5">
        <w:rPr>
          <w:sz w:val="24"/>
          <w:szCs w:val="24"/>
        </w:rPr>
        <w:t xml:space="preserve">Pierre </w:t>
      </w:r>
      <w:proofErr w:type="spellStart"/>
      <w:r w:rsidRPr="00D74DF5">
        <w:rPr>
          <w:sz w:val="24"/>
          <w:szCs w:val="24"/>
        </w:rPr>
        <w:t>Chantraine</w:t>
      </w:r>
      <w:proofErr w:type="spellEnd"/>
      <w:r w:rsidRPr="00D74DF5">
        <w:rPr>
          <w:sz w:val="24"/>
          <w:szCs w:val="24"/>
        </w:rPr>
        <w:t xml:space="preserve"> (1899-1974), nel </w:t>
      </w:r>
      <w:proofErr w:type="spellStart"/>
      <w:r w:rsidRPr="00D74DF5">
        <w:rPr>
          <w:i/>
          <w:iCs/>
          <w:sz w:val="24"/>
          <w:szCs w:val="24"/>
        </w:rPr>
        <w:t>Dictionnaire</w:t>
      </w:r>
      <w:proofErr w:type="spellEnd"/>
      <w:r w:rsidRPr="00D74DF5">
        <w:rPr>
          <w:i/>
          <w:iCs/>
          <w:sz w:val="24"/>
          <w:szCs w:val="24"/>
        </w:rPr>
        <w:t xml:space="preserve"> </w:t>
      </w:r>
      <w:proofErr w:type="spellStart"/>
      <w:r w:rsidRPr="00D74DF5">
        <w:rPr>
          <w:i/>
          <w:iCs/>
          <w:sz w:val="24"/>
          <w:szCs w:val="24"/>
        </w:rPr>
        <w:t>étymologique</w:t>
      </w:r>
      <w:proofErr w:type="spellEnd"/>
      <w:r w:rsidRPr="00D74DF5">
        <w:rPr>
          <w:i/>
          <w:iCs/>
          <w:sz w:val="24"/>
          <w:szCs w:val="24"/>
        </w:rPr>
        <w:t xml:space="preserve"> de la langue </w:t>
      </w:r>
      <w:proofErr w:type="spellStart"/>
      <w:r w:rsidRPr="00D74DF5">
        <w:rPr>
          <w:i/>
          <w:iCs/>
          <w:sz w:val="24"/>
          <w:szCs w:val="24"/>
        </w:rPr>
        <w:t>grecque</w:t>
      </w:r>
      <w:proofErr w:type="spellEnd"/>
      <w:r w:rsidRPr="00D74DF5">
        <w:rPr>
          <w:i/>
          <w:iCs/>
          <w:sz w:val="24"/>
          <w:szCs w:val="24"/>
        </w:rPr>
        <w:t xml:space="preserve">: histoire </w:t>
      </w:r>
      <w:proofErr w:type="spellStart"/>
      <w:r w:rsidRPr="00D74DF5">
        <w:rPr>
          <w:i/>
          <w:iCs/>
          <w:sz w:val="24"/>
          <w:szCs w:val="24"/>
        </w:rPr>
        <w:t>des</w:t>
      </w:r>
      <w:proofErr w:type="spellEnd"/>
      <w:r w:rsidRPr="00D74DF5">
        <w:rPr>
          <w:i/>
          <w:iCs/>
          <w:sz w:val="24"/>
          <w:szCs w:val="24"/>
        </w:rPr>
        <w:t xml:space="preserve"> </w:t>
      </w:r>
      <w:proofErr w:type="spellStart"/>
      <w:r w:rsidRPr="00D74DF5">
        <w:rPr>
          <w:i/>
          <w:iCs/>
          <w:sz w:val="24"/>
          <w:szCs w:val="24"/>
        </w:rPr>
        <w:t>mots</w:t>
      </w:r>
      <w:proofErr w:type="spellEnd"/>
      <w:r w:rsidRPr="00D74DF5">
        <w:rPr>
          <w:i/>
          <w:iCs/>
          <w:sz w:val="24"/>
          <w:szCs w:val="24"/>
        </w:rPr>
        <w:t xml:space="preserve"> </w:t>
      </w:r>
      <w:r w:rsidRPr="00D74DF5">
        <w:rPr>
          <w:sz w:val="24"/>
          <w:szCs w:val="24"/>
        </w:rPr>
        <w:t>(1968, s.v.)</w:t>
      </w:r>
      <w:r w:rsidRPr="004B483C">
        <w:rPr>
          <w:rStyle w:val="Rimandonotaapidipagina"/>
          <w:sz w:val="24"/>
          <w:szCs w:val="24"/>
        </w:rPr>
        <w:footnoteReference w:id="2"/>
      </w:r>
      <w:r>
        <w:rPr>
          <w:sz w:val="24"/>
          <w:szCs w:val="24"/>
        </w:rPr>
        <w:t xml:space="preserve"> e più di recente da Robert </w:t>
      </w:r>
      <w:proofErr w:type="spellStart"/>
      <w:r>
        <w:rPr>
          <w:sz w:val="24"/>
          <w:szCs w:val="24"/>
        </w:rPr>
        <w:t>Bekees</w:t>
      </w:r>
      <w:proofErr w:type="spellEnd"/>
      <w:r>
        <w:rPr>
          <w:sz w:val="24"/>
          <w:szCs w:val="24"/>
        </w:rPr>
        <w:t xml:space="preserve"> (2010, s.v.)</w:t>
      </w:r>
      <w:r w:rsidRPr="00653394">
        <w:rPr>
          <w:rStyle w:val="Rimandonotaapidipagina"/>
          <w:sz w:val="24"/>
          <w:szCs w:val="24"/>
        </w:rPr>
        <w:t xml:space="preserve"> </w:t>
      </w:r>
      <w:r>
        <w:rPr>
          <w:rStyle w:val="Rimandonotaapidipagina"/>
          <w:sz w:val="24"/>
          <w:szCs w:val="24"/>
        </w:rPr>
        <w:footnoteReference w:id="3"/>
      </w:r>
      <w:r>
        <w:rPr>
          <w:sz w:val="24"/>
          <w:szCs w:val="24"/>
        </w:rPr>
        <w:t xml:space="preserve"> e da Georgios </w:t>
      </w:r>
      <w:proofErr w:type="spellStart"/>
      <w:r>
        <w:rPr>
          <w:sz w:val="24"/>
          <w:szCs w:val="24"/>
        </w:rPr>
        <w:t>Babiniotis</w:t>
      </w:r>
      <w:proofErr w:type="spellEnd"/>
      <w:r>
        <w:rPr>
          <w:sz w:val="24"/>
          <w:szCs w:val="24"/>
        </w:rPr>
        <w:t xml:space="preserve"> (2011</w:t>
      </w:r>
      <w:r>
        <w:rPr>
          <w:sz w:val="24"/>
          <w:szCs w:val="24"/>
          <w:vertAlign w:val="superscript"/>
        </w:rPr>
        <w:t>2</w:t>
      </w:r>
      <w:r>
        <w:rPr>
          <w:sz w:val="24"/>
          <w:szCs w:val="24"/>
        </w:rPr>
        <w:t>)</w:t>
      </w:r>
      <w:r>
        <w:rPr>
          <w:rStyle w:val="Rimandonotaapidipagina"/>
          <w:sz w:val="24"/>
          <w:szCs w:val="24"/>
        </w:rPr>
        <w:footnoteReference w:id="4"/>
      </w:r>
      <w:r>
        <w:rPr>
          <w:sz w:val="24"/>
          <w:szCs w:val="24"/>
        </w:rPr>
        <w:t xml:space="preserve">. La proposta interpretativa di </w:t>
      </w:r>
      <w:proofErr w:type="spellStart"/>
      <w:r>
        <w:rPr>
          <w:sz w:val="24"/>
          <w:szCs w:val="24"/>
        </w:rPr>
        <w:t>Esichio</w:t>
      </w:r>
      <w:proofErr w:type="spellEnd"/>
      <w:r>
        <w:rPr>
          <w:sz w:val="24"/>
          <w:szCs w:val="24"/>
        </w:rPr>
        <w:t xml:space="preserve"> è u</w:t>
      </w:r>
      <w:r w:rsidR="00BE4DEA" w:rsidRPr="003A249E">
        <w:rPr>
          <w:sz w:val="24"/>
          <w:szCs w:val="24"/>
        </w:rPr>
        <w:t>no dei più antichi</w:t>
      </w:r>
      <w:r w:rsidR="003A249E">
        <w:rPr>
          <w:sz w:val="24"/>
          <w:szCs w:val="24"/>
        </w:rPr>
        <w:t xml:space="preserve"> (e fortunati)</w:t>
      </w:r>
      <w:r w:rsidR="00BE4DEA" w:rsidRPr="003A249E">
        <w:rPr>
          <w:sz w:val="24"/>
          <w:szCs w:val="24"/>
        </w:rPr>
        <w:t xml:space="preserve"> tentativi di spiegarne l’origine</w:t>
      </w:r>
      <w:r>
        <w:rPr>
          <w:sz w:val="24"/>
          <w:szCs w:val="24"/>
        </w:rPr>
        <w:t xml:space="preserve">. </w:t>
      </w:r>
      <w:proofErr w:type="gramStart"/>
      <w:r>
        <w:rPr>
          <w:sz w:val="24"/>
          <w:szCs w:val="24"/>
        </w:rPr>
        <w:t>E’</w:t>
      </w:r>
      <w:proofErr w:type="gramEnd"/>
      <w:r>
        <w:rPr>
          <w:sz w:val="24"/>
          <w:szCs w:val="24"/>
        </w:rPr>
        <w:t xml:space="preserve"> contenuta </w:t>
      </w:r>
      <w:r w:rsidR="00B57256">
        <w:rPr>
          <w:sz w:val="24"/>
          <w:szCs w:val="24"/>
        </w:rPr>
        <w:t xml:space="preserve">nella </w:t>
      </w:r>
      <w:proofErr w:type="spellStart"/>
      <w:r w:rsidR="00B57256">
        <w:rPr>
          <w:sz w:val="24"/>
          <w:szCs w:val="24"/>
        </w:rPr>
        <w:t>Συν</w:t>
      </w:r>
      <w:proofErr w:type="spellEnd"/>
      <w:r w:rsidR="00B57256">
        <w:rPr>
          <w:sz w:val="24"/>
          <w:szCs w:val="24"/>
        </w:rPr>
        <w:t>α</w:t>
      </w:r>
      <w:proofErr w:type="spellStart"/>
      <w:r w:rsidR="00B57256">
        <w:rPr>
          <w:sz w:val="24"/>
          <w:szCs w:val="24"/>
        </w:rPr>
        <w:t>γωγὴ</w:t>
      </w:r>
      <w:proofErr w:type="spellEnd"/>
      <w:r w:rsidR="000B4665" w:rsidRPr="00027250">
        <w:rPr>
          <w:i/>
          <w:iCs/>
          <w:sz w:val="24"/>
          <w:szCs w:val="24"/>
        </w:rPr>
        <w:t xml:space="preserve"> </w:t>
      </w:r>
      <w:r>
        <w:rPr>
          <w:i/>
          <w:iCs/>
          <w:sz w:val="24"/>
          <w:szCs w:val="24"/>
          <w:lang w:val="el-GR"/>
        </w:rPr>
        <w:t>π</w:t>
      </w:r>
      <w:r w:rsidR="000B4665" w:rsidRPr="00027250">
        <w:rPr>
          <w:i/>
          <w:iCs/>
          <w:sz w:val="24"/>
          <w:szCs w:val="24"/>
        </w:rPr>
        <w:t>α</w:t>
      </w:r>
      <w:proofErr w:type="spellStart"/>
      <w:r w:rsidR="000B4665" w:rsidRPr="00027250">
        <w:rPr>
          <w:i/>
          <w:iCs/>
          <w:sz w:val="24"/>
          <w:szCs w:val="24"/>
        </w:rPr>
        <w:t>σῶν</w:t>
      </w:r>
      <w:proofErr w:type="spellEnd"/>
      <w:r w:rsidR="000B4665" w:rsidRPr="00027250">
        <w:rPr>
          <w:i/>
          <w:iCs/>
          <w:sz w:val="24"/>
          <w:szCs w:val="24"/>
        </w:rPr>
        <w:t xml:space="preserve"> </w:t>
      </w:r>
      <w:proofErr w:type="spellStart"/>
      <w:r w:rsidR="000B4665" w:rsidRPr="00027250">
        <w:rPr>
          <w:i/>
          <w:iCs/>
          <w:sz w:val="24"/>
          <w:szCs w:val="24"/>
        </w:rPr>
        <w:t>Λέξεων</w:t>
      </w:r>
      <w:proofErr w:type="spellEnd"/>
      <w:r w:rsidR="000B4665" w:rsidRPr="00027250">
        <w:rPr>
          <w:i/>
          <w:iCs/>
          <w:sz w:val="24"/>
          <w:szCs w:val="24"/>
        </w:rPr>
        <w:t xml:space="preserve"> κα</w:t>
      </w:r>
      <w:proofErr w:type="spellStart"/>
      <w:r w:rsidR="000B4665" w:rsidRPr="00027250">
        <w:rPr>
          <w:i/>
          <w:iCs/>
          <w:sz w:val="24"/>
          <w:szCs w:val="24"/>
        </w:rPr>
        <w:t>τὰ</w:t>
      </w:r>
      <w:proofErr w:type="spellEnd"/>
      <w:r w:rsidR="000B4665" w:rsidRPr="00027250">
        <w:rPr>
          <w:i/>
          <w:iCs/>
          <w:sz w:val="24"/>
          <w:szCs w:val="24"/>
        </w:rPr>
        <w:t xml:space="preserve"> </w:t>
      </w:r>
      <w:r>
        <w:rPr>
          <w:i/>
          <w:iCs/>
          <w:sz w:val="24"/>
          <w:szCs w:val="24"/>
          <w:lang w:val="el-GR"/>
        </w:rPr>
        <w:t>σ</w:t>
      </w:r>
      <w:proofErr w:type="spellStart"/>
      <w:r w:rsidR="000B4665" w:rsidRPr="00027250">
        <w:rPr>
          <w:i/>
          <w:iCs/>
          <w:sz w:val="24"/>
          <w:szCs w:val="24"/>
        </w:rPr>
        <w:t>τοιχεῖον</w:t>
      </w:r>
      <w:proofErr w:type="spellEnd"/>
      <w:r w:rsidR="00F50DAF" w:rsidRPr="003A249E">
        <w:rPr>
          <w:sz w:val="24"/>
          <w:szCs w:val="24"/>
        </w:rPr>
        <w:t>,</w:t>
      </w:r>
      <w:r w:rsidR="003A249E">
        <w:rPr>
          <w:sz w:val="24"/>
          <w:szCs w:val="24"/>
        </w:rPr>
        <w:t xml:space="preserve"> il cui unico e preziosissimo manoscritto è</w:t>
      </w:r>
      <w:r w:rsidR="00F50DAF" w:rsidRPr="003A249E">
        <w:rPr>
          <w:sz w:val="24"/>
          <w:szCs w:val="24"/>
        </w:rPr>
        <w:t xml:space="preserve"> conservato a Venezia (Marc. Gr. 622,</w:t>
      </w:r>
      <w:r w:rsidR="00F91637" w:rsidRPr="003A249E">
        <w:rPr>
          <w:sz w:val="24"/>
          <w:szCs w:val="24"/>
        </w:rPr>
        <w:t xml:space="preserve"> </w:t>
      </w:r>
      <w:proofErr w:type="spellStart"/>
      <w:r w:rsidR="00F91637" w:rsidRPr="003A249E">
        <w:rPr>
          <w:sz w:val="24"/>
          <w:szCs w:val="24"/>
        </w:rPr>
        <w:t>coll</w:t>
      </w:r>
      <w:proofErr w:type="spellEnd"/>
      <w:r w:rsidR="00F91637" w:rsidRPr="003A249E">
        <w:rPr>
          <w:sz w:val="24"/>
          <w:szCs w:val="24"/>
        </w:rPr>
        <w:t>.</w:t>
      </w:r>
      <w:r w:rsidR="00667668" w:rsidRPr="003A249E">
        <w:rPr>
          <w:sz w:val="24"/>
          <w:szCs w:val="24"/>
        </w:rPr>
        <w:t xml:space="preserve"> 851, </w:t>
      </w:r>
      <w:r w:rsidR="003411DC" w:rsidRPr="003A249E">
        <w:rPr>
          <w:sz w:val="24"/>
          <w:szCs w:val="24"/>
        </w:rPr>
        <w:t xml:space="preserve">vergato agli inizi </w:t>
      </w:r>
      <w:r w:rsidR="00667668" w:rsidRPr="003A249E">
        <w:rPr>
          <w:sz w:val="24"/>
          <w:szCs w:val="24"/>
        </w:rPr>
        <w:t>del</w:t>
      </w:r>
      <w:r w:rsidR="00F50DAF" w:rsidRPr="003A249E">
        <w:rPr>
          <w:sz w:val="24"/>
          <w:szCs w:val="24"/>
        </w:rPr>
        <w:t xml:space="preserve"> XV sec.</w:t>
      </w:r>
      <w:r w:rsidR="003411DC" w:rsidRPr="003A249E">
        <w:rPr>
          <w:sz w:val="24"/>
          <w:szCs w:val="24"/>
        </w:rPr>
        <w:t xml:space="preserve"> a Costantinopoli</w:t>
      </w:r>
      <w:r w:rsidR="00F50DAF" w:rsidRPr="003A249E">
        <w:rPr>
          <w:sz w:val="24"/>
          <w:szCs w:val="24"/>
        </w:rPr>
        <w:t>).</w:t>
      </w:r>
      <w:r w:rsidR="00960E09" w:rsidRPr="003A249E">
        <w:rPr>
          <w:sz w:val="24"/>
          <w:szCs w:val="24"/>
        </w:rPr>
        <w:t xml:space="preserve"> </w:t>
      </w:r>
      <w:r w:rsidR="0008336C" w:rsidRPr="003A249E">
        <w:rPr>
          <w:sz w:val="24"/>
          <w:szCs w:val="24"/>
        </w:rPr>
        <w:t>L’</w:t>
      </w:r>
      <w:r w:rsidR="0008336C" w:rsidRPr="003A249E">
        <w:rPr>
          <w:i/>
          <w:iCs/>
          <w:sz w:val="24"/>
          <w:szCs w:val="24"/>
        </w:rPr>
        <w:t xml:space="preserve">editio princeps </w:t>
      </w:r>
      <w:r w:rsidR="0008336C" w:rsidRPr="003A249E">
        <w:rPr>
          <w:sz w:val="24"/>
          <w:szCs w:val="24"/>
        </w:rPr>
        <w:t>del</w:t>
      </w:r>
      <w:r w:rsidR="00960E09" w:rsidRPr="003A249E">
        <w:rPr>
          <w:sz w:val="24"/>
          <w:szCs w:val="24"/>
        </w:rPr>
        <w:t xml:space="preserve"> lessico fu pubblicat</w:t>
      </w:r>
      <w:r w:rsidR="0008336C" w:rsidRPr="003A249E">
        <w:rPr>
          <w:sz w:val="24"/>
          <w:szCs w:val="24"/>
        </w:rPr>
        <w:t>a</w:t>
      </w:r>
      <w:r w:rsidR="00960E09" w:rsidRPr="003A249E">
        <w:rPr>
          <w:sz w:val="24"/>
          <w:szCs w:val="24"/>
        </w:rPr>
        <w:t xml:space="preserve"> a cura d</w:t>
      </w:r>
      <w:r w:rsidR="008C4A78">
        <w:rPr>
          <w:sz w:val="24"/>
          <w:szCs w:val="24"/>
        </w:rPr>
        <w:t xml:space="preserve">el cretese </w:t>
      </w:r>
      <w:r w:rsidR="00960E09" w:rsidRPr="003A249E">
        <w:rPr>
          <w:sz w:val="24"/>
          <w:szCs w:val="24"/>
        </w:rPr>
        <w:t xml:space="preserve">Marco </w:t>
      </w:r>
      <w:proofErr w:type="spellStart"/>
      <w:r w:rsidR="00960E09" w:rsidRPr="003A249E">
        <w:rPr>
          <w:sz w:val="24"/>
          <w:szCs w:val="24"/>
        </w:rPr>
        <w:t>Musuro</w:t>
      </w:r>
      <w:proofErr w:type="spellEnd"/>
      <w:r w:rsidR="00165557" w:rsidRPr="003A249E">
        <w:rPr>
          <w:sz w:val="24"/>
          <w:szCs w:val="24"/>
        </w:rPr>
        <w:t xml:space="preserve"> (ca.</w:t>
      </w:r>
      <w:r w:rsidR="00A81A4D" w:rsidRPr="003A249E">
        <w:rPr>
          <w:sz w:val="24"/>
          <w:szCs w:val="24"/>
        </w:rPr>
        <w:t>1475-1517)</w:t>
      </w:r>
      <w:r w:rsidR="008C4A78">
        <w:rPr>
          <w:sz w:val="24"/>
          <w:szCs w:val="24"/>
        </w:rPr>
        <w:t>,</w:t>
      </w:r>
      <w:r w:rsidR="00960E09" w:rsidRPr="003A249E">
        <w:rPr>
          <w:sz w:val="24"/>
          <w:szCs w:val="24"/>
        </w:rPr>
        <w:t xml:space="preserve"> per i tipi di Aldo Manuzio </w:t>
      </w:r>
      <w:r w:rsidR="00E91322" w:rsidRPr="003A249E">
        <w:rPr>
          <w:sz w:val="24"/>
          <w:szCs w:val="24"/>
        </w:rPr>
        <w:t>nel 1514 (e ristampat</w:t>
      </w:r>
      <w:r w:rsidR="00B57256">
        <w:rPr>
          <w:sz w:val="24"/>
          <w:szCs w:val="24"/>
        </w:rPr>
        <w:t>a</w:t>
      </w:r>
      <w:r w:rsidR="00E91322" w:rsidRPr="003A249E">
        <w:rPr>
          <w:sz w:val="24"/>
          <w:szCs w:val="24"/>
        </w:rPr>
        <w:t xml:space="preserve"> con qualche correzione nel 1520 e 1521).</w:t>
      </w:r>
      <w:r w:rsidR="00F50DAF" w:rsidRPr="003A249E">
        <w:rPr>
          <w:sz w:val="24"/>
          <w:szCs w:val="24"/>
        </w:rPr>
        <w:t xml:space="preserve"> </w:t>
      </w:r>
    </w:p>
    <w:p w14:paraId="215AC240" w14:textId="66B46F8E" w:rsidR="00BE4DEA" w:rsidRDefault="00FD0791" w:rsidP="00FE378E">
      <w:pPr>
        <w:pStyle w:val="Paragrafoelenco"/>
        <w:jc w:val="both"/>
        <w:rPr>
          <w:sz w:val="24"/>
          <w:szCs w:val="24"/>
        </w:rPr>
      </w:pPr>
      <w:r>
        <w:rPr>
          <w:sz w:val="24"/>
          <w:szCs w:val="24"/>
          <w:lang w:val="el-GR"/>
        </w:rPr>
        <w:t>Ν</w:t>
      </w:r>
      <w:r>
        <w:rPr>
          <w:sz w:val="24"/>
          <w:szCs w:val="24"/>
        </w:rPr>
        <w:t xml:space="preserve">ella Serenissima, signora del mare, </w:t>
      </w:r>
      <w:r>
        <w:rPr>
          <w:sz w:val="24"/>
          <w:szCs w:val="24"/>
          <w:lang w:val="el-GR"/>
        </w:rPr>
        <w:t>θάλασσα</w:t>
      </w:r>
      <w:r>
        <w:rPr>
          <w:sz w:val="24"/>
          <w:szCs w:val="24"/>
        </w:rPr>
        <w:t xml:space="preserve"> era parola colta, ma anche di uso quotidiano, </w:t>
      </w:r>
      <w:r w:rsidR="006923F9">
        <w:rPr>
          <w:sz w:val="24"/>
          <w:szCs w:val="24"/>
        </w:rPr>
        <w:t>si trovava nei codici ma anch</w:t>
      </w:r>
      <w:r w:rsidR="00F124E6">
        <w:rPr>
          <w:sz w:val="24"/>
          <w:szCs w:val="24"/>
        </w:rPr>
        <w:t>e era possibile ascoltarla</w:t>
      </w:r>
      <w:r w:rsidR="006923F9">
        <w:rPr>
          <w:sz w:val="24"/>
          <w:szCs w:val="24"/>
        </w:rPr>
        <w:t xml:space="preserve"> </w:t>
      </w:r>
      <w:r w:rsidR="00F124E6">
        <w:rPr>
          <w:sz w:val="24"/>
          <w:szCs w:val="24"/>
        </w:rPr>
        <w:t>da</w:t>
      </w:r>
      <w:r>
        <w:rPr>
          <w:sz w:val="24"/>
          <w:szCs w:val="24"/>
        </w:rPr>
        <w:t>lle bocche dei greci</w:t>
      </w:r>
      <w:r w:rsidR="006923F9">
        <w:rPr>
          <w:sz w:val="24"/>
          <w:szCs w:val="24"/>
        </w:rPr>
        <w:t xml:space="preserve">, lungo </w:t>
      </w:r>
      <w:r>
        <w:rPr>
          <w:sz w:val="24"/>
          <w:szCs w:val="24"/>
        </w:rPr>
        <w:t xml:space="preserve">le calli e sulle navi </w:t>
      </w:r>
      <w:r w:rsidR="00AD7569">
        <w:rPr>
          <w:sz w:val="24"/>
          <w:szCs w:val="24"/>
        </w:rPr>
        <w:t>di Venezia.</w:t>
      </w:r>
      <w:r w:rsidR="00966B6C">
        <w:rPr>
          <w:sz w:val="24"/>
          <w:szCs w:val="24"/>
        </w:rPr>
        <w:t xml:space="preserve"> </w:t>
      </w:r>
      <w:r w:rsidR="00966B6C">
        <w:rPr>
          <w:sz w:val="24"/>
          <w:szCs w:val="24"/>
          <w:lang w:val="el-GR"/>
        </w:rPr>
        <w:t>Θάλασσα</w:t>
      </w:r>
      <w:r w:rsidR="00966B6C" w:rsidRPr="00ED75AB">
        <w:rPr>
          <w:sz w:val="24"/>
          <w:szCs w:val="24"/>
        </w:rPr>
        <w:t xml:space="preserve"> </w:t>
      </w:r>
      <w:r w:rsidR="00ED75AB">
        <w:rPr>
          <w:sz w:val="24"/>
          <w:szCs w:val="24"/>
        </w:rPr>
        <w:t xml:space="preserve">è registrata  nel lessico denominato </w:t>
      </w:r>
      <w:r w:rsidR="00ED75AB">
        <w:rPr>
          <w:i/>
          <w:iCs/>
          <w:sz w:val="24"/>
          <w:szCs w:val="24"/>
        </w:rPr>
        <w:t xml:space="preserve">Corona </w:t>
      </w:r>
      <w:proofErr w:type="spellStart"/>
      <w:r w:rsidR="00ED75AB">
        <w:rPr>
          <w:i/>
          <w:iCs/>
          <w:sz w:val="24"/>
          <w:szCs w:val="24"/>
        </w:rPr>
        <w:t>Preciosa</w:t>
      </w:r>
      <w:proofErr w:type="spellEnd"/>
      <w:r w:rsidR="00ED75AB">
        <w:rPr>
          <w:i/>
          <w:iCs/>
          <w:sz w:val="24"/>
          <w:szCs w:val="24"/>
        </w:rPr>
        <w:t xml:space="preserve">, </w:t>
      </w:r>
      <w:r w:rsidR="00ED75AB">
        <w:rPr>
          <w:sz w:val="24"/>
          <w:szCs w:val="24"/>
        </w:rPr>
        <w:t>stampato da Stefano Nicolini da Sabbio a Venezia nel 1527.</w:t>
      </w:r>
    </w:p>
    <w:p w14:paraId="0431F878" w14:textId="77777777" w:rsidR="008C4A78" w:rsidRPr="003A249E" w:rsidRDefault="008C4A78" w:rsidP="00FE378E">
      <w:pPr>
        <w:pStyle w:val="Paragrafoelenco"/>
        <w:jc w:val="both"/>
        <w:rPr>
          <w:sz w:val="24"/>
          <w:szCs w:val="24"/>
        </w:rPr>
      </w:pPr>
    </w:p>
    <w:p w14:paraId="09AAB243" w14:textId="38551F3C" w:rsidR="00BE4DEA" w:rsidRDefault="00E50835" w:rsidP="00F32A8B">
      <w:pPr>
        <w:rPr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 wp14:anchorId="349C0475" wp14:editId="26649D8D">
            <wp:extent cx="6116320" cy="1083945"/>
            <wp:effectExtent l="0" t="0" r="5080" b="0"/>
            <wp:docPr id="1500592883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00592883" name="Immagine 1500592883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16320" cy="10839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23439F" w14:textId="77777777" w:rsidR="006923F9" w:rsidRDefault="006923F9" w:rsidP="00F32A8B">
      <w:pPr>
        <w:rPr>
          <w:sz w:val="24"/>
          <w:szCs w:val="24"/>
        </w:rPr>
      </w:pPr>
    </w:p>
    <w:p w14:paraId="20472169" w14:textId="77777777" w:rsidR="00D95EC7" w:rsidRPr="004B483C" w:rsidRDefault="00D95EC7" w:rsidP="00F32A8B">
      <w:pPr>
        <w:rPr>
          <w:sz w:val="24"/>
          <w:szCs w:val="24"/>
        </w:rPr>
      </w:pPr>
    </w:p>
    <w:p w14:paraId="1297681C" w14:textId="7A39566E" w:rsidR="00CF2B7F" w:rsidRDefault="00741BC6" w:rsidP="00233BF0">
      <w:pPr>
        <w:pStyle w:val="Paragrafoelenco"/>
        <w:numPr>
          <w:ilvl w:val="0"/>
          <w:numId w:val="2"/>
        </w:numPr>
        <w:jc w:val="both"/>
        <w:rPr>
          <w:sz w:val="24"/>
          <w:szCs w:val="24"/>
        </w:rPr>
      </w:pPr>
      <w:r w:rsidRPr="00741BC6">
        <w:rPr>
          <w:b/>
          <w:bCs/>
          <w:sz w:val="24"/>
          <w:szCs w:val="24"/>
          <w:lang w:val="el-GR"/>
        </w:rPr>
        <w:lastRenderedPageBreak/>
        <w:t>Πόντος</w:t>
      </w:r>
      <w:r w:rsidRPr="00741BC6">
        <w:rPr>
          <w:b/>
          <w:bCs/>
          <w:sz w:val="24"/>
          <w:szCs w:val="24"/>
        </w:rPr>
        <w:t>:</w:t>
      </w:r>
      <w:r>
        <w:rPr>
          <w:sz w:val="24"/>
          <w:szCs w:val="24"/>
        </w:rPr>
        <w:t xml:space="preserve"> </w:t>
      </w:r>
      <w:r w:rsidR="00875B7D">
        <w:rPr>
          <w:sz w:val="24"/>
          <w:szCs w:val="24"/>
        </w:rPr>
        <w:t xml:space="preserve">La seconda parola per indicare il mare è </w:t>
      </w:r>
      <w:r w:rsidR="00F32A8B" w:rsidRPr="00046C26">
        <w:rPr>
          <w:sz w:val="24"/>
          <w:szCs w:val="24"/>
          <w:lang w:val="el-GR"/>
        </w:rPr>
        <w:t>Πόντος</w:t>
      </w:r>
      <w:r w:rsidR="00875B7D">
        <w:rPr>
          <w:sz w:val="24"/>
          <w:szCs w:val="24"/>
        </w:rPr>
        <w:t>, che</w:t>
      </w:r>
      <w:r w:rsidR="00967DC0" w:rsidRPr="00967DC0">
        <w:rPr>
          <w:sz w:val="24"/>
          <w:szCs w:val="24"/>
        </w:rPr>
        <w:t xml:space="preserve"> </w:t>
      </w:r>
      <w:r w:rsidR="00967DC0">
        <w:rPr>
          <w:sz w:val="24"/>
          <w:szCs w:val="24"/>
        </w:rPr>
        <w:t>già in Omero</w:t>
      </w:r>
      <w:r w:rsidR="00875B7D">
        <w:rPr>
          <w:sz w:val="24"/>
          <w:szCs w:val="24"/>
        </w:rPr>
        <w:t xml:space="preserve"> </w:t>
      </w:r>
      <w:r w:rsidR="00251AAE">
        <w:rPr>
          <w:sz w:val="24"/>
          <w:szCs w:val="24"/>
        </w:rPr>
        <w:t>assume</w:t>
      </w:r>
      <w:r w:rsidR="00875B7D">
        <w:rPr>
          <w:sz w:val="24"/>
          <w:szCs w:val="24"/>
        </w:rPr>
        <w:t xml:space="preserve"> essenzialmente</w:t>
      </w:r>
      <w:r w:rsidR="00251AAE">
        <w:rPr>
          <w:sz w:val="24"/>
          <w:szCs w:val="24"/>
        </w:rPr>
        <w:t xml:space="preserve"> il significato di</w:t>
      </w:r>
      <w:r w:rsidR="00F32A8B" w:rsidRPr="00046C26">
        <w:rPr>
          <w:sz w:val="24"/>
          <w:szCs w:val="24"/>
        </w:rPr>
        <w:t xml:space="preserve"> </w:t>
      </w:r>
      <w:r w:rsidR="00251AAE">
        <w:rPr>
          <w:sz w:val="24"/>
          <w:szCs w:val="24"/>
        </w:rPr>
        <w:t>‘</w:t>
      </w:r>
      <w:r w:rsidR="00F32A8B" w:rsidRPr="00046C26">
        <w:rPr>
          <w:sz w:val="24"/>
          <w:szCs w:val="24"/>
        </w:rPr>
        <w:t>mare aperto</w:t>
      </w:r>
      <w:r w:rsidR="00251AAE">
        <w:rPr>
          <w:sz w:val="24"/>
          <w:szCs w:val="24"/>
        </w:rPr>
        <w:t xml:space="preserve">, alto </w:t>
      </w:r>
      <w:proofErr w:type="spellStart"/>
      <w:r w:rsidR="00251AAE">
        <w:rPr>
          <w:sz w:val="24"/>
          <w:szCs w:val="24"/>
        </w:rPr>
        <w:t>mare’</w:t>
      </w:r>
      <w:proofErr w:type="spellEnd"/>
      <w:r w:rsidR="00967DC0">
        <w:rPr>
          <w:sz w:val="24"/>
          <w:szCs w:val="24"/>
        </w:rPr>
        <w:t>. Oggi il termine è usato soprattutto come nome proprio, con l’iniziale maiuscola,</w:t>
      </w:r>
      <w:r w:rsidR="00875B7D">
        <w:rPr>
          <w:sz w:val="24"/>
          <w:szCs w:val="24"/>
        </w:rPr>
        <w:t xml:space="preserve"> </w:t>
      </w:r>
      <w:r w:rsidR="00967DC0">
        <w:rPr>
          <w:sz w:val="24"/>
          <w:szCs w:val="24"/>
        </w:rPr>
        <w:t>per</w:t>
      </w:r>
      <w:r w:rsidR="00875B7D">
        <w:rPr>
          <w:sz w:val="24"/>
          <w:szCs w:val="24"/>
        </w:rPr>
        <w:t xml:space="preserve"> indica</w:t>
      </w:r>
      <w:r w:rsidR="00967DC0">
        <w:rPr>
          <w:sz w:val="24"/>
          <w:szCs w:val="24"/>
        </w:rPr>
        <w:t>re</w:t>
      </w:r>
      <w:r w:rsidR="00875B7D">
        <w:rPr>
          <w:sz w:val="24"/>
          <w:szCs w:val="24"/>
        </w:rPr>
        <w:t xml:space="preserve"> il Mar Nero, lungo le coste del quale sono ambientati alcuni dei miti più antichi e più fortunati del patrimonio culturale greco (si pensi a Medea e alla spedizione degli Argonauti, ad Ifigenia in Tauride, solo per ricordare alcuni dei nomi più noti)</w:t>
      </w:r>
      <w:r w:rsidR="006923F9">
        <w:rPr>
          <w:sz w:val="24"/>
          <w:szCs w:val="24"/>
        </w:rPr>
        <w:t xml:space="preserve">. </w:t>
      </w:r>
      <w:r w:rsidR="00542E23">
        <w:rPr>
          <w:sz w:val="24"/>
          <w:szCs w:val="24"/>
        </w:rPr>
        <w:t xml:space="preserve">Lo stretto dei Dardanelli, </w:t>
      </w:r>
      <w:r w:rsidR="007E474D">
        <w:rPr>
          <w:sz w:val="24"/>
          <w:szCs w:val="24"/>
        </w:rPr>
        <w:t>ancora oggi passaggio cruciale per la geopolitica del Mediterraneo e per gli interessi commerciali dei Paesi dell’Europa Orientale</w:t>
      </w:r>
      <w:r w:rsidR="00A35986">
        <w:rPr>
          <w:sz w:val="24"/>
          <w:szCs w:val="24"/>
        </w:rPr>
        <w:t>, era chiamato ‘il mare di Elle’, l’</w:t>
      </w:r>
      <w:r w:rsidR="00A35986">
        <w:rPr>
          <w:i/>
          <w:iCs/>
          <w:sz w:val="24"/>
          <w:szCs w:val="24"/>
        </w:rPr>
        <w:t>’Ellesponto’</w:t>
      </w:r>
      <w:r w:rsidR="00A35986">
        <w:rPr>
          <w:sz w:val="24"/>
          <w:szCs w:val="24"/>
        </w:rPr>
        <w:t xml:space="preserve">, racchiudendo in un nome la storia tragica di una ragazza, </w:t>
      </w:r>
      <w:r w:rsidR="00CF2BAD">
        <w:rPr>
          <w:sz w:val="24"/>
          <w:szCs w:val="24"/>
        </w:rPr>
        <w:t>Elle</w:t>
      </w:r>
      <w:r w:rsidR="00B4737B">
        <w:rPr>
          <w:sz w:val="24"/>
          <w:szCs w:val="24"/>
        </w:rPr>
        <w:t xml:space="preserve"> (</w:t>
      </w:r>
      <w:proofErr w:type="spellStart"/>
      <w:r w:rsidR="00B4737B">
        <w:rPr>
          <w:sz w:val="24"/>
          <w:szCs w:val="24"/>
          <w:lang w:val="el-GR"/>
        </w:rPr>
        <w:t>Ἔλλη</w:t>
      </w:r>
      <w:proofErr w:type="spellEnd"/>
      <w:r w:rsidR="00B4737B">
        <w:rPr>
          <w:sz w:val="24"/>
          <w:szCs w:val="24"/>
        </w:rPr>
        <w:t>)</w:t>
      </w:r>
      <w:r w:rsidR="00CF2BAD">
        <w:rPr>
          <w:sz w:val="24"/>
          <w:szCs w:val="24"/>
        </w:rPr>
        <w:t xml:space="preserve">, </w:t>
      </w:r>
      <w:r w:rsidR="00A35986">
        <w:rPr>
          <w:sz w:val="24"/>
          <w:szCs w:val="24"/>
        </w:rPr>
        <w:t>scappata sull’ariete dal vello d’oro insieme al fratello</w:t>
      </w:r>
      <w:r w:rsidR="00B4737B" w:rsidRPr="00B4737B">
        <w:rPr>
          <w:sz w:val="24"/>
          <w:szCs w:val="24"/>
        </w:rPr>
        <w:t xml:space="preserve"> </w:t>
      </w:r>
      <w:r w:rsidR="00B4737B">
        <w:rPr>
          <w:sz w:val="24"/>
          <w:szCs w:val="24"/>
        </w:rPr>
        <w:t>(</w:t>
      </w:r>
      <w:proofErr w:type="spellStart"/>
      <w:r w:rsidR="00B4737B">
        <w:rPr>
          <w:sz w:val="24"/>
          <w:szCs w:val="24"/>
        </w:rPr>
        <w:t>Frisso</w:t>
      </w:r>
      <w:proofErr w:type="spellEnd"/>
      <w:r w:rsidR="00B4737B">
        <w:rPr>
          <w:sz w:val="24"/>
          <w:szCs w:val="24"/>
        </w:rPr>
        <w:t>)</w:t>
      </w:r>
      <w:r w:rsidR="00A35986">
        <w:rPr>
          <w:sz w:val="24"/>
          <w:szCs w:val="24"/>
        </w:rPr>
        <w:t xml:space="preserve"> per raggiungere </w:t>
      </w:r>
      <w:r w:rsidR="00CF2BAD">
        <w:rPr>
          <w:sz w:val="24"/>
          <w:szCs w:val="24"/>
        </w:rPr>
        <w:t>luoghi</w:t>
      </w:r>
      <w:r w:rsidR="00A35986">
        <w:rPr>
          <w:sz w:val="24"/>
          <w:szCs w:val="24"/>
        </w:rPr>
        <w:t xml:space="preserve"> dove vivere più tranquillamente</w:t>
      </w:r>
      <w:r w:rsidR="00CF2BAD">
        <w:rPr>
          <w:sz w:val="24"/>
          <w:szCs w:val="24"/>
        </w:rPr>
        <w:t xml:space="preserve">, e caduta in mare per essersi addormentata durante il tragitto. Il mito di una ‘migrante’ annegata era ricordato e ripetuto dagli antichi, che in vollero aver pietà di lei e alcuni di loro (come Luciano ed Igino) riportarono la leggenda con un </w:t>
      </w:r>
      <w:r w:rsidR="00CF2BAD" w:rsidRPr="00CF2BAD">
        <w:rPr>
          <w:i/>
          <w:iCs/>
          <w:sz w:val="24"/>
          <w:szCs w:val="24"/>
        </w:rPr>
        <w:t>happy end</w:t>
      </w:r>
      <w:r w:rsidR="00CF2BAD">
        <w:rPr>
          <w:sz w:val="24"/>
          <w:szCs w:val="24"/>
        </w:rPr>
        <w:t>, salvando in extremis la ragazza, il cui nome è per collegato con un braccio di mare, stretto e breve, di grande importanza strategica ed economica.</w:t>
      </w:r>
    </w:p>
    <w:p w14:paraId="0221A5E8" w14:textId="1CFC3559" w:rsidR="00813B92" w:rsidRPr="00233BF0" w:rsidRDefault="006923F9" w:rsidP="00CF2B7F">
      <w:pPr>
        <w:pStyle w:val="Paragrafoelenco"/>
        <w:jc w:val="both"/>
        <w:rPr>
          <w:sz w:val="24"/>
          <w:szCs w:val="24"/>
        </w:rPr>
      </w:pPr>
      <w:r>
        <w:rPr>
          <w:sz w:val="24"/>
          <w:szCs w:val="24"/>
        </w:rPr>
        <w:t>I</w:t>
      </w:r>
      <w:r w:rsidR="007D4C3D">
        <w:rPr>
          <w:sz w:val="24"/>
          <w:szCs w:val="24"/>
        </w:rPr>
        <w:t>n Esiodo</w:t>
      </w:r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Ponto</w:t>
      </w:r>
      <w:r w:rsidR="007D1AE5">
        <w:rPr>
          <w:sz w:val="24"/>
          <w:szCs w:val="24"/>
        </w:rPr>
        <w:t>s</w:t>
      </w:r>
      <w:proofErr w:type="spellEnd"/>
      <w:r>
        <w:rPr>
          <w:sz w:val="24"/>
          <w:szCs w:val="24"/>
        </w:rPr>
        <w:t xml:space="preserve"> è</w:t>
      </w:r>
      <w:r w:rsidR="00CD277A">
        <w:rPr>
          <w:sz w:val="24"/>
          <w:szCs w:val="24"/>
        </w:rPr>
        <w:t xml:space="preserve"> una divinità primordiale,</w:t>
      </w:r>
      <w:r w:rsidR="007D4C3D">
        <w:rPr>
          <w:sz w:val="24"/>
          <w:szCs w:val="24"/>
        </w:rPr>
        <w:t xml:space="preserve"> figlio </w:t>
      </w:r>
      <w:r w:rsidR="00BD04FA">
        <w:rPr>
          <w:sz w:val="24"/>
          <w:szCs w:val="24"/>
        </w:rPr>
        <w:t xml:space="preserve">di Gea e di </w:t>
      </w:r>
      <w:proofErr w:type="spellStart"/>
      <w:r w:rsidR="00BD04FA">
        <w:rPr>
          <w:sz w:val="24"/>
          <w:szCs w:val="24"/>
        </w:rPr>
        <w:t>Eteros</w:t>
      </w:r>
      <w:proofErr w:type="spellEnd"/>
      <w:r w:rsidR="00BD04FA">
        <w:rPr>
          <w:sz w:val="24"/>
          <w:szCs w:val="24"/>
        </w:rPr>
        <w:t xml:space="preserve"> (o forse solo di Gea</w:t>
      </w:r>
      <w:r>
        <w:rPr>
          <w:sz w:val="24"/>
          <w:szCs w:val="24"/>
        </w:rPr>
        <w:t xml:space="preserve">, capace di generare anche </w:t>
      </w:r>
      <w:r w:rsidR="002777DA">
        <w:rPr>
          <w:sz w:val="24"/>
          <w:szCs w:val="24"/>
        </w:rPr>
        <w:t>senza bisogno di un essere maschile</w:t>
      </w:r>
      <w:r w:rsidR="00BD04FA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="002777DA">
        <w:rPr>
          <w:sz w:val="24"/>
          <w:szCs w:val="24"/>
        </w:rPr>
        <w:t xml:space="preserve"> </w:t>
      </w:r>
      <w:proofErr w:type="spellStart"/>
      <w:r w:rsidR="002777DA">
        <w:rPr>
          <w:sz w:val="24"/>
          <w:szCs w:val="24"/>
        </w:rPr>
        <w:t>Pontos</w:t>
      </w:r>
      <w:proofErr w:type="spellEnd"/>
      <w:r w:rsidR="002777DA">
        <w:rPr>
          <w:sz w:val="24"/>
          <w:szCs w:val="24"/>
        </w:rPr>
        <w:t xml:space="preserve"> è</w:t>
      </w:r>
      <w:r w:rsidR="00875A93">
        <w:rPr>
          <w:sz w:val="24"/>
          <w:szCs w:val="24"/>
        </w:rPr>
        <w:t xml:space="preserve"> </w:t>
      </w:r>
      <w:r w:rsidR="002777DA">
        <w:rPr>
          <w:sz w:val="24"/>
          <w:szCs w:val="24"/>
        </w:rPr>
        <w:t>u</w:t>
      </w:r>
      <w:r w:rsidR="00233BF0">
        <w:rPr>
          <w:sz w:val="24"/>
          <w:szCs w:val="24"/>
        </w:rPr>
        <w:t xml:space="preserve">na divinità ‘salata’: </w:t>
      </w:r>
      <w:r w:rsidR="00813B92" w:rsidRPr="00233BF0">
        <w:rPr>
          <w:sz w:val="24"/>
          <w:szCs w:val="24"/>
          <w:lang w:val="el-GR"/>
        </w:rPr>
        <w:t>Η</w:t>
      </w:r>
      <w:r w:rsidR="00813B92" w:rsidRPr="00233BF0">
        <w:rPr>
          <w:sz w:val="24"/>
          <w:szCs w:val="24"/>
        </w:rPr>
        <w:t xml:space="preserve">es. </w:t>
      </w:r>
      <w:proofErr w:type="spellStart"/>
      <w:r w:rsidR="00813B92" w:rsidRPr="00233BF0">
        <w:rPr>
          <w:i/>
          <w:iCs/>
          <w:sz w:val="24"/>
          <w:szCs w:val="24"/>
        </w:rPr>
        <w:t>Theog</w:t>
      </w:r>
      <w:proofErr w:type="spellEnd"/>
      <w:r w:rsidR="00813B92" w:rsidRPr="00233BF0">
        <w:rPr>
          <w:i/>
          <w:iCs/>
          <w:sz w:val="24"/>
          <w:szCs w:val="24"/>
        </w:rPr>
        <w:t>.</w:t>
      </w:r>
      <w:r w:rsidR="00813B92" w:rsidRPr="00233BF0">
        <w:rPr>
          <w:rFonts w:ascii="Arial" w:hAnsi="Arial" w:cs="Arial"/>
          <w:color w:val="202122"/>
          <w:shd w:val="clear" w:color="auto" w:fill="FFFFFF"/>
        </w:rPr>
        <w:t xml:space="preserve"> </w:t>
      </w:r>
      <w:r w:rsidR="00C21608" w:rsidRPr="00233BF0">
        <w:rPr>
          <w:rFonts w:ascii="Arial" w:hAnsi="Arial" w:cs="Arial"/>
          <w:color w:val="202122"/>
          <w:shd w:val="clear" w:color="auto" w:fill="FFFFFF"/>
        </w:rPr>
        <w:t>104-107.</w:t>
      </w:r>
    </w:p>
    <w:p w14:paraId="7EF39425" w14:textId="77777777" w:rsidR="00C21608" w:rsidRPr="00813B92" w:rsidRDefault="00C21608" w:rsidP="00C21608">
      <w:pPr>
        <w:pStyle w:val="Paragrafoelenco"/>
        <w:jc w:val="both"/>
        <w:rPr>
          <w:sz w:val="24"/>
          <w:szCs w:val="24"/>
        </w:rPr>
      </w:pPr>
    </w:p>
    <w:p w14:paraId="7DB4D0CA" w14:textId="5807FF15" w:rsidR="00813B92" w:rsidRPr="00425316" w:rsidRDefault="00813B92" w:rsidP="00425316">
      <w:pPr>
        <w:pStyle w:val="Paragrafoelenco"/>
        <w:ind w:left="1560"/>
        <w:rPr>
          <w:i/>
          <w:iCs/>
        </w:rPr>
      </w:pPr>
      <w:r w:rsidRPr="00425316">
        <w:rPr>
          <w:i/>
          <w:iCs/>
        </w:rPr>
        <w:t>Χα</w:t>
      </w:r>
      <w:proofErr w:type="spellStart"/>
      <w:r w:rsidRPr="00425316">
        <w:rPr>
          <w:i/>
          <w:iCs/>
        </w:rPr>
        <w:t>ίρετε</w:t>
      </w:r>
      <w:proofErr w:type="spellEnd"/>
      <w:r w:rsidRPr="00425316">
        <w:rPr>
          <w:i/>
          <w:iCs/>
        </w:rPr>
        <w:t xml:space="preserve">, </w:t>
      </w:r>
      <w:proofErr w:type="spellStart"/>
      <w:r w:rsidRPr="00425316">
        <w:rPr>
          <w:i/>
          <w:iCs/>
        </w:rPr>
        <w:t>τέκν</w:t>
      </w:r>
      <w:proofErr w:type="spellEnd"/>
      <w:r w:rsidRPr="00425316">
        <w:rPr>
          <w:i/>
          <w:iCs/>
        </w:rPr>
        <w:t xml:space="preserve">α </w:t>
      </w:r>
      <w:proofErr w:type="spellStart"/>
      <w:r w:rsidRPr="00425316">
        <w:rPr>
          <w:i/>
          <w:iCs/>
        </w:rPr>
        <w:t>Διός</w:t>
      </w:r>
      <w:proofErr w:type="spellEnd"/>
      <w:r w:rsidRPr="00425316">
        <w:rPr>
          <w:i/>
          <w:iCs/>
        </w:rPr>
        <w:t xml:space="preserve">, </w:t>
      </w:r>
      <w:proofErr w:type="spellStart"/>
      <w:r w:rsidRPr="00425316">
        <w:rPr>
          <w:i/>
          <w:iCs/>
        </w:rPr>
        <w:t>δότε</w:t>
      </w:r>
      <w:proofErr w:type="spellEnd"/>
      <w:r w:rsidRPr="00425316">
        <w:rPr>
          <w:i/>
          <w:iCs/>
        </w:rPr>
        <w:t xml:space="preserve"> δ᾽ </w:t>
      </w:r>
      <w:proofErr w:type="spellStart"/>
      <w:r w:rsidRPr="00425316">
        <w:rPr>
          <w:i/>
          <w:iCs/>
        </w:rPr>
        <w:t>ἱμερόεσσ</w:t>
      </w:r>
      <w:proofErr w:type="spellEnd"/>
      <w:r w:rsidRPr="00425316">
        <w:rPr>
          <w:i/>
          <w:iCs/>
        </w:rPr>
        <w:t xml:space="preserve">αν </w:t>
      </w:r>
      <w:proofErr w:type="spellStart"/>
      <w:r w:rsidRPr="00425316">
        <w:rPr>
          <w:i/>
          <w:iCs/>
        </w:rPr>
        <w:t>ἀοιδήν</w:t>
      </w:r>
      <w:proofErr w:type="spellEnd"/>
      <w:r w:rsidRPr="00425316">
        <w:rPr>
          <w:i/>
          <w:iCs/>
        </w:rPr>
        <w:t>.</w:t>
      </w:r>
      <w:r w:rsidRPr="00425316">
        <w:rPr>
          <w:i/>
          <w:iCs/>
        </w:rPr>
        <w:br/>
      </w:r>
      <w:proofErr w:type="spellStart"/>
      <w:r w:rsidRPr="00425316">
        <w:rPr>
          <w:i/>
          <w:iCs/>
        </w:rPr>
        <w:t>κλείετε</w:t>
      </w:r>
      <w:proofErr w:type="spellEnd"/>
      <w:r w:rsidRPr="00425316">
        <w:rPr>
          <w:i/>
          <w:iCs/>
        </w:rPr>
        <w:t xml:space="preserve"> δ᾽ </w:t>
      </w:r>
      <w:proofErr w:type="spellStart"/>
      <w:r w:rsidRPr="00425316">
        <w:rPr>
          <w:i/>
          <w:iCs/>
        </w:rPr>
        <w:t>ἀθ</w:t>
      </w:r>
      <w:proofErr w:type="spellEnd"/>
      <w:r w:rsidRPr="00425316">
        <w:rPr>
          <w:i/>
          <w:iCs/>
        </w:rPr>
        <w:t>α</w:t>
      </w:r>
      <w:proofErr w:type="spellStart"/>
      <w:r w:rsidRPr="00425316">
        <w:rPr>
          <w:i/>
          <w:iCs/>
        </w:rPr>
        <w:t>νάτων</w:t>
      </w:r>
      <w:proofErr w:type="spellEnd"/>
      <w:r w:rsidRPr="00425316">
        <w:rPr>
          <w:i/>
          <w:iCs/>
        </w:rPr>
        <w:t xml:space="preserve"> </w:t>
      </w:r>
      <w:proofErr w:type="spellStart"/>
      <w:r w:rsidRPr="00425316">
        <w:rPr>
          <w:i/>
          <w:iCs/>
        </w:rPr>
        <w:t>ἱερὸν</w:t>
      </w:r>
      <w:proofErr w:type="spellEnd"/>
      <w:r w:rsidRPr="00425316">
        <w:rPr>
          <w:i/>
          <w:iCs/>
        </w:rPr>
        <w:t xml:space="preserve"> </w:t>
      </w:r>
      <w:proofErr w:type="spellStart"/>
      <w:r w:rsidRPr="00425316">
        <w:rPr>
          <w:i/>
          <w:iCs/>
        </w:rPr>
        <w:t>γένος</w:t>
      </w:r>
      <w:proofErr w:type="spellEnd"/>
      <w:r w:rsidRPr="00425316">
        <w:rPr>
          <w:i/>
          <w:iCs/>
        </w:rPr>
        <w:t xml:space="preserve"> α</w:t>
      </w:r>
      <w:proofErr w:type="spellStart"/>
      <w:r w:rsidRPr="00425316">
        <w:rPr>
          <w:i/>
          <w:iCs/>
        </w:rPr>
        <w:t>ἰὲν</w:t>
      </w:r>
      <w:proofErr w:type="spellEnd"/>
      <w:r w:rsidRPr="00425316">
        <w:rPr>
          <w:i/>
          <w:iCs/>
        </w:rPr>
        <w:t xml:space="preserve"> ἐόντων,</w:t>
      </w:r>
      <w:hyperlink r:id="rId8" w:anchor="v105" w:history="1">
        <w:r w:rsidRPr="00425316">
          <w:rPr>
            <w:rStyle w:val="Collegamentoipertestuale"/>
            <w:i/>
            <w:iCs/>
          </w:rPr>
          <w:t>105</w:t>
        </w:r>
      </w:hyperlink>
      <w:r w:rsidRPr="00425316">
        <w:rPr>
          <w:i/>
          <w:iCs/>
        </w:rPr>
        <w:br/>
      </w:r>
      <w:proofErr w:type="spellStart"/>
      <w:r w:rsidRPr="00425316">
        <w:rPr>
          <w:i/>
          <w:iCs/>
        </w:rPr>
        <w:t>οἳ</w:t>
      </w:r>
      <w:proofErr w:type="spellEnd"/>
      <w:r w:rsidRPr="00425316">
        <w:rPr>
          <w:i/>
          <w:iCs/>
        </w:rPr>
        <w:t xml:space="preserve"> </w:t>
      </w:r>
      <w:proofErr w:type="spellStart"/>
      <w:r w:rsidRPr="00425316">
        <w:rPr>
          <w:i/>
          <w:iCs/>
        </w:rPr>
        <w:t>Γῆς</w:t>
      </w:r>
      <w:proofErr w:type="spellEnd"/>
      <w:r w:rsidRPr="00425316">
        <w:rPr>
          <w:i/>
          <w:iCs/>
        </w:rPr>
        <w:t xml:space="preserve"> τ᾽ </w:t>
      </w:r>
      <w:proofErr w:type="spellStart"/>
      <w:r w:rsidRPr="00425316">
        <w:rPr>
          <w:i/>
          <w:iCs/>
        </w:rPr>
        <w:t>ἐξεγένοντο</w:t>
      </w:r>
      <w:proofErr w:type="spellEnd"/>
      <w:r w:rsidRPr="00425316">
        <w:rPr>
          <w:i/>
          <w:iCs/>
        </w:rPr>
        <w:t xml:space="preserve"> καὶ </w:t>
      </w:r>
      <w:proofErr w:type="spellStart"/>
      <w:r w:rsidRPr="00425316">
        <w:rPr>
          <w:i/>
          <w:iCs/>
        </w:rPr>
        <w:t>Οὐρ</w:t>
      </w:r>
      <w:proofErr w:type="spellEnd"/>
      <w:r w:rsidRPr="00425316">
        <w:rPr>
          <w:i/>
          <w:iCs/>
        </w:rPr>
        <w:t>α</w:t>
      </w:r>
      <w:proofErr w:type="spellStart"/>
      <w:r w:rsidRPr="00425316">
        <w:rPr>
          <w:i/>
          <w:iCs/>
        </w:rPr>
        <w:t>νοῦ</w:t>
      </w:r>
      <w:proofErr w:type="spellEnd"/>
      <w:r w:rsidRPr="00425316">
        <w:rPr>
          <w:i/>
          <w:iCs/>
        </w:rPr>
        <w:t xml:space="preserve"> </w:t>
      </w:r>
      <w:proofErr w:type="spellStart"/>
      <w:r w:rsidRPr="00425316">
        <w:rPr>
          <w:i/>
          <w:iCs/>
        </w:rPr>
        <w:t>ἀστερόεντος</w:t>
      </w:r>
      <w:proofErr w:type="spellEnd"/>
      <w:r w:rsidRPr="00425316">
        <w:rPr>
          <w:i/>
          <w:iCs/>
        </w:rPr>
        <w:t>,</w:t>
      </w:r>
      <w:r w:rsidRPr="00425316">
        <w:rPr>
          <w:i/>
          <w:iCs/>
        </w:rPr>
        <w:br/>
      </w:r>
      <w:proofErr w:type="spellStart"/>
      <w:r w:rsidRPr="00425316">
        <w:rPr>
          <w:i/>
          <w:iCs/>
        </w:rPr>
        <w:t>Νυκτός</w:t>
      </w:r>
      <w:proofErr w:type="spellEnd"/>
      <w:r w:rsidRPr="00425316">
        <w:rPr>
          <w:i/>
          <w:iCs/>
        </w:rPr>
        <w:t xml:space="preserve"> </w:t>
      </w:r>
      <w:proofErr w:type="spellStart"/>
      <w:r w:rsidRPr="00425316">
        <w:rPr>
          <w:i/>
          <w:iCs/>
        </w:rPr>
        <w:t>τε</w:t>
      </w:r>
      <w:proofErr w:type="spellEnd"/>
      <w:r w:rsidRPr="00425316">
        <w:rPr>
          <w:i/>
          <w:iCs/>
        </w:rPr>
        <w:t xml:space="preserve"> </w:t>
      </w:r>
      <w:proofErr w:type="spellStart"/>
      <w:r w:rsidRPr="00425316">
        <w:rPr>
          <w:i/>
          <w:iCs/>
        </w:rPr>
        <w:t>δνοφερῆς</w:t>
      </w:r>
      <w:proofErr w:type="spellEnd"/>
      <w:r w:rsidRPr="00425316">
        <w:rPr>
          <w:i/>
          <w:iCs/>
        </w:rPr>
        <w:t xml:space="preserve">, </w:t>
      </w:r>
      <w:proofErr w:type="spellStart"/>
      <w:r w:rsidRPr="00425316">
        <w:rPr>
          <w:i/>
          <w:iCs/>
        </w:rPr>
        <w:t>οὕς</w:t>
      </w:r>
      <w:proofErr w:type="spellEnd"/>
      <w:r w:rsidRPr="00425316">
        <w:rPr>
          <w:i/>
          <w:iCs/>
        </w:rPr>
        <w:t xml:space="preserve"> θ᾽ </w:t>
      </w:r>
      <w:proofErr w:type="spellStart"/>
      <w:r w:rsidRPr="00425316">
        <w:rPr>
          <w:i/>
          <w:iCs/>
        </w:rPr>
        <w:t>ἁλμυρὸς</w:t>
      </w:r>
      <w:proofErr w:type="spellEnd"/>
      <w:r w:rsidRPr="00425316">
        <w:rPr>
          <w:i/>
          <w:iCs/>
        </w:rPr>
        <w:t xml:space="preserve"> </w:t>
      </w:r>
      <w:proofErr w:type="spellStart"/>
      <w:r w:rsidRPr="00425316">
        <w:rPr>
          <w:i/>
          <w:iCs/>
        </w:rPr>
        <w:t>ἔτρεφε</w:t>
      </w:r>
      <w:proofErr w:type="spellEnd"/>
      <w:r w:rsidRPr="00425316">
        <w:rPr>
          <w:i/>
          <w:iCs/>
        </w:rPr>
        <w:t xml:space="preserve"> </w:t>
      </w:r>
      <w:proofErr w:type="spellStart"/>
      <w:r w:rsidRPr="00425316">
        <w:rPr>
          <w:i/>
          <w:iCs/>
        </w:rPr>
        <w:t>Πόντος</w:t>
      </w:r>
      <w:proofErr w:type="spellEnd"/>
      <w:r w:rsidRPr="00425316">
        <w:rPr>
          <w:i/>
          <w:iCs/>
        </w:rPr>
        <w:t>.</w:t>
      </w:r>
    </w:p>
    <w:p w14:paraId="689D7EB2" w14:textId="77777777" w:rsidR="00C21608" w:rsidRPr="002031FD" w:rsidRDefault="00C21608" w:rsidP="00425316">
      <w:pPr>
        <w:pStyle w:val="Paragrafoelenco"/>
        <w:ind w:left="1560"/>
        <w:rPr>
          <w:i/>
          <w:iCs/>
        </w:rPr>
      </w:pPr>
    </w:p>
    <w:p w14:paraId="0CE3C77D" w14:textId="201A68EC" w:rsidR="00C21608" w:rsidRPr="00425316" w:rsidRDefault="00C21608" w:rsidP="00425316">
      <w:pPr>
        <w:pStyle w:val="Paragrafoelenco"/>
        <w:ind w:left="1560"/>
        <w:rPr>
          <w:i/>
          <w:iCs/>
        </w:rPr>
      </w:pPr>
      <w:r w:rsidRPr="00425316">
        <w:rPr>
          <w:i/>
          <w:iCs/>
        </w:rPr>
        <w:t>Rallegratevi, figli di Zeus, siate felic</w:t>
      </w:r>
      <w:r w:rsidR="002777DA" w:rsidRPr="00425316">
        <w:rPr>
          <w:i/>
          <w:iCs/>
        </w:rPr>
        <w:t xml:space="preserve">i, cantate, celebrate </w:t>
      </w:r>
    </w:p>
    <w:p w14:paraId="1968BF82" w14:textId="71E3B2E6" w:rsidR="00C21608" w:rsidRPr="00425316" w:rsidRDefault="001738DE" w:rsidP="00425316">
      <w:pPr>
        <w:pStyle w:val="Paragrafoelenco"/>
        <w:ind w:left="1560"/>
        <w:rPr>
          <w:i/>
          <w:iCs/>
        </w:rPr>
      </w:pPr>
      <w:r w:rsidRPr="00425316">
        <w:rPr>
          <w:i/>
          <w:iCs/>
        </w:rPr>
        <w:t>l</w:t>
      </w:r>
      <w:r w:rsidR="002777DA" w:rsidRPr="00425316">
        <w:rPr>
          <w:i/>
          <w:iCs/>
        </w:rPr>
        <w:t xml:space="preserve">a </w:t>
      </w:r>
      <w:r w:rsidR="00C21608" w:rsidRPr="00425316">
        <w:rPr>
          <w:i/>
          <w:iCs/>
        </w:rPr>
        <w:t xml:space="preserve">sacra stirpe degli immortali </w:t>
      </w:r>
      <w:r w:rsidR="002777DA" w:rsidRPr="00425316">
        <w:rPr>
          <w:i/>
          <w:iCs/>
        </w:rPr>
        <w:t>ch</w:t>
      </w:r>
      <w:r w:rsidR="00C21608" w:rsidRPr="00425316">
        <w:rPr>
          <w:i/>
          <w:iCs/>
        </w:rPr>
        <w:t xml:space="preserve">e non </w:t>
      </w:r>
      <w:r w:rsidR="002777DA" w:rsidRPr="00425316">
        <w:rPr>
          <w:i/>
          <w:iCs/>
        </w:rPr>
        <w:t>hanno</w:t>
      </w:r>
      <w:r w:rsidR="00C21608" w:rsidRPr="00425316">
        <w:rPr>
          <w:i/>
          <w:iCs/>
        </w:rPr>
        <w:t xml:space="preserve"> paura di morire,105</w:t>
      </w:r>
    </w:p>
    <w:p w14:paraId="6287A16F" w14:textId="475317DE" w:rsidR="00C21608" w:rsidRPr="00425316" w:rsidRDefault="00463781" w:rsidP="00425316">
      <w:pPr>
        <w:pStyle w:val="Paragrafoelenco"/>
        <w:ind w:left="1560"/>
        <w:rPr>
          <w:i/>
          <w:iCs/>
        </w:rPr>
      </w:pPr>
      <w:r w:rsidRPr="00425316">
        <w:rPr>
          <w:i/>
          <w:iCs/>
        </w:rPr>
        <w:t>nati da Gea</w:t>
      </w:r>
      <w:r w:rsidR="00C21608" w:rsidRPr="00425316">
        <w:rPr>
          <w:i/>
          <w:iCs/>
        </w:rPr>
        <w:t xml:space="preserve"> </w:t>
      </w:r>
      <w:r w:rsidRPr="00425316">
        <w:rPr>
          <w:i/>
          <w:iCs/>
        </w:rPr>
        <w:t>e da Urano</w:t>
      </w:r>
      <w:r w:rsidR="00C21608" w:rsidRPr="00425316">
        <w:rPr>
          <w:i/>
          <w:iCs/>
        </w:rPr>
        <w:t xml:space="preserve"> stell</w:t>
      </w:r>
      <w:r w:rsidRPr="00425316">
        <w:rPr>
          <w:i/>
          <w:iCs/>
        </w:rPr>
        <w:t>ato</w:t>
      </w:r>
      <w:r w:rsidR="00C21608" w:rsidRPr="00425316">
        <w:rPr>
          <w:i/>
          <w:iCs/>
        </w:rPr>
        <w:t>,</w:t>
      </w:r>
    </w:p>
    <w:p w14:paraId="49BD8375" w14:textId="7AA6995D" w:rsidR="00C21608" w:rsidRPr="00425316" w:rsidRDefault="00463781" w:rsidP="00425316">
      <w:pPr>
        <w:pStyle w:val="Paragrafoelenco"/>
        <w:ind w:left="1560"/>
        <w:rPr>
          <w:i/>
          <w:iCs/>
        </w:rPr>
      </w:pPr>
      <w:r w:rsidRPr="00425316">
        <w:rPr>
          <w:i/>
          <w:iCs/>
        </w:rPr>
        <w:t>nel</w:t>
      </w:r>
      <w:r w:rsidR="00C21608" w:rsidRPr="00425316">
        <w:rPr>
          <w:i/>
          <w:iCs/>
        </w:rPr>
        <w:t xml:space="preserve">la cupa notte, </w:t>
      </w:r>
      <w:r w:rsidR="001738DE" w:rsidRPr="00425316">
        <w:rPr>
          <w:i/>
          <w:iCs/>
        </w:rPr>
        <w:t>e nutriti dal</w:t>
      </w:r>
      <w:r w:rsidR="00C21608" w:rsidRPr="00425316">
        <w:rPr>
          <w:i/>
          <w:iCs/>
        </w:rPr>
        <w:t xml:space="preserve"> </w:t>
      </w:r>
      <w:r w:rsidR="001738DE" w:rsidRPr="00425316">
        <w:rPr>
          <w:i/>
          <w:iCs/>
        </w:rPr>
        <w:t>mare (</w:t>
      </w:r>
      <w:proofErr w:type="spellStart"/>
      <w:r w:rsidR="001738DE" w:rsidRPr="00425316">
        <w:rPr>
          <w:i/>
          <w:iCs/>
        </w:rPr>
        <w:t>po</w:t>
      </w:r>
      <w:r w:rsidR="00C21608" w:rsidRPr="00425316">
        <w:rPr>
          <w:i/>
          <w:iCs/>
        </w:rPr>
        <w:t>ntos</w:t>
      </w:r>
      <w:proofErr w:type="spellEnd"/>
      <w:r w:rsidR="001738DE" w:rsidRPr="00425316">
        <w:rPr>
          <w:i/>
          <w:iCs/>
        </w:rPr>
        <w:t>)</w:t>
      </w:r>
      <w:r w:rsidR="00C21608" w:rsidRPr="00425316">
        <w:rPr>
          <w:i/>
          <w:iCs/>
        </w:rPr>
        <w:t xml:space="preserve"> </w:t>
      </w:r>
      <w:r w:rsidR="001738DE" w:rsidRPr="00425316">
        <w:rPr>
          <w:i/>
          <w:iCs/>
        </w:rPr>
        <w:t>salato</w:t>
      </w:r>
      <w:r w:rsidR="00C21608" w:rsidRPr="00425316">
        <w:rPr>
          <w:i/>
          <w:iCs/>
        </w:rPr>
        <w:t>.</w:t>
      </w:r>
    </w:p>
    <w:p w14:paraId="75662CB0" w14:textId="77777777" w:rsidR="00C21608" w:rsidRPr="00813B92" w:rsidRDefault="00C21608" w:rsidP="00813B92">
      <w:pPr>
        <w:pStyle w:val="Paragrafoelenco"/>
        <w:rPr>
          <w:i/>
          <w:iCs/>
          <w:sz w:val="24"/>
          <w:szCs w:val="24"/>
        </w:rPr>
      </w:pPr>
    </w:p>
    <w:p w14:paraId="5BBF3243" w14:textId="5D085800" w:rsidR="00D9117A" w:rsidRPr="002A2173" w:rsidRDefault="00DF053C" w:rsidP="002A2173">
      <w:pPr>
        <w:pStyle w:val="Paragrafoelenco"/>
        <w:jc w:val="both"/>
        <w:rPr>
          <w:sz w:val="24"/>
          <w:szCs w:val="24"/>
        </w:rPr>
      </w:pPr>
      <w:r>
        <w:rPr>
          <w:sz w:val="24"/>
          <w:szCs w:val="24"/>
        </w:rPr>
        <w:t>L</w:t>
      </w:r>
      <w:r w:rsidR="00875A93" w:rsidRPr="00813B92">
        <w:rPr>
          <w:sz w:val="24"/>
          <w:szCs w:val="24"/>
        </w:rPr>
        <w:t xml:space="preserve">a parola </w:t>
      </w:r>
      <w:r w:rsidR="00B3391D">
        <w:rPr>
          <w:sz w:val="24"/>
          <w:szCs w:val="24"/>
        </w:rPr>
        <w:t>ha</w:t>
      </w:r>
      <w:r w:rsidR="00875A93" w:rsidRPr="00813B92">
        <w:rPr>
          <w:sz w:val="24"/>
          <w:szCs w:val="24"/>
        </w:rPr>
        <w:t xml:space="preserve"> origine indoeuropea</w:t>
      </w:r>
      <w:r w:rsidR="00CC5B71" w:rsidRPr="00813B92">
        <w:rPr>
          <w:sz w:val="24"/>
          <w:szCs w:val="24"/>
        </w:rPr>
        <w:t>, ed è</w:t>
      </w:r>
      <w:r w:rsidR="00875A93" w:rsidRPr="00813B92">
        <w:rPr>
          <w:sz w:val="24"/>
          <w:szCs w:val="24"/>
        </w:rPr>
        <w:t xml:space="preserve"> attesta</w:t>
      </w:r>
      <w:r w:rsidR="00CC5B71" w:rsidRPr="00813B92">
        <w:rPr>
          <w:sz w:val="24"/>
          <w:szCs w:val="24"/>
        </w:rPr>
        <w:t>ta</w:t>
      </w:r>
      <w:r w:rsidR="00875A93" w:rsidRPr="00813B92">
        <w:rPr>
          <w:sz w:val="24"/>
          <w:szCs w:val="24"/>
        </w:rPr>
        <w:t xml:space="preserve"> anche in miceneo</w:t>
      </w:r>
      <w:r w:rsidR="00222B9D" w:rsidRPr="00813B92">
        <w:rPr>
          <w:sz w:val="24"/>
          <w:szCs w:val="24"/>
        </w:rPr>
        <w:t xml:space="preserve"> (</w:t>
      </w:r>
      <w:proofErr w:type="spellStart"/>
      <w:r w:rsidR="00222B9D" w:rsidRPr="00813B92">
        <w:rPr>
          <w:sz w:val="24"/>
          <w:szCs w:val="24"/>
        </w:rPr>
        <w:t>po</w:t>
      </w:r>
      <w:proofErr w:type="spellEnd"/>
      <w:r w:rsidR="00222B9D" w:rsidRPr="00813B92">
        <w:rPr>
          <w:sz w:val="24"/>
          <w:szCs w:val="24"/>
        </w:rPr>
        <w:t>-to)</w:t>
      </w:r>
      <w:r w:rsidR="00A05B3C">
        <w:rPr>
          <w:rStyle w:val="Rimandonotaapidipagina"/>
          <w:sz w:val="24"/>
          <w:szCs w:val="24"/>
        </w:rPr>
        <w:footnoteReference w:id="5"/>
      </w:r>
      <w:r w:rsidR="00875A93" w:rsidRPr="00813B92">
        <w:rPr>
          <w:sz w:val="24"/>
          <w:szCs w:val="24"/>
        </w:rPr>
        <w:t>, in latino</w:t>
      </w:r>
      <w:r w:rsidR="00CC5B71" w:rsidRPr="00813B92">
        <w:rPr>
          <w:sz w:val="24"/>
          <w:szCs w:val="24"/>
        </w:rPr>
        <w:t xml:space="preserve"> e</w:t>
      </w:r>
      <w:r w:rsidR="00875A93" w:rsidRPr="00813B92">
        <w:rPr>
          <w:sz w:val="24"/>
          <w:szCs w:val="24"/>
        </w:rPr>
        <w:t xml:space="preserve"> in sanscrito</w:t>
      </w:r>
      <w:r w:rsidR="00CC5B71" w:rsidRPr="00813B92">
        <w:rPr>
          <w:sz w:val="24"/>
          <w:szCs w:val="24"/>
        </w:rPr>
        <w:t xml:space="preserve">. </w:t>
      </w:r>
      <w:r w:rsidR="00425316">
        <w:rPr>
          <w:sz w:val="24"/>
          <w:szCs w:val="24"/>
        </w:rPr>
        <w:t>Il suo significato</w:t>
      </w:r>
      <w:r w:rsidR="0077200F">
        <w:rPr>
          <w:sz w:val="24"/>
          <w:szCs w:val="24"/>
        </w:rPr>
        <w:t xml:space="preserve"> è connesso con ‘passaggio’, con il ‘ponte’, con le ‘rotte’ per la navigazione</w:t>
      </w:r>
      <w:r w:rsidR="003006D6">
        <w:rPr>
          <w:rStyle w:val="Rimandonotaapidipagina"/>
          <w:sz w:val="24"/>
          <w:szCs w:val="24"/>
        </w:rPr>
        <w:footnoteReference w:id="6"/>
      </w:r>
      <w:r w:rsidR="0077200F">
        <w:rPr>
          <w:sz w:val="24"/>
          <w:szCs w:val="24"/>
        </w:rPr>
        <w:t xml:space="preserve">. </w:t>
      </w:r>
      <w:r w:rsidR="00D9117A" w:rsidRPr="002A2173">
        <w:rPr>
          <w:sz w:val="24"/>
          <w:szCs w:val="24"/>
        </w:rPr>
        <w:t>Per Omero</w:t>
      </w:r>
      <w:r w:rsidR="002A2173">
        <w:rPr>
          <w:sz w:val="24"/>
          <w:szCs w:val="24"/>
        </w:rPr>
        <w:t>,</w:t>
      </w:r>
      <w:r w:rsidR="00D9117A" w:rsidRPr="002A2173">
        <w:rPr>
          <w:sz w:val="24"/>
          <w:szCs w:val="24"/>
        </w:rPr>
        <w:t xml:space="preserve"> il </w:t>
      </w:r>
      <w:r w:rsidR="00D9117A" w:rsidRPr="002A2173">
        <w:rPr>
          <w:sz w:val="24"/>
          <w:szCs w:val="24"/>
          <w:lang w:val="el-GR"/>
        </w:rPr>
        <w:t>πόντος</w:t>
      </w:r>
      <w:r w:rsidR="00D9117A" w:rsidRPr="002A2173">
        <w:rPr>
          <w:sz w:val="24"/>
          <w:szCs w:val="24"/>
        </w:rPr>
        <w:t xml:space="preserve"> ha il </w:t>
      </w:r>
      <w:r w:rsidR="00D9117A" w:rsidRPr="002A2173">
        <w:rPr>
          <w:i/>
          <w:iCs/>
          <w:sz w:val="24"/>
          <w:szCs w:val="24"/>
        </w:rPr>
        <w:t>colore del vino</w:t>
      </w:r>
      <w:r w:rsidR="00D9117A" w:rsidRPr="002A2173">
        <w:rPr>
          <w:sz w:val="24"/>
          <w:szCs w:val="24"/>
        </w:rPr>
        <w:t xml:space="preserve">, </w:t>
      </w:r>
      <w:r w:rsidR="00425316" w:rsidRPr="002A2173">
        <w:rPr>
          <w:sz w:val="24"/>
          <w:szCs w:val="24"/>
        </w:rPr>
        <w:t>(</w:t>
      </w:r>
      <w:proofErr w:type="spellStart"/>
      <w:r w:rsidR="00D9117A" w:rsidRPr="002A2173">
        <w:rPr>
          <w:sz w:val="24"/>
          <w:szCs w:val="24"/>
          <w:lang w:val="el-GR"/>
        </w:rPr>
        <w:t>ἐνὶ</w:t>
      </w:r>
      <w:proofErr w:type="spellEnd"/>
      <w:r w:rsidR="00D9117A" w:rsidRPr="002A2173">
        <w:rPr>
          <w:sz w:val="24"/>
          <w:szCs w:val="24"/>
        </w:rPr>
        <w:t xml:space="preserve"> </w:t>
      </w:r>
      <w:proofErr w:type="spellStart"/>
      <w:r w:rsidR="00D9117A" w:rsidRPr="002A2173">
        <w:rPr>
          <w:sz w:val="24"/>
          <w:szCs w:val="24"/>
          <w:lang w:val="el-GR"/>
        </w:rPr>
        <w:t>οἴνοπι</w:t>
      </w:r>
      <w:proofErr w:type="spellEnd"/>
      <w:r w:rsidR="00D9117A" w:rsidRPr="002A2173">
        <w:rPr>
          <w:sz w:val="24"/>
          <w:szCs w:val="24"/>
        </w:rPr>
        <w:t xml:space="preserve"> </w:t>
      </w:r>
      <w:proofErr w:type="spellStart"/>
      <w:r w:rsidR="00D9117A" w:rsidRPr="002A2173">
        <w:rPr>
          <w:sz w:val="24"/>
          <w:szCs w:val="24"/>
          <w:lang w:val="el-GR"/>
        </w:rPr>
        <w:t>πόντῳ</w:t>
      </w:r>
      <w:proofErr w:type="spellEnd"/>
      <w:r w:rsidR="00425316" w:rsidRPr="002A2173">
        <w:rPr>
          <w:sz w:val="24"/>
          <w:szCs w:val="24"/>
        </w:rPr>
        <w:t>)</w:t>
      </w:r>
      <w:r w:rsidR="00973D8D" w:rsidRPr="00425316">
        <w:rPr>
          <w:rStyle w:val="Rimandonotaapidipagina"/>
          <w:sz w:val="24"/>
          <w:szCs w:val="24"/>
          <w:lang w:val="el-GR"/>
        </w:rPr>
        <w:footnoteReference w:id="7"/>
      </w:r>
      <w:r w:rsidR="00973D8D" w:rsidRPr="002A2173">
        <w:rPr>
          <w:sz w:val="24"/>
          <w:szCs w:val="24"/>
        </w:rPr>
        <w:t>.</w:t>
      </w:r>
    </w:p>
    <w:p w14:paraId="698878EE" w14:textId="77777777" w:rsidR="00425316" w:rsidRPr="00D9117A" w:rsidRDefault="00425316" w:rsidP="00813B92">
      <w:pPr>
        <w:pStyle w:val="Paragrafoelenco"/>
        <w:jc w:val="both"/>
        <w:rPr>
          <w:sz w:val="24"/>
          <w:szCs w:val="24"/>
        </w:rPr>
      </w:pPr>
    </w:p>
    <w:p w14:paraId="4949855E" w14:textId="27562BD0" w:rsidR="00D053E1" w:rsidRPr="008D105C" w:rsidRDefault="003F4DFF" w:rsidP="008D105C">
      <w:pPr>
        <w:pStyle w:val="Paragrafoelenc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Nella lingua greca odierna </w:t>
      </w:r>
      <w:r w:rsidRPr="00046C26">
        <w:rPr>
          <w:sz w:val="24"/>
          <w:szCs w:val="24"/>
          <w:lang w:val="el-GR"/>
        </w:rPr>
        <w:t>Πόντος</w:t>
      </w:r>
      <w:r>
        <w:rPr>
          <w:sz w:val="24"/>
          <w:szCs w:val="24"/>
        </w:rPr>
        <w:t xml:space="preserve"> </w:t>
      </w:r>
      <w:r w:rsidR="000C290A">
        <w:rPr>
          <w:sz w:val="24"/>
          <w:szCs w:val="24"/>
        </w:rPr>
        <w:t>indica l’</w:t>
      </w:r>
      <w:r w:rsidR="0060458C">
        <w:rPr>
          <w:sz w:val="24"/>
          <w:szCs w:val="24"/>
        </w:rPr>
        <w:t xml:space="preserve">area geografica all’interno della quale si muovevano greci e barbari e che costituiva punto di commercio (ambra, pellicce, bestiame, pesce </w:t>
      </w:r>
      <w:proofErr w:type="gramStart"/>
      <w:r w:rsidR="0060458C">
        <w:rPr>
          <w:sz w:val="24"/>
          <w:szCs w:val="24"/>
        </w:rPr>
        <w:t>salato..</w:t>
      </w:r>
      <w:proofErr w:type="gramEnd"/>
      <w:r w:rsidR="0060458C">
        <w:rPr>
          <w:sz w:val="24"/>
          <w:szCs w:val="24"/>
        </w:rPr>
        <w:t>)</w:t>
      </w:r>
      <w:r w:rsidR="00B4737B">
        <w:rPr>
          <w:sz w:val="24"/>
          <w:szCs w:val="24"/>
        </w:rPr>
        <w:t>.</w:t>
      </w:r>
      <w:r w:rsidR="000C290A">
        <w:rPr>
          <w:sz w:val="24"/>
          <w:szCs w:val="24"/>
        </w:rPr>
        <w:t xml:space="preserve"> </w:t>
      </w:r>
      <w:r w:rsidR="00B4737B">
        <w:rPr>
          <w:sz w:val="24"/>
          <w:szCs w:val="24"/>
        </w:rPr>
        <w:t>O</w:t>
      </w:r>
      <w:r w:rsidR="000C290A">
        <w:rPr>
          <w:sz w:val="24"/>
          <w:szCs w:val="24"/>
        </w:rPr>
        <w:t xml:space="preserve">ggi, dopo l’invasione della Crimea e dell’Ucraina, </w:t>
      </w:r>
      <w:r w:rsidR="00B4737B">
        <w:rPr>
          <w:sz w:val="24"/>
          <w:szCs w:val="24"/>
        </w:rPr>
        <w:t xml:space="preserve">l’area </w:t>
      </w:r>
      <w:r w:rsidR="000C290A">
        <w:rPr>
          <w:sz w:val="24"/>
          <w:szCs w:val="24"/>
        </w:rPr>
        <w:t>è tornata ad essere di grande attualità e interesse collettivo.</w:t>
      </w:r>
      <w:r w:rsidR="0060458C">
        <w:rPr>
          <w:sz w:val="24"/>
          <w:szCs w:val="24"/>
        </w:rPr>
        <w:t xml:space="preserve"> Il </w:t>
      </w:r>
      <w:proofErr w:type="spellStart"/>
      <w:r w:rsidR="0060458C">
        <w:rPr>
          <w:sz w:val="24"/>
          <w:szCs w:val="24"/>
        </w:rPr>
        <w:t>Pontos</w:t>
      </w:r>
      <w:proofErr w:type="spellEnd"/>
      <w:r w:rsidR="0060458C">
        <w:rPr>
          <w:sz w:val="24"/>
          <w:szCs w:val="24"/>
        </w:rPr>
        <w:t xml:space="preserve"> è la regione dalla quale, dopo la </w:t>
      </w:r>
      <w:r w:rsidR="00D31465">
        <w:rPr>
          <w:sz w:val="24"/>
          <w:szCs w:val="24"/>
        </w:rPr>
        <w:t>Rivoluzione russa</w:t>
      </w:r>
      <w:r w:rsidR="0060458C">
        <w:rPr>
          <w:sz w:val="24"/>
          <w:szCs w:val="24"/>
        </w:rPr>
        <w:t xml:space="preserve"> del 1917,</w:t>
      </w:r>
      <w:r w:rsidR="000C290A">
        <w:rPr>
          <w:sz w:val="24"/>
          <w:szCs w:val="24"/>
        </w:rPr>
        <w:t xml:space="preserve"> si sono</w:t>
      </w:r>
      <w:r w:rsidR="0060458C">
        <w:rPr>
          <w:sz w:val="24"/>
          <w:szCs w:val="24"/>
        </w:rPr>
        <w:t xml:space="preserve"> </w:t>
      </w:r>
      <w:r w:rsidR="000C290A">
        <w:rPr>
          <w:sz w:val="24"/>
          <w:szCs w:val="24"/>
        </w:rPr>
        <w:t>rifugiati</w:t>
      </w:r>
      <w:r w:rsidR="0060458C">
        <w:rPr>
          <w:sz w:val="24"/>
          <w:szCs w:val="24"/>
        </w:rPr>
        <w:t xml:space="preserve"> in Grecia ellenofoni della diaspora che</w:t>
      </w:r>
      <w:r w:rsidR="000C290A">
        <w:rPr>
          <w:sz w:val="24"/>
          <w:szCs w:val="24"/>
        </w:rPr>
        <w:t>,</w:t>
      </w:r>
      <w:r w:rsidR="0060458C">
        <w:rPr>
          <w:sz w:val="24"/>
          <w:szCs w:val="24"/>
        </w:rPr>
        <w:t xml:space="preserve"> da secoli</w:t>
      </w:r>
      <w:r w:rsidR="000C290A">
        <w:rPr>
          <w:sz w:val="24"/>
          <w:szCs w:val="24"/>
        </w:rPr>
        <w:t>,</w:t>
      </w:r>
      <w:r w:rsidR="0060458C">
        <w:rPr>
          <w:sz w:val="24"/>
          <w:szCs w:val="24"/>
        </w:rPr>
        <w:t xml:space="preserve"> vivevano in quella regione. </w:t>
      </w:r>
      <w:r w:rsidR="00E474A4">
        <w:rPr>
          <w:sz w:val="24"/>
          <w:szCs w:val="24"/>
        </w:rPr>
        <w:t>Nel 2004 il regista Theo Angelop</w:t>
      </w:r>
      <w:r w:rsidR="00B4737B">
        <w:rPr>
          <w:sz w:val="24"/>
          <w:szCs w:val="24"/>
        </w:rPr>
        <w:t>o</w:t>
      </w:r>
      <w:r w:rsidR="00E474A4">
        <w:rPr>
          <w:sz w:val="24"/>
          <w:szCs w:val="24"/>
        </w:rPr>
        <w:t>ulos (1935-2012), ha portato sugli schermi</w:t>
      </w:r>
      <w:r w:rsidR="00923DA0">
        <w:rPr>
          <w:sz w:val="24"/>
          <w:szCs w:val="24"/>
        </w:rPr>
        <w:t xml:space="preserve"> un film che in italiano si chi</w:t>
      </w:r>
      <w:r w:rsidR="008D105C">
        <w:rPr>
          <w:sz w:val="24"/>
          <w:szCs w:val="24"/>
        </w:rPr>
        <w:t>a</w:t>
      </w:r>
      <w:r w:rsidR="00923DA0">
        <w:rPr>
          <w:sz w:val="24"/>
          <w:szCs w:val="24"/>
        </w:rPr>
        <w:t>ma</w:t>
      </w:r>
      <w:r w:rsidR="008D105C">
        <w:rPr>
          <w:sz w:val="24"/>
          <w:szCs w:val="24"/>
        </w:rPr>
        <w:t xml:space="preserve"> </w:t>
      </w:r>
      <w:r w:rsidR="008D105C">
        <w:rPr>
          <w:i/>
          <w:iCs/>
          <w:sz w:val="24"/>
          <w:szCs w:val="24"/>
        </w:rPr>
        <w:t>La sorgente del fiume</w:t>
      </w:r>
      <w:r w:rsidR="00CB4BEE" w:rsidRPr="00CB4BEE">
        <w:rPr>
          <w:i/>
          <w:iCs/>
          <w:sz w:val="24"/>
          <w:szCs w:val="24"/>
        </w:rPr>
        <w:t xml:space="preserve"> </w:t>
      </w:r>
      <w:r w:rsidR="00CB4BEE">
        <w:rPr>
          <w:i/>
          <w:iCs/>
          <w:sz w:val="24"/>
          <w:szCs w:val="24"/>
        </w:rPr>
        <w:t>(</w:t>
      </w:r>
      <w:r w:rsidR="00CB4BEE">
        <w:rPr>
          <w:i/>
          <w:iCs/>
          <w:sz w:val="24"/>
          <w:szCs w:val="24"/>
          <w:lang w:val="el-GR"/>
        </w:rPr>
        <w:t>Το</w:t>
      </w:r>
      <w:r w:rsidR="00CB4BEE" w:rsidRPr="00CB4BEE">
        <w:rPr>
          <w:i/>
          <w:iCs/>
          <w:sz w:val="24"/>
          <w:szCs w:val="24"/>
        </w:rPr>
        <w:t xml:space="preserve"> </w:t>
      </w:r>
      <w:r w:rsidR="00CB4BEE">
        <w:rPr>
          <w:i/>
          <w:iCs/>
          <w:sz w:val="24"/>
          <w:szCs w:val="24"/>
          <w:lang w:val="el-GR"/>
        </w:rPr>
        <w:t>λιβάδι</w:t>
      </w:r>
      <w:r w:rsidR="00CB4BEE" w:rsidRPr="00CB4BEE">
        <w:rPr>
          <w:i/>
          <w:iCs/>
          <w:sz w:val="24"/>
          <w:szCs w:val="24"/>
        </w:rPr>
        <w:t xml:space="preserve"> </w:t>
      </w:r>
      <w:r w:rsidR="00CB4BEE">
        <w:rPr>
          <w:i/>
          <w:iCs/>
          <w:sz w:val="24"/>
          <w:szCs w:val="24"/>
          <w:lang w:val="el-GR"/>
        </w:rPr>
        <w:t>που</w:t>
      </w:r>
      <w:r w:rsidR="00CB4BEE" w:rsidRPr="00CB4BEE">
        <w:rPr>
          <w:i/>
          <w:iCs/>
          <w:sz w:val="24"/>
          <w:szCs w:val="24"/>
        </w:rPr>
        <w:t xml:space="preserve"> </w:t>
      </w:r>
      <w:r w:rsidR="00CB4BEE">
        <w:rPr>
          <w:i/>
          <w:iCs/>
          <w:sz w:val="24"/>
          <w:szCs w:val="24"/>
          <w:lang w:val="el-GR"/>
        </w:rPr>
        <w:t>δακρύζει</w:t>
      </w:r>
      <w:r w:rsidR="00CB4BEE">
        <w:rPr>
          <w:i/>
          <w:iCs/>
          <w:sz w:val="24"/>
          <w:szCs w:val="24"/>
        </w:rPr>
        <w:t>)</w:t>
      </w:r>
      <w:r w:rsidR="008D105C">
        <w:rPr>
          <w:i/>
          <w:iCs/>
          <w:sz w:val="24"/>
          <w:szCs w:val="24"/>
        </w:rPr>
        <w:t>,</w:t>
      </w:r>
      <w:r w:rsidR="00E474A4">
        <w:rPr>
          <w:sz w:val="24"/>
          <w:szCs w:val="24"/>
        </w:rPr>
        <w:t xml:space="preserve"> </w:t>
      </w:r>
      <w:r w:rsidR="008D105C">
        <w:rPr>
          <w:sz w:val="24"/>
          <w:szCs w:val="24"/>
        </w:rPr>
        <w:t xml:space="preserve">per raccontare con immagini un frammento dimenticato della Storia del Novecento, </w:t>
      </w:r>
      <w:r w:rsidR="00E474A4" w:rsidRPr="008D105C">
        <w:rPr>
          <w:sz w:val="24"/>
          <w:szCs w:val="24"/>
        </w:rPr>
        <w:t>il dramma d</w:t>
      </w:r>
      <w:r w:rsidR="008D105C">
        <w:rPr>
          <w:sz w:val="24"/>
          <w:szCs w:val="24"/>
        </w:rPr>
        <w:t>egli</w:t>
      </w:r>
      <w:r w:rsidR="00E474A4" w:rsidRPr="008D105C">
        <w:rPr>
          <w:sz w:val="24"/>
          <w:szCs w:val="24"/>
        </w:rPr>
        <w:t xml:space="preserve"> esuli del Ponto</w:t>
      </w:r>
      <w:r w:rsidR="008D105C">
        <w:rPr>
          <w:sz w:val="24"/>
          <w:szCs w:val="24"/>
        </w:rPr>
        <w:t>.</w:t>
      </w:r>
      <w:r w:rsidR="00E474A4" w:rsidRPr="008D105C">
        <w:rPr>
          <w:sz w:val="24"/>
          <w:szCs w:val="24"/>
        </w:rPr>
        <w:t xml:space="preserve"> </w:t>
      </w:r>
    </w:p>
    <w:p w14:paraId="17262991" w14:textId="77777777" w:rsidR="00046C26" w:rsidRDefault="00046C26" w:rsidP="00046C26">
      <w:pPr>
        <w:rPr>
          <w:sz w:val="24"/>
          <w:szCs w:val="24"/>
        </w:rPr>
      </w:pPr>
    </w:p>
    <w:p w14:paraId="6585A8B9" w14:textId="7784BF61" w:rsidR="00966C8A" w:rsidRPr="00FE4CC0" w:rsidRDefault="00B51BEB" w:rsidP="00FE4CC0">
      <w:pPr>
        <w:pStyle w:val="Paragrafoelenco"/>
        <w:numPr>
          <w:ilvl w:val="0"/>
          <w:numId w:val="2"/>
        </w:numPr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el-GR"/>
        </w:rPr>
        <w:t>῝</w:t>
      </w:r>
      <w:proofErr w:type="spellStart"/>
      <w:r w:rsidR="00046C26" w:rsidRPr="00A66EDE">
        <w:rPr>
          <w:b/>
          <w:bCs/>
          <w:sz w:val="24"/>
          <w:szCs w:val="24"/>
          <w:lang w:val="el-GR"/>
        </w:rPr>
        <w:t>Αλς</w:t>
      </w:r>
      <w:proofErr w:type="spellEnd"/>
      <w:r w:rsidRPr="00B51BEB">
        <w:rPr>
          <w:b/>
          <w:bCs/>
          <w:sz w:val="24"/>
          <w:szCs w:val="24"/>
        </w:rPr>
        <w:t>,</w:t>
      </w:r>
      <w:r w:rsidR="00046C26" w:rsidRPr="00B51BEB">
        <w:rPr>
          <w:b/>
          <w:bCs/>
          <w:sz w:val="24"/>
          <w:szCs w:val="24"/>
        </w:rPr>
        <w:t xml:space="preserve"> </w:t>
      </w:r>
      <w:proofErr w:type="spellStart"/>
      <w:r>
        <w:rPr>
          <w:b/>
          <w:bCs/>
          <w:sz w:val="24"/>
          <w:szCs w:val="24"/>
          <w:lang w:val="el-GR"/>
        </w:rPr>
        <w:t>ἁ</w:t>
      </w:r>
      <w:r w:rsidR="00046C26" w:rsidRPr="00A66EDE">
        <w:rPr>
          <w:b/>
          <w:bCs/>
          <w:sz w:val="24"/>
          <w:szCs w:val="24"/>
          <w:lang w:val="el-GR"/>
        </w:rPr>
        <w:t>λός</w:t>
      </w:r>
      <w:proofErr w:type="spellEnd"/>
      <w:r w:rsidRPr="00B51BEB">
        <w:rPr>
          <w:b/>
          <w:bCs/>
          <w:sz w:val="24"/>
          <w:szCs w:val="24"/>
        </w:rPr>
        <w:t xml:space="preserve">; </w:t>
      </w:r>
      <w:r>
        <w:rPr>
          <w:sz w:val="24"/>
          <w:szCs w:val="24"/>
        </w:rPr>
        <w:t>dalla</w:t>
      </w:r>
      <w:r w:rsidRPr="00B51BE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radice indoeuropea </w:t>
      </w:r>
      <w:hyperlink r:id="rId9" w:anchor="%CE%B3%CE%BB%CF%89%CF%83%CF%83%CE%BF%CE%BB%CE%BF%CE%B3%CE%AF%CE%B1" w:tooltip="*" w:history="1">
        <w:r w:rsidR="007D0B28" w:rsidRPr="007D0B28">
          <w:rPr>
            <w:rStyle w:val="Collegamentoipertestuale"/>
            <w:sz w:val="24"/>
            <w:szCs w:val="24"/>
          </w:rPr>
          <w:t>*</w:t>
        </w:r>
        <w:proofErr w:type="spellStart"/>
      </w:hyperlink>
      <w:r w:rsidR="007D0B28" w:rsidRPr="007D0B28">
        <w:rPr>
          <w:sz w:val="24"/>
          <w:szCs w:val="24"/>
        </w:rPr>
        <w:t>séh₂l</w:t>
      </w:r>
      <w:proofErr w:type="spellEnd"/>
      <w:r w:rsidR="007D0B28" w:rsidRPr="007D0B28">
        <w:rPr>
          <w:sz w:val="24"/>
          <w:szCs w:val="24"/>
        </w:rPr>
        <w:t>- </w:t>
      </w:r>
      <w:r w:rsidR="007D0B28">
        <w:rPr>
          <w:sz w:val="24"/>
          <w:szCs w:val="24"/>
        </w:rPr>
        <w:t>dalla quale derivano anche ‘sale’ e ‘</w:t>
      </w:r>
      <w:proofErr w:type="spellStart"/>
      <w:r w:rsidR="007D0B28">
        <w:rPr>
          <w:sz w:val="24"/>
          <w:szCs w:val="24"/>
        </w:rPr>
        <w:t>salt</w:t>
      </w:r>
      <w:proofErr w:type="spellEnd"/>
      <w:r w:rsidR="007D0B28">
        <w:rPr>
          <w:sz w:val="24"/>
          <w:szCs w:val="24"/>
        </w:rPr>
        <w:t xml:space="preserve">’. I greci antichi indicavano con questo termine il </w:t>
      </w:r>
      <w:r w:rsidR="00FE4CC0">
        <w:rPr>
          <w:sz w:val="24"/>
          <w:szCs w:val="24"/>
        </w:rPr>
        <w:t>‘</w:t>
      </w:r>
      <w:r w:rsidR="007D0B28">
        <w:rPr>
          <w:sz w:val="24"/>
          <w:szCs w:val="24"/>
        </w:rPr>
        <w:t>mare</w:t>
      </w:r>
      <w:r w:rsidR="00FE4CC0">
        <w:rPr>
          <w:sz w:val="24"/>
          <w:szCs w:val="24"/>
        </w:rPr>
        <w:t>’</w:t>
      </w:r>
      <w:r w:rsidR="007D0B28">
        <w:rPr>
          <w:sz w:val="24"/>
          <w:szCs w:val="24"/>
        </w:rPr>
        <w:t xml:space="preserve"> più vicino alla riva, quello che portava ricchezza a portata di mano ma molto difficile da raccogliere e </w:t>
      </w:r>
      <w:r w:rsidR="00D313C0">
        <w:rPr>
          <w:sz w:val="24"/>
          <w:szCs w:val="24"/>
        </w:rPr>
        <w:t>conservare</w:t>
      </w:r>
      <w:r w:rsidR="007D0B28">
        <w:rPr>
          <w:sz w:val="24"/>
          <w:szCs w:val="24"/>
        </w:rPr>
        <w:t xml:space="preserve">: il sale. </w:t>
      </w:r>
      <w:r w:rsidR="0070358D">
        <w:rPr>
          <w:sz w:val="24"/>
          <w:szCs w:val="24"/>
        </w:rPr>
        <w:t xml:space="preserve">Non più in uso nel greco parlato, ha lasciato </w:t>
      </w:r>
      <w:r w:rsidR="00966C8A">
        <w:rPr>
          <w:sz w:val="24"/>
          <w:szCs w:val="24"/>
        </w:rPr>
        <w:t>tracce in parole quotidiane quali:</w:t>
      </w:r>
      <w:r w:rsidR="00FE4CC0">
        <w:rPr>
          <w:sz w:val="24"/>
          <w:szCs w:val="24"/>
        </w:rPr>
        <w:t xml:space="preserve"> </w:t>
      </w:r>
      <w:r w:rsidR="00982F3F" w:rsidRPr="00FE4CC0">
        <w:rPr>
          <w:b/>
          <w:bCs/>
          <w:sz w:val="24"/>
          <w:szCs w:val="24"/>
          <w:lang w:val="el-GR"/>
        </w:rPr>
        <w:t>Γ</w:t>
      </w:r>
      <w:r w:rsidR="00386D75" w:rsidRPr="00FE4CC0">
        <w:rPr>
          <w:b/>
          <w:bCs/>
          <w:sz w:val="24"/>
          <w:szCs w:val="24"/>
          <w:lang w:val="el-GR"/>
        </w:rPr>
        <w:t>ιαλός</w:t>
      </w:r>
      <w:r w:rsidR="00982F3F" w:rsidRPr="00FE4CC0">
        <w:rPr>
          <w:b/>
          <w:bCs/>
          <w:sz w:val="24"/>
          <w:szCs w:val="24"/>
        </w:rPr>
        <w:t xml:space="preserve">: </w:t>
      </w:r>
      <w:r w:rsidR="00982F3F" w:rsidRPr="00FE4CC0">
        <w:rPr>
          <w:sz w:val="24"/>
          <w:szCs w:val="24"/>
        </w:rPr>
        <w:t xml:space="preserve">derivante da </w:t>
      </w:r>
      <w:r w:rsidR="00982F3F" w:rsidRPr="00FE4CC0">
        <w:rPr>
          <w:b/>
          <w:bCs/>
          <w:sz w:val="24"/>
          <w:szCs w:val="24"/>
        </w:rPr>
        <w:lastRenderedPageBreak/>
        <w:t>α</w:t>
      </w:r>
      <w:proofErr w:type="spellStart"/>
      <w:r w:rsidR="00982F3F" w:rsidRPr="00FE4CC0">
        <w:rPr>
          <w:b/>
          <w:bCs/>
          <w:sz w:val="24"/>
          <w:szCs w:val="24"/>
        </w:rPr>
        <w:t>ἰγι</w:t>
      </w:r>
      <w:proofErr w:type="spellEnd"/>
      <w:r w:rsidR="00982F3F" w:rsidRPr="00FE4CC0">
        <w:rPr>
          <w:b/>
          <w:bCs/>
          <w:sz w:val="24"/>
          <w:szCs w:val="24"/>
        </w:rPr>
        <w:t>ᾰ</w:t>
      </w:r>
      <w:proofErr w:type="spellStart"/>
      <w:r w:rsidR="00982F3F" w:rsidRPr="00FE4CC0">
        <w:rPr>
          <w:b/>
          <w:bCs/>
          <w:sz w:val="24"/>
          <w:szCs w:val="24"/>
        </w:rPr>
        <w:t>λός</w:t>
      </w:r>
      <w:proofErr w:type="spellEnd"/>
      <w:r w:rsidR="00982F3F" w:rsidRPr="00FE4CC0">
        <w:rPr>
          <w:sz w:val="24"/>
          <w:szCs w:val="24"/>
        </w:rPr>
        <w:t>, attestato si</w:t>
      </w:r>
      <w:r w:rsidR="0070358D" w:rsidRPr="00FE4CC0">
        <w:rPr>
          <w:sz w:val="24"/>
          <w:szCs w:val="24"/>
        </w:rPr>
        <w:t>n</w:t>
      </w:r>
      <w:r w:rsidR="00982F3F" w:rsidRPr="00FE4CC0">
        <w:rPr>
          <w:sz w:val="24"/>
          <w:szCs w:val="24"/>
        </w:rPr>
        <w:t xml:space="preserve"> da Omero e proveniente dal miceneo (ai-</w:t>
      </w:r>
      <w:proofErr w:type="spellStart"/>
      <w:r w:rsidR="00982F3F" w:rsidRPr="00FE4CC0">
        <w:rPr>
          <w:sz w:val="24"/>
          <w:szCs w:val="24"/>
        </w:rPr>
        <w:t>ki</w:t>
      </w:r>
      <w:proofErr w:type="spellEnd"/>
      <w:r w:rsidR="00982F3F" w:rsidRPr="00FE4CC0">
        <w:rPr>
          <w:sz w:val="24"/>
          <w:szCs w:val="24"/>
        </w:rPr>
        <w:t>-a-</w:t>
      </w:r>
      <w:proofErr w:type="spellStart"/>
      <w:r w:rsidR="00982F3F" w:rsidRPr="00FE4CC0">
        <w:rPr>
          <w:sz w:val="24"/>
          <w:szCs w:val="24"/>
        </w:rPr>
        <w:t>ri</w:t>
      </w:r>
      <w:proofErr w:type="spellEnd"/>
      <w:r w:rsidR="00982F3F" w:rsidRPr="00FE4CC0">
        <w:rPr>
          <w:sz w:val="24"/>
          <w:szCs w:val="24"/>
        </w:rPr>
        <w:t>-</w:t>
      </w:r>
      <w:proofErr w:type="spellStart"/>
      <w:r w:rsidR="00982F3F" w:rsidRPr="00FE4CC0">
        <w:rPr>
          <w:sz w:val="24"/>
          <w:szCs w:val="24"/>
        </w:rPr>
        <w:t>jo</w:t>
      </w:r>
      <w:proofErr w:type="spellEnd"/>
      <w:r w:rsidR="00982F3F" w:rsidRPr="00FE4CC0">
        <w:rPr>
          <w:sz w:val="24"/>
          <w:szCs w:val="24"/>
        </w:rPr>
        <w:t>)</w:t>
      </w:r>
      <w:r w:rsidR="00982F3F">
        <w:rPr>
          <w:rStyle w:val="Rimandonotaapidipagina"/>
          <w:sz w:val="24"/>
          <w:szCs w:val="24"/>
        </w:rPr>
        <w:footnoteReference w:id="8"/>
      </w:r>
      <w:r w:rsidR="00966C8A" w:rsidRPr="00724278">
        <w:rPr>
          <w:sz w:val="24"/>
          <w:szCs w:val="24"/>
        </w:rPr>
        <w:t>,</w:t>
      </w:r>
      <w:r w:rsidR="00982F3F" w:rsidRPr="00FE4CC0">
        <w:rPr>
          <w:sz w:val="24"/>
          <w:szCs w:val="24"/>
        </w:rPr>
        <w:t xml:space="preserve"> sostantivo greco moderno </w:t>
      </w:r>
      <w:r w:rsidR="00966C8A" w:rsidRPr="00FE4CC0">
        <w:rPr>
          <w:sz w:val="24"/>
          <w:szCs w:val="24"/>
        </w:rPr>
        <w:t>che</w:t>
      </w:r>
      <w:r w:rsidR="00982F3F" w:rsidRPr="00FE4CC0">
        <w:rPr>
          <w:sz w:val="24"/>
          <w:szCs w:val="24"/>
        </w:rPr>
        <w:t xml:space="preserve"> indica il mare vicino alla riva</w:t>
      </w:r>
      <w:r w:rsidR="00966C8A" w:rsidRPr="00FE4CC0">
        <w:rPr>
          <w:sz w:val="24"/>
          <w:szCs w:val="24"/>
        </w:rPr>
        <w:t>;</w:t>
      </w:r>
      <w:r w:rsidR="00FE4CC0">
        <w:rPr>
          <w:sz w:val="24"/>
          <w:szCs w:val="24"/>
        </w:rPr>
        <w:t xml:space="preserve"> </w:t>
      </w:r>
      <w:proofErr w:type="spellStart"/>
      <w:r w:rsidR="00C92435" w:rsidRPr="00FE4CC0">
        <w:rPr>
          <w:b/>
          <w:bCs/>
          <w:sz w:val="24"/>
          <w:szCs w:val="24"/>
          <w:lang w:val="el-GR"/>
        </w:rPr>
        <w:t>Γ</w:t>
      </w:r>
      <w:r w:rsidR="00386D75" w:rsidRPr="00FE4CC0">
        <w:rPr>
          <w:b/>
          <w:bCs/>
          <w:sz w:val="24"/>
          <w:szCs w:val="24"/>
          <w:lang w:val="el-GR"/>
        </w:rPr>
        <w:t>ιαλί</w:t>
      </w:r>
      <w:proofErr w:type="spellEnd"/>
      <w:r w:rsidR="00C92435" w:rsidRPr="00FE4CC0">
        <w:rPr>
          <w:b/>
          <w:bCs/>
          <w:sz w:val="24"/>
          <w:szCs w:val="24"/>
        </w:rPr>
        <w:t>:</w:t>
      </w:r>
      <w:r w:rsidR="00386D75" w:rsidRPr="00FE4CC0">
        <w:rPr>
          <w:b/>
          <w:bCs/>
          <w:sz w:val="24"/>
          <w:szCs w:val="24"/>
        </w:rPr>
        <w:t xml:space="preserve"> </w:t>
      </w:r>
      <w:r w:rsidR="00966C8A" w:rsidRPr="00FE4CC0">
        <w:rPr>
          <w:sz w:val="24"/>
          <w:szCs w:val="24"/>
        </w:rPr>
        <w:t xml:space="preserve">prestito greco nella lingua turca, indicata le costruzioni nei pressi del mare, con la grafia </w:t>
      </w:r>
      <w:r w:rsidR="00966C8A" w:rsidRPr="00FE4CC0">
        <w:rPr>
          <w:b/>
          <w:bCs/>
          <w:sz w:val="24"/>
          <w:szCs w:val="24"/>
          <w:lang w:val="el-GR"/>
        </w:rPr>
        <w:t>γυαλί</w:t>
      </w:r>
      <w:r w:rsidR="00966C8A" w:rsidRPr="00FE4CC0">
        <w:rPr>
          <w:sz w:val="24"/>
          <w:szCs w:val="24"/>
        </w:rPr>
        <w:t xml:space="preserve">  (dall’antico</w:t>
      </w:r>
      <w:r w:rsidR="00966C8A" w:rsidRPr="00FE4CC0">
        <w:rPr>
          <w:i/>
          <w:iCs/>
          <w:sz w:val="24"/>
          <w:szCs w:val="24"/>
        </w:rPr>
        <w:t xml:space="preserve"> </w:t>
      </w:r>
      <w:proofErr w:type="spellStart"/>
      <w:r w:rsidR="00C92435" w:rsidRPr="00FE4CC0">
        <w:rPr>
          <w:i/>
          <w:iCs/>
          <w:sz w:val="24"/>
          <w:szCs w:val="24"/>
          <w:lang w:val="el-GR"/>
        </w:rPr>
        <w:t>ὕαλος</w:t>
      </w:r>
      <w:proofErr w:type="spellEnd"/>
      <w:r w:rsidR="00C92435" w:rsidRPr="00FE4CC0">
        <w:rPr>
          <w:sz w:val="24"/>
          <w:szCs w:val="24"/>
        </w:rPr>
        <w:t xml:space="preserve">, pietra trasparente, cristallo di sale) </w:t>
      </w:r>
      <w:r w:rsidR="00966C8A" w:rsidRPr="00FE4CC0">
        <w:rPr>
          <w:sz w:val="24"/>
          <w:szCs w:val="24"/>
        </w:rPr>
        <w:t>si definisce</w:t>
      </w:r>
      <w:r w:rsidR="00C92435" w:rsidRPr="00FE4CC0">
        <w:rPr>
          <w:sz w:val="24"/>
          <w:szCs w:val="24"/>
        </w:rPr>
        <w:t xml:space="preserve"> in greco moderno</w:t>
      </w:r>
      <w:r w:rsidR="00966C8A" w:rsidRPr="00FE4CC0">
        <w:rPr>
          <w:sz w:val="24"/>
          <w:szCs w:val="24"/>
        </w:rPr>
        <w:t xml:space="preserve"> il ‘vetro’</w:t>
      </w:r>
      <w:r w:rsidR="00C92435" w:rsidRPr="00FE4CC0">
        <w:rPr>
          <w:sz w:val="24"/>
          <w:szCs w:val="24"/>
        </w:rPr>
        <w:t xml:space="preserve">, racchiudendo in questa parola anche l’atavica esperienza industriale per la realizzazione del ‘vetro’, metodo appreso dai Fenici e poi diffuso nel Mediterraneo, nelle terre di lingua greca, a Roma, e poi ancora a Venezia. Nella terminologia connessa con il ‘vetro’ in greco si mantiene il ricordo del ‘mare’, della ‘riva del </w:t>
      </w:r>
      <w:proofErr w:type="spellStart"/>
      <w:r w:rsidR="00C92435" w:rsidRPr="00FE4CC0">
        <w:rPr>
          <w:sz w:val="24"/>
          <w:szCs w:val="24"/>
        </w:rPr>
        <w:t>mare’</w:t>
      </w:r>
      <w:proofErr w:type="spellEnd"/>
      <w:r w:rsidR="00C92435" w:rsidRPr="00FE4CC0">
        <w:rPr>
          <w:sz w:val="24"/>
          <w:szCs w:val="24"/>
        </w:rPr>
        <w:t>, dei materiali necessari per la sua produzione</w:t>
      </w:r>
      <w:r w:rsidR="00FE4CC0">
        <w:rPr>
          <w:sz w:val="24"/>
          <w:szCs w:val="24"/>
        </w:rPr>
        <w:t xml:space="preserve">; </w:t>
      </w:r>
      <w:r w:rsidR="00C92435" w:rsidRPr="00FE4CC0">
        <w:rPr>
          <w:b/>
          <w:bCs/>
          <w:sz w:val="24"/>
          <w:szCs w:val="24"/>
          <w:lang w:val="el-GR"/>
        </w:rPr>
        <w:t>Π</w:t>
      </w:r>
      <w:r w:rsidR="00386D75" w:rsidRPr="00FE4CC0">
        <w:rPr>
          <w:b/>
          <w:bCs/>
          <w:sz w:val="24"/>
          <w:szCs w:val="24"/>
          <w:lang w:val="el-GR"/>
        </w:rPr>
        <w:t>αραλία</w:t>
      </w:r>
      <w:r w:rsidR="00C92435" w:rsidRPr="00FE4CC0">
        <w:rPr>
          <w:b/>
          <w:bCs/>
          <w:sz w:val="24"/>
          <w:szCs w:val="24"/>
        </w:rPr>
        <w:t xml:space="preserve"> </w:t>
      </w:r>
      <w:r w:rsidR="00C92435" w:rsidRPr="00FE4CC0">
        <w:rPr>
          <w:sz w:val="24"/>
          <w:szCs w:val="24"/>
        </w:rPr>
        <w:t xml:space="preserve">è una delle parole che i turisti stranieri in Grecia imparano subito: indica ciò che è nei ‘pressi del </w:t>
      </w:r>
      <w:proofErr w:type="spellStart"/>
      <w:r w:rsidR="00C92435" w:rsidRPr="00FE4CC0">
        <w:rPr>
          <w:sz w:val="24"/>
          <w:szCs w:val="24"/>
        </w:rPr>
        <w:t>mare’</w:t>
      </w:r>
      <w:proofErr w:type="spellEnd"/>
      <w:r w:rsidR="00C92435" w:rsidRPr="00FE4CC0">
        <w:rPr>
          <w:sz w:val="24"/>
          <w:szCs w:val="24"/>
        </w:rPr>
        <w:t xml:space="preserve">, la </w:t>
      </w:r>
      <w:r w:rsidR="00C92435" w:rsidRPr="00FE4CC0">
        <w:rPr>
          <w:i/>
          <w:iCs/>
          <w:sz w:val="24"/>
          <w:szCs w:val="24"/>
        </w:rPr>
        <w:t>spiaggia</w:t>
      </w:r>
      <w:r w:rsidR="00FE4CC0">
        <w:rPr>
          <w:sz w:val="24"/>
          <w:szCs w:val="24"/>
        </w:rPr>
        <w:t xml:space="preserve">; </w:t>
      </w:r>
      <w:r w:rsidR="00C92435" w:rsidRPr="00FE4CC0">
        <w:rPr>
          <w:b/>
          <w:bCs/>
          <w:sz w:val="24"/>
          <w:szCs w:val="24"/>
          <w:lang w:val="el-GR"/>
        </w:rPr>
        <w:t>Α</w:t>
      </w:r>
      <w:r w:rsidR="00966C8A" w:rsidRPr="00FE4CC0">
        <w:rPr>
          <w:b/>
          <w:bCs/>
          <w:sz w:val="24"/>
          <w:szCs w:val="24"/>
          <w:lang w:val="el-GR"/>
        </w:rPr>
        <w:t>λάτι</w:t>
      </w:r>
      <w:r w:rsidR="00C92435" w:rsidRPr="00FE4CC0">
        <w:rPr>
          <w:b/>
          <w:bCs/>
          <w:sz w:val="24"/>
          <w:szCs w:val="24"/>
        </w:rPr>
        <w:t xml:space="preserve">: </w:t>
      </w:r>
      <w:r w:rsidR="00C92435" w:rsidRPr="00FE4CC0">
        <w:rPr>
          <w:sz w:val="24"/>
          <w:szCs w:val="24"/>
        </w:rPr>
        <w:t xml:space="preserve">ultima parola greca moderna connessa con </w:t>
      </w:r>
      <w:r w:rsidR="00C92435" w:rsidRPr="00FE4CC0">
        <w:rPr>
          <w:b/>
          <w:bCs/>
          <w:sz w:val="24"/>
          <w:szCs w:val="24"/>
          <w:lang w:val="el-GR"/>
        </w:rPr>
        <w:t>῝</w:t>
      </w:r>
      <w:proofErr w:type="spellStart"/>
      <w:r w:rsidR="00C92435" w:rsidRPr="00FE4CC0">
        <w:rPr>
          <w:b/>
          <w:bCs/>
          <w:sz w:val="24"/>
          <w:szCs w:val="24"/>
          <w:lang w:val="el-GR"/>
        </w:rPr>
        <w:t>Αλς</w:t>
      </w:r>
      <w:proofErr w:type="spellEnd"/>
      <w:r w:rsidR="00C92435" w:rsidRPr="00FE4CC0">
        <w:rPr>
          <w:b/>
          <w:bCs/>
          <w:sz w:val="24"/>
          <w:szCs w:val="24"/>
        </w:rPr>
        <w:t xml:space="preserve">, </w:t>
      </w:r>
      <w:proofErr w:type="spellStart"/>
      <w:r w:rsidR="00C92435" w:rsidRPr="00FE4CC0">
        <w:rPr>
          <w:b/>
          <w:bCs/>
          <w:sz w:val="24"/>
          <w:szCs w:val="24"/>
          <w:lang w:val="el-GR"/>
        </w:rPr>
        <w:t>ἁλός</w:t>
      </w:r>
      <w:proofErr w:type="spellEnd"/>
      <w:r w:rsidR="00C92435" w:rsidRPr="00FE4CC0">
        <w:rPr>
          <w:b/>
          <w:bCs/>
          <w:sz w:val="24"/>
          <w:szCs w:val="24"/>
        </w:rPr>
        <w:t xml:space="preserve">, </w:t>
      </w:r>
      <w:r w:rsidR="00C92435" w:rsidRPr="00FE4CC0">
        <w:rPr>
          <w:sz w:val="24"/>
          <w:szCs w:val="24"/>
        </w:rPr>
        <w:t xml:space="preserve">tuttora in uso è il sostantivo neutro che indica il ‘sale’, e le parole derivate (come ad es. </w:t>
      </w:r>
      <w:r w:rsidR="00C92435" w:rsidRPr="00FE4CC0">
        <w:rPr>
          <w:sz w:val="24"/>
          <w:szCs w:val="24"/>
          <w:lang w:val="el-GR"/>
        </w:rPr>
        <w:t>αλμυρός</w:t>
      </w:r>
      <w:r w:rsidR="00DA4B31" w:rsidRPr="00FE4CC0">
        <w:rPr>
          <w:sz w:val="24"/>
          <w:szCs w:val="24"/>
        </w:rPr>
        <w:t>, salato).</w:t>
      </w:r>
    </w:p>
    <w:p w14:paraId="3BF8519D" w14:textId="77777777" w:rsidR="00966C8A" w:rsidRPr="00C92435" w:rsidRDefault="00966C8A" w:rsidP="00966C8A">
      <w:pPr>
        <w:pStyle w:val="Paragrafoelenco"/>
        <w:rPr>
          <w:b/>
          <w:bCs/>
          <w:sz w:val="24"/>
          <w:szCs w:val="24"/>
        </w:rPr>
      </w:pPr>
    </w:p>
    <w:p w14:paraId="4B424FD9" w14:textId="2FDB938B" w:rsidR="00046C26" w:rsidRPr="007C34D7" w:rsidRDefault="00046C26" w:rsidP="00F3723C">
      <w:pPr>
        <w:pStyle w:val="Paragrafoelenco"/>
        <w:numPr>
          <w:ilvl w:val="0"/>
          <w:numId w:val="2"/>
        </w:numPr>
        <w:jc w:val="both"/>
        <w:rPr>
          <w:b/>
          <w:bCs/>
          <w:sz w:val="24"/>
          <w:szCs w:val="24"/>
        </w:rPr>
      </w:pPr>
      <w:r w:rsidRPr="00F3723C">
        <w:rPr>
          <w:b/>
          <w:bCs/>
          <w:sz w:val="24"/>
          <w:szCs w:val="24"/>
          <w:lang w:val="el-GR"/>
        </w:rPr>
        <w:t>Πέλαγος</w:t>
      </w:r>
      <w:r w:rsidR="00F3723C">
        <w:rPr>
          <w:b/>
          <w:bCs/>
          <w:sz w:val="24"/>
          <w:szCs w:val="24"/>
        </w:rPr>
        <w:t xml:space="preserve">: </w:t>
      </w:r>
      <w:r w:rsidR="00F3723C">
        <w:rPr>
          <w:sz w:val="24"/>
          <w:szCs w:val="24"/>
        </w:rPr>
        <w:t xml:space="preserve">‘impelagarsi’ in un pasticcio, in una vicenda complicata, nella redazione di un lavoro, è in uso nell’italiano standard per indicare quanto lontani si è dalla risoluzione e dalla conclusione di un’impresa avviata. In questa espressione ricordiamo la valenza semantica di </w:t>
      </w:r>
      <w:r w:rsidR="00F3723C" w:rsidRPr="00F3723C">
        <w:rPr>
          <w:b/>
          <w:bCs/>
          <w:sz w:val="24"/>
          <w:szCs w:val="24"/>
          <w:lang w:val="el-GR"/>
        </w:rPr>
        <w:t>Πέλαγος</w:t>
      </w:r>
      <w:r w:rsidR="00F3723C">
        <w:rPr>
          <w:b/>
          <w:bCs/>
          <w:sz w:val="24"/>
          <w:szCs w:val="24"/>
        </w:rPr>
        <w:t xml:space="preserve"> </w:t>
      </w:r>
      <w:r w:rsidR="00F3723C">
        <w:rPr>
          <w:sz w:val="24"/>
          <w:szCs w:val="24"/>
        </w:rPr>
        <w:t xml:space="preserve">che i </w:t>
      </w:r>
      <w:r w:rsidR="00E70487">
        <w:rPr>
          <w:sz w:val="24"/>
          <w:szCs w:val="24"/>
        </w:rPr>
        <w:t>romani</w:t>
      </w:r>
      <w:r w:rsidR="00F3723C">
        <w:rPr>
          <w:sz w:val="24"/>
          <w:szCs w:val="24"/>
        </w:rPr>
        <w:t xml:space="preserve"> avevano recepito in </w:t>
      </w:r>
      <w:proofErr w:type="spellStart"/>
      <w:r w:rsidR="00E70487" w:rsidRPr="00E70487">
        <w:rPr>
          <w:i/>
          <w:iCs/>
          <w:sz w:val="24"/>
          <w:szCs w:val="24"/>
        </w:rPr>
        <w:t>pelagus</w:t>
      </w:r>
      <w:proofErr w:type="spellEnd"/>
      <w:r w:rsidR="00E70487">
        <w:rPr>
          <w:i/>
          <w:iCs/>
          <w:sz w:val="24"/>
          <w:szCs w:val="24"/>
        </w:rPr>
        <w:t xml:space="preserve"> </w:t>
      </w:r>
      <w:r w:rsidR="00E70487">
        <w:rPr>
          <w:sz w:val="24"/>
          <w:szCs w:val="24"/>
        </w:rPr>
        <w:t>con un prestito che ha avuto una grande fortuna anche nelle lingue neolatine</w:t>
      </w:r>
      <w:r w:rsidR="005459ED">
        <w:rPr>
          <w:sz w:val="24"/>
          <w:szCs w:val="24"/>
        </w:rPr>
        <w:t>, anche grazie al composto ‘arcipelago’.</w:t>
      </w:r>
      <w:r w:rsidR="007C34D7">
        <w:rPr>
          <w:sz w:val="24"/>
          <w:szCs w:val="24"/>
        </w:rPr>
        <w:t xml:space="preserve"> Indica il mare profondo, l’alto mare</w:t>
      </w:r>
      <w:r w:rsidR="005459ED">
        <w:rPr>
          <w:sz w:val="24"/>
          <w:szCs w:val="24"/>
        </w:rPr>
        <w:t>. La sua radice semantica sarebbe connessa con *</w:t>
      </w:r>
      <w:r w:rsidR="005459ED">
        <w:rPr>
          <w:i/>
          <w:iCs/>
          <w:sz w:val="24"/>
          <w:szCs w:val="24"/>
        </w:rPr>
        <w:t>pela</w:t>
      </w:r>
      <w:r w:rsidR="005459ED">
        <w:rPr>
          <w:sz w:val="24"/>
          <w:szCs w:val="24"/>
        </w:rPr>
        <w:t xml:space="preserve">, quella stessa dell’aggettivo </w:t>
      </w:r>
      <w:r w:rsidR="005459ED">
        <w:rPr>
          <w:sz w:val="24"/>
          <w:szCs w:val="24"/>
          <w:lang w:val="el-GR"/>
        </w:rPr>
        <w:t>πλατύς</w:t>
      </w:r>
      <w:r w:rsidR="005459ED" w:rsidRPr="005459ED">
        <w:rPr>
          <w:sz w:val="24"/>
          <w:szCs w:val="24"/>
        </w:rPr>
        <w:t xml:space="preserve">, </w:t>
      </w:r>
      <w:r w:rsidR="005459ED">
        <w:rPr>
          <w:sz w:val="24"/>
          <w:szCs w:val="24"/>
        </w:rPr>
        <w:t>largo, ampio e del sostantivo greco moderno ‘</w:t>
      </w:r>
      <w:r w:rsidR="005459ED">
        <w:rPr>
          <w:sz w:val="24"/>
          <w:szCs w:val="24"/>
          <w:lang w:val="el-GR"/>
        </w:rPr>
        <w:t>πλατεία</w:t>
      </w:r>
      <w:r w:rsidR="005459ED">
        <w:rPr>
          <w:sz w:val="24"/>
          <w:szCs w:val="24"/>
        </w:rPr>
        <w:t xml:space="preserve">’, </w:t>
      </w:r>
      <w:r w:rsidR="005459ED">
        <w:rPr>
          <w:i/>
          <w:iCs/>
          <w:sz w:val="24"/>
          <w:szCs w:val="24"/>
        </w:rPr>
        <w:t>piazza.</w:t>
      </w:r>
    </w:p>
    <w:p w14:paraId="477B8F5D" w14:textId="7E2EE315" w:rsidR="007C34D7" w:rsidRDefault="007611E5" w:rsidP="007C34D7">
      <w:pPr>
        <w:pStyle w:val="Paragrafoelenco"/>
        <w:rPr>
          <w:sz w:val="24"/>
          <w:szCs w:val="24"/>
        </w:rPr>
      </w:pPr>
      <w:r w:rsidRPr="007611E5">
        <w:rPr>
          <w:sz w:val="24"/>
          <w:szCs w:val="24"/>
        </w:rPr>
        <w:t>In grec</w:t>
      </w:r>
      <w:r>
        <w:rPr>
          <w:sz w:val="24"/>
          <w:szCs w:val="24"/>
        </w:rPr>
        <w:t xml:space="preserve">o moderno il sostantivo </w:t>
      </w:r>
      <w:r w:rsidR="008F7769">
        <w:rPr>
          <w:sz w:val="24"/>
          <w:szCs w:val="24"/>
        </w:rPr>
        <w:t>si accompagna ai nomi propri che sono stati assegnati ai diversi mari, ad esempio: Mar Egeo</w:t>
      </w:r>
      <w:r w:rsidR="008F7769" w:rsidRPr="008F7769">
        <w:rPr>
          <w:sz w:val="24"/>
          <w:szCs w:val="24"/>
        </w:rPr>
        <w:t xml:space="preserve">, </w:t>
      </w:r>
      <w:r w:rsidR="008F7769">
        <w:rPr>
          <w:sz w:val="24"/>
          <w:szCs w:val="24"/>
          <w:lang w:val="el-GR"/>
        </w:rPr>
        <w:t>Μ</w:t>
      </w:r>
      <w:proofErr w:type="spellStart"/>
      <w:r w:rsidR="008F7769">
        <w:rPr>
          <w:sz w:val="24"/>
          <w:szCs w:val="24"/>
        </w:rPr>
        <w:t>ar</w:t>
      </w:r>
      <w:proofErr w:type="spellEnd"/>
      <w:r w:rsidR="008F7769">
        <w:rPr>
          <w:sz w:val="24"/>
          <w:szCs w:val="24"/>
        </w:rPr>
        <w:t xml:space="preserve"> Ionio, ecc. (</w:t>
      </w:r>
      <w:proofErr w:type="spellStart"/>
      <w:r w:rsidR="008F7769">
        <w:rPr>
          <w:sz w:val="24"/>
          <w:szCs w:val="24"/>
          <w:lang w:val="el-GR"/>
        </w:rPr>
        <w:t>Αιγείο</w:t>
      </w:r>
      <w:proofErr w:type="spellEnd"/>
      <w:r w:rsidR="008F7769" w:rsidRPr="008F7769">
        <w:rPr>
          <w:sz w:val="24"/>
          <w:szCs w:val="24"/>
        </w:rPr>
        <w:t xml:space="preserve"> </w:t>
      </w:r>
      <w:r w:rsidR="008F7769">
        <w:rPr>
          <w:sz w:val="24"/>
          <w:szCs w:val="24"/>
          <w:lang w:val="el-GR"/>
        </w:rPr>
        <w:t>Πέλαγος</w:t>
      </w:r>
      <w:r w:rsidR="008F7769" w:rsidRPr="008F7769">
        <w:rPr>
          <w:sz w:val="24"/>
          <w:szCs w:val="24"/>
        </w:rPr>
        <w:t xml:space="preserve">, </w:t>
      </w:r>
      <w:r w:rsidR="008F7769">
        <w:rPr>
          <w:sz w:val="24"/>
          <w:szCs w:val="24"/>
          <w:lang w:val="el-GR"/>
        </w:rPr>
        <w:t>Ιόνιο</w:t>
      </w:r>
      <w:r w:rsidR="008F7769" w:rsidRPr="008F7769">
        <w:rPr>
          <w:sz w:val="24"/>
          <w:szCs w:val="24"/>
        </w:rPr>
        <w:t xml:space="preserve"> </w:t>
      </w:r>
      <w:r w:rsidR="008F7769">
        <w:rPr>
          <w:sz w:val="24"/>
          <w:szCs w:val="24"/>
          <w:lang w:val="el-GR"/>
        </w:rPr>
        <w:t>Πέλαγος</w:t>
      </w:r>
      <w:r w:rsidR="008F7769">
        <w:rPr>
          <w:sz w:val="24"/>
          <w:szCs w:val="24"/>
        </w:rPr>
        <w:t>, …).</w:t>
      </w:r>
    </w:p>
    <w:p w14:paraId="01162D07" w14:textId="77777777" w:rsidR="00126A90" w:rsidRDefault="00126A90" w:rsidP="007C34D7">
      <w:pPr>
        <w:pStyle w:val="Paragrafoelenco"/>
        <w:rPr>
          <w:sz w:val="24"/>
          <w:szCs w:val="24"/>
        </w:rPr>
      </w:pPr>
    </w:p>
    <w:p w14:paraId="4505FF64" w14:textId="3B8FFE69" w:rsidR="000D50AD" w:rsidRDefault="00126A90" w:rsidP="00123D90">
      <w:pPr>
        <w:pStyle w:val="Paragrafoelenco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Ed ancora </w:t>
      </w:r>
      <w:r w:rsidR="00123D90">
        <w:rPr>
          <w:sz w:val="24"/>
          <w:szCs w:val="24"/>
        </w:rPr>
        <w:t>a</w:t>
      </w:r>
      <w:r>
        <w:rPr>
          <w:sz w:val="24"/>
          <w:szCs w:val="24"/>
        </w:rPr>
        <w:t xml:space="preserve">i greci dobbiamo parole come </w:t>
      </w:r>
      <w:r w:rsidR="000D2EFF" w:rsidRPr="00123D90">
        <w:rPr>
          <w:b/>
          <w:bCs/>
          <w:sz w:val="24"/>
          <w:szCs w:val="24"/>
          <w:lang w:val="el-GR"/>
        </w:rPr>
        <w:t>Ωκεανός</w:t>
      </w:r>
      <w:r>
        <w:rPr>
          <w:sz w:val="24"/>
          <w:szCs w:val="24"/>
        </w:rPr>
        <w:t xml:space="preserve"> e </w:t>
      </w:r>
      <w:r w:rsidR="00F32A8B" w:rsidRPr="00123D90">
        <w:rPr>
          <w:b/>
          <w:bCs/>
          <w:sz w:val="24"/>
          <w:szCs w:val="24"/>
          <w:lang w:val="el-GR"/>
        </w:rPr>
        <w:t>Άβυσσος</w:t>
      </w:r>
      <w:r>
        <w:rPr>
          <w:sz w:val="24"/>
          <w:szCs w:val="24"/>
        </w:rPr>
        <w:t xml:space="preserve">, </w:t>
      </w:r>
      <w:r>
        <w:rPr>
          <w:i/>
          <w:iCs/>
          <w:sz w:val="24"/>
          <w:szCs w:val="24"/>
        </w:rPr>
        <w:t xml:space="preserve">Oceano </w:t>
      </w:r>
      <w:r>
        <w:rPr>
          <w:sz w:val="24"/>
          <w:szCs w:val="24"/>
        </w:rPr>
        <w:t xml:space="preserve">e </w:t>
      </w:r>
      <w:r>
        <w:rPr>
          <w:i/>
          <w:iCs/>
          <w:sz w:val="24"/>
          <w:szCs w:val="24"/>
        </w:rPr>
        <w:t xml:space="preserve">Abisso, </w:t>
      </w:r>
      <w:r>
        <w:rPr>
          <w:sz w:val="24"/>
          <w:szCs w:val="24"/>
        </w:rPr>
        <w:t xml:space="preserve">che </w:t>
      </w:r>
      <w:r w:rsidR="00123D90">
        <w:rPr>
          <w:sz w:val="24"/>
          <w:szCs w:val="24"/>
        </w:rPr>
        <w:t>-</w:t>
      </w:r>
      <w:r>
        <w:rPr>
          <w:sz w:val="24"/>
          <w:szCs w:val="24"/>
        </w:rPr>
        <w:t>da migliaia di anni</w:t>
      </w:r>
      <w:r w:rsidR="00123D90">
        <w:rPr>
          <w:sz w:val="24"/>
          <w:szCs w:val="24"/>
        </w:rPr>
        <w:t>-</w:t>
      </w:r>
      <w:r>
        <w:rPr>
          <w:sz w:val="24"/>
          <w:szCs w:val="24"/>
        </w:rPr>
        <w:t xml:space="preserve"> definiscono aspetti particolari del mare</w:t>
      </w:r>
      <w:r w:rsidR="00123D90">
        <w:rPr>
          <w:sz w:val="24"/>
          <w:szCs w:val="24"/>
        </w:rPr>
        <w:t xml:space="preserve">. </w:t>
      </w:r>
      <w:r w:rsidR="000D50AD">
        <w:rPr>
          <w:sz w:val="24"/>
          <w:szCs w:val="24"/>
        </w:rPr>
        <w:t>Il</w:t>
      </w:r>
      <w:r w:rsidR="00123D90">
        <w:rPr>
          <w:sz w:val="24"/>
          <w:szCs w:val="24"/>
        </w:rPr>
        <w:t xml:space="preserve"> mito primordiale di </w:t>
      </w:r>
      <w:r w:rsidR="00123D90">
        <w:rPr>
          <w:i/>
          <w:iCs/>
          <w:sz w:val="24"/>
          <w:szCs w:val="24"/>
        </w:rPr>
        <w:t>Oceano,</w:t>
      </w:r>
      <w:r w:rsidR="00BB4440">
        <w:rPr>
          <w:i/>
          <w:iCs/>
          <w:sz w:val="24"/>
          <w:szCs w:val="24"/>
        </w:rPr>
        <w:t xml:space="preserve"> </w:t>
      </w:r>
      <w:r w:rsidR="00BB4440">
        <w:rPr>
          <w:sz w:val="24"/>
          <w:szCs w:val="24"/>
        </w:rPr>
        <w:t>figlio di Urano e Gea</w:t>
      </w:r>
      <w:r w:rsidR="00DB3CF4">
        <w:rPr>
          <w:sz w:val="24"/>
          <w:szCs w:val="24"/>
        </w:rPr>
        <w:t xml:space="preserve"> (del </w:t>
      </w:r>
      <w:r w:rsidR="00840350">
        <w:rPr>
          <w:sz w:val="24"/>
          <w:szCs w:val="24"/>
        </w:rPr>
        <w:t>C</w:t>
      </w:r>
      <w:r w:rsidR="00DB3CF4">
        <w:rPr>
          <w:sz w:val="24"/>
          <w:szCs w:val="24"/>
        </w:rPr>
        <w:t xml:space="preserve">ielo e della </w:t>
      </w:r>
      <w:r w:rsidR="00840350">
        <w:rPr>
          <w:sz w:val="24"/>
          <w:szCs w:val="24"/>
        </w:rPr>
        <w:t>T</w:t>
      </w:r>
      <w:r w:rsidR="00DB3CF4">
        <w:rPr>
          <w:sz w:val="24"/>
          <w:szCs w:val="24"/>
        </w:rPr>
        <w:t>erra</w:t>
      </w:r>
      <w:r w:rsidR="00840350">
        <w:rPr>
          <w:sz w:val="24"/>
          <w:szCs w:val="24"/>
        </w:rPr>
        <w:t xml:space="preserve">, il cui nome potrebbe essere </w:t>
      </w:r>
      <w:proofErr w:type="gramStart"/>
      <w:r w:rsidR="00840350">
        <w:rPr>
          <w:sz w:val="24"/>
          <w:szCs w:val="24"/>
        </w:rPr>
        <w:t>pre-ellenico</w:t>
      </w:r>
      <w:proofErr w:type="gramEnd"/>
      <w:r w:rsidR="00840350">
        <w:rPr>
          <w:sz w:val="24"/>
          <w:szCs w:val="24"/>
        </w:rPr>
        <w:t>, ‘</w:t>
      </w:r>
      <w:r w:rsidR="00840350" w:rsidRPr="003808EC">
        <w:rPr>
          <w:i/>
          <w:iCs/>
          <w:sz w:val="24"/>
          <w:szCs w:val="24"/>
        </w:rPr>
        <w:t>p</w:t>
      </w:r>
      <w:r w:rsidR="00840350" w:rsidRPr="000D50AD">
        <w:rPr>
          <w:i/>
          <w:iCs/>
          <w:sz w:val="24"/>
          <w:szCs w:val="24"/>
        </w:rPr>
        <w:t>elasgic</w:t>
      </w:r>
      <w:r w:rsidR="00840350">
        <w:rPr>
          <w:sz w:val="24"/>
          <w:szCs w:val="24"/>
        </w:rPr>
        <w:t>o’</w:t>
      </w:r>
      <w:r w:rsidR="00DB3CF4">
        <w:rPr>
          <w:sz w:val="24"/>
          <w:szCs w:val="24"/>
        </w:rPr>
        <w:t>)</w:t>
      </w:r>
      <w:r w:rsidR="00840350">
        <w:rPr>
          <w:rStyle w:val="Rimandonotaapidipagina"/>
          <w:sz w:val="24"/>
          <w:szCs w:val="24"/>
        </w:rPr>
        <w:footnoteReference w:id="9"/>
      </w:r>
      <w:r w:rsidR="00BB4440">
        <w:rPr>
          <w:sz w:val="24"/>
          <w:szCs w:val="24"/>
        </w:rPr>
        <w:t>,</w:t>
      </w:r>
      <w:r w:rsidR="000D50AD">
        <w:rPr>
          <w:sz w:val="24"/>
          <w:szCs w:val="24"/>
        </w:rPr>
        <w:t xml:space="preserve"> e la parola </w:t>
      </w:r>
      <w:r w:rsidR="000D50AD" w:rsidRPr="000D50AD">
        <w:rPr>
          <w:i/>
          <w:iCs/>
          <w:sz w:val="24"/>
          <w:szCs w:val="24"/>
        </w:rPr>
        <w:t>‘abisso</w:t>
      </w:r>
      <w:r w:rsidR="00DC38C4" w:rsidRPr="000D50AD">
        <w:rPr>
          <w:i/>
          <w:iCs/>
          <w:sz w:val="24"/>
          <w:szCs w:val="24"/>
        </w:rPr>
        <w:t>’</w:t>
      </w:r>
      <w:r w:rsidR="00DC38C4">
        <w:rPr>
          <w:sz w:val="24"/>
          <w:szCs w:val="24"/>
        </w:rPr>
        <w:t>,</w:t>
      </w:r>
      <w:r w:rsidR="00DC38C4">
        <w:rPr>
          <w:i/>
          <w:iCs/>
          <w:sz w:val="24"/>
          <w:szCs w:val="24"/>
        </w:rPr>
        <w:t xml:space="preserve"> </w:t>
      </w:r>
      <w:r w:rsidR="00DC38C4">
        <w:rPr>
          <w:sz w:val="24"/>
          <w:szCs w:val="24"/>
        </w:rPr>
        <w:t>dalla</w:t>
      </w:r>
      <w:r w:rsidR="00123D90">
        <w:rPr>
          <w:sz w:val="24"/>
          <w:szCs w:val="24"/>
        </w:rPr>
        <w:t xml:space="preserve"> radice </w:t>
      </w:r>
      <w:r w:rsidR="00CB4BEE">
        <w:rPr>
          <w:sz w:val="24"/>
          <w:szCs w:val="24"/>
        </w:rPr>
        <w:t xml:space="preserve">protoindoeuropea </w:t>
      </w:r>
      <w:r w:rsidR="00CB4BEE">
        <w:rPr>
          <w:i/>
          <w:iCs/>
          <w:sz w:val="24"/>
          <w:szCs w:val="24"/>
        </w:rPr>
        <w:t>(</w:t>
      </w:r>
      <w:r w:rsidR="00ED655C">
        <w:rPr>
          <w:sz w:val="24"/>
          <w:szCs w:val="24"/>
        </w:rPr>
        <w:t xml:space="preserve">composto da </w:t>
      </w:r>
      <w:r w:rsidR="00ED655C">
        <w:rPr>
          <w:sz w:val="24"/>
          <w:szCs w:val="24"/>
          <w:lang w:val="el-GR"/>
        </w:rPr>
        <w:t>α</w:t>
      </w:r>
      <w:r w:rsidR="00ED655C" w:rsidRPr="00ED655C">
        <w:rPr>
          <w:sz w:val="24"/>
          <w:szCs w:val="24"/>
        </w:rPr>
        <w:t xml:space="preserve"> </w:t>
      </w:r>
      <w:r w:rsidR="00ED655C">
        <w:rPr>
          <w:sz w:val="24"/>
          <w:szCs w:val="24"/>
        </w:rPr>
        <w:t xml:space="preserve">privativo più </w:t>
      </w:r>
      <w:r w:rsidR="00ED655C">
        <w:rPr>
          <w:sz w:val="24"/>
          <w:szCs w:val="24"/>
          <w:lang w:val="el-GR"/>
        </w:rPr>
        <w:t>βυθός</w:t>
      </w:r>
      <w:r w:rsidR="00203DF0">
        <w:rPr>
          <w:rStyle w:val="Rimandonotaapidipagina"/>
          <w:sz w:val="24"/>
          <w:szCs w:val="24"/>
          <w:lang w:val="el-GR"/>
        </w:rPr>
        <w:footnoteReference w:id="10"/>
      </w:r>
      <w:r w:rsidR="00ED655C">
        <w:rPr>
          <w:sz w:val="24"/>
          <w:szCs w:val="24"/>
        </w:rPr>
        <w:t>, letteralmente ‘profondo’)</w:t>
      </w:r>
      <w:r w:rsidR="00123D90">
        <w:rPr>
          <w:i/>
          <w:iCs/>
          <w:sz w:val="24"/>
          <w:szCs w:val="24"/>
        </w:rPr>
        <w:t>,</w:t>
      </w:r>
      <w:r w:rsidR="00123D90">
        <w:rPr>
          <w:sz w:val="24"/>
          <w:szCs w:val="24"/>
        </w:rPr>
        <w:t xml:space="preserve"> </w:t>
      </w:r>
      <w:r w:rsidR="000D50AD">
        <w:rPr>
          <w:sz w:val="24"/>
          <w:szCs w:val="24"/>
        </w:rPr>
        <w:t xml:space="preserve">concludono questa breve rassegna sulle parole greche che indicano il </w:t>
      </w:r>
      <w:r w:rsidR="00C44A29">
        <w:rPr>
          <w:sz w:val="24"/>
          <w:szCs w:val="24"/>
        </w:rPr>
        <w:t>‘</w:t>
      </w:r>
      <w:r w:rsidR="000D50AD">
        <w:rPr>
          <w:sz w:val="24"/>
          <w:szCs w:val="24"/>
        </w:rPr>
        <w:t>mare</w:t>
      </w:r>
      <w:r w:rsidR="00C44A29">
        <w:rPr>
          <w:sz w:val="24"/>
          <w:szCs w:val="24"/>
        </w:rPr>
        <w:t>’</w:t>
      </w:r>
      <w:r w:rsidR="000D50AD">
        <w:rPr>
          <w:sz w:val="24"/>
          <w:szCs w:val="24"/>
        </w:rPr>
        <w:t>.</w:t>
      </w:r>
    </w:p>
    <w:p w14:paraId="48697728" w14:textId="77777777" w:rsidR="00CB4BEE" w:rsidRDefault="00CB4BEE" w:rsidP="00CB4BEE">
      <w:pPr>
        <w:pStyle w:val="Paragrafoelenco"/>
        <w:jc w:val="both"/>
        <w:rPr>
          <w:sz w:val="24"/>
          <w:szCs w:val="24"/>
        </w:rPr>
      </w:pPr>
    </w:p>
    <w:p w14:paraId="739D7355" w14:textId="66BCEA3E" w:rsidR="00046C26" w:rsidRPr="00126A90" w:rsidRDefault="000D50AD" w:rsidP="000D50AD">
      <w:pPr>
        <w:pStyle w:val="Paragrafoelenco"/>
        <w:jc w:val="both"/>
        <w:rPr>
          <w:sz w:val="24"/>
          <w:szCs w:val="24"/>
        </w:rPr>
      </w:pPr>
      <w:r>
        <w:rPr>
          <w:sz w:val="24"/>
          <w:szCs w:val="24"/>
        </w:rPr>
        <w:t>A</w:t>
      </w:r>
      <w:r w:rsidR="00123D90">
        <w:rPr>
          <w:sz w:val="24"/>
          <w:szCs w:val="24"/>
        </w:rPr>
        <w:t>ttraverso il ‘mare’ dei greci, dalla loro sapienza espressiva, dalla loro capacità di lasciare impresse per iscritto le parole – il nostro lessico quotidiano ha assunto significati, modi di dire, espressioni colloquiali</w:t>
      </w:r>
      <w:r>
        <w:rPr>
          <w:sz w:val="24"/>
          <w:szCs w:val="24"/>
        </w:rPr>
        <w:t>, il nostro pensiero e la nostra lingua scientifica hanno preso in prestito termini indispensabili per parlare, descrivere, analizzare la grande distesa d’acqua salata dalla quale deriva e dipende la nostra stessa esistenza</w:t>
      </w:r>
      <w:r w:rsidR="00123D90">
        <w:rPr>
          <w:sz w:val="24"/>
          <w:szCs w:val="24"/>
        </w:rPr>
        <w:t xml:space="preserve">. Ma cosa sia in effetti la </w:t>
      </w:r>
      <w:r w:rsidR="00123D90">
        <w:rPr>
          <w:sz w:val="24"/>
          <w:szCs w:val="24"/>
          <w:lang w:val="el-GR"/>
        </w:rPr>
        <w:t>θάλασσα</w:t>
      </w:r>
      <w:r w:rsidR="00123D90" w:rsidRPr="00123D90">
        <w:rPr>
          <w:sz w:val="24"/>
          <w:szCs w:val="24"/>
        </w:rPr>
        <w:t xml:space="preserve"> </w:t>
      </w:r>
      <w:r w:rsidR="00123D90">
        <w:rPr>
          <w:sz w:val="24"/>
          <w:szCs w:val="24"/>
        </w:rPr>
        <w:t xml:space="preserve">per i greci, del passato e del presente, si può </w:t>
      </w:r>
      <w:r w:rsidR="00995CE6">
        <w:rPr>
          <w:sz w:val="24"/>
          <w:szCs w:val="24"/>
        </w:rPr>
        <w:t xml:space="preserve">capire solo </w:t>
      </w:r>
      <w:r>
        <w:rPr>
          <w:sz w:val="24"/>
          <w:szCs w:val="24"/>
        </w:rPr>
        <w:t>studiando (o forse</w:t>
      </w:r>
      <w:r w:rsidR="00CB4BEE">
        <w:rPr>
          <w:sz w:val="24"/>
          <w:szCs w:val="24"/>
        </w:rPr>
        <w:t>,</w:t>
      </w:r>
      <w:r>
        <w:rPr>
          <w:sz w:val="24"/>
          <w:szCs w:val="24"/>
        </w:rPr>
        <w:t xml:space="preserve"> solo </w:t>
      </w:r>
      <w:r w:rsidR="00995CE6">
        <w:rPr>
          <w:sz w:val="24"/>
          <w:szCs w:val="24"/>
        </w:rPr>
        <w:t>parlando</w:t>
      </w:r>
      <w:r>
        <w:rPr>
          <w:sz w:val="24"/>
          <w:szCs w:val="24"/>
        </w:rPr>
        <w:t>)</w:t>
      </w:r>
      <w:r w:rsidR="00995CE6">
        <w:rPr>
          <w:sz w:val="24"/>
          <w:szCs w:val="24"/>
        </w:rPr>
        <w:t xml:space="preserve"> la lingua nelle terre del Mediterraneo orientale dove ancora il mare si definisce </w:t>
      </w:r>
      <w:r w:rsidR="00003A0E">
        <w:rPr>
          <w:sz w:val="24"/>
          <w:szCs w:val="24"/>
        </w:rPr>
        <w:t>con la stessa parola che avevano usato</w:t>
      </w:r>
      <w:r w:rsidR="00995CE6">
        <w:rPr>
          <w:sz w:val="24"/>
          <w:szCs w:val="24"/>
        </w:rPr>
        <w:t xml:space="preserve"> Senofonte e i suoi compagni nell’</w:t>
      </w:r>
      <w:r w:rsidR="00995CE6" w:rsidRPr="00995CE6">
        <w:rPr>
          <w:i/>
          <w:iCs/>
          <w:sz w:val="24"/>
          <w:szCs w:val="24"/>
        </w:rPr>
        <w:t>Anabasi</w:t>
      </w:r>
      <w:r w:rsidR="00CB4BEE" w:rsidRPr="00CB4BEE">
        <w:rPr>
          <w:rStyle w:val="Rimandonotaapidipagina"/>
          <w:sz w:val="24"/>
          <w:szCs w:val="24"/>
        </w:rPr>
        <w:footnoteReference w:id="11"/>
      </w:r>
      <w:r w:rsidR="00995CE6">
        <w:rPr>
          <w:sz w:val="24"/>
          <w:szCs w:val="24"/>
        </w:rPr>
        <w:t>.</w:t>
      </w:r>
    </w:p>
    <w:p w14:paraId="553D13E2" w14:textId="77777777" w:rsidR="00D54757" w:rsidRPr="00126A90" w:rsidRDefault="00D54757" w:rsidP="00F569DE">
      <w:pPr>
        <w:jc w:val="both"/>
        <w:rPr>
          <w:sz w:val="24"/>
          <w:szCs w:val="24"/>
        </w:rPr>
      </w:pPr>
    </w:p>
    <w:p w14:paraId="1C11CC6E" w14:textId="1389369C" w:rsidR="00D54757" w:rsidRPr="004B483C" w:rsidRDefault="00D54757" w:rsidP="00F569DE">
      <w:pPr>
        <w:jc w:val="both"/>
        <w:rPr>
          <w:sz w:val="24"/>
          <w:szCs w:val="24"/>
        </w:rPr>
      </w:pPr>
    </w:p>
    <w:p w14:paraId="30CB3CE6" w14:textId="5DB32497" w:rsidR="00412A7A" w:rsidRPr="004B483C" w:rsidRDefault="00412A7A" w:rsidP="00412A7A">
      <w:pPr>
        <w:pStyle w:val="Paragrafoelenco"/>
        <w:jc w:val="both"/>
        <w:rPr>
          <w:sz w:val="24"/>
          <w:szCs w:val="24"/>
        </w:rPr>
      </w:pPr>
    </w:p>
    <w:sectPr w:rsidR="00412A7A" w:rsidRPr="004B483C" w:rsidSect="00A0300F">
      <w:headerReference w:type="even" r:id="rId10"/>
      <w:headerReference w:type="default" r:id="rId11"/>
      <w:pgSz w:w="11900" w:h="16840"/>
      <w:pgMar w:top="1418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6D9C28A" w14:textId="77777777" w:rsidR="00A419D5" w:rsidRDefault="00A419D5" w:rsidP="003F09AF">
      <w:r>
        <w:separator/>
      </w:r>
    </w:p>
  </w:endnote>
  <w:endnote w:type="continuationSeparator" w:id="0">
    <w:p w14:paraId="350A8EB5" w14:textId="77777777" w:rsidR="00A419D5" w:rsidRDefault="00A419D5" w:rsidP="003F09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">
    <w:altName w:val="Times New Roman"/>
    <w:panose1 w:val="00000500000000020000"/>
    <w:charset w:val="00"/>
    <w:family w:val="auto"/>
    <w:pitch w:val="variable"/>
    <w:sig w:usb0="00000003" w:usb1="00000000" w:usb2="00000000" w:usb3="00000000" w:csb0="00000001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85538A1" w14:textId="77777777" w:rsidR="00A419D5" w:rsidRDefault="00A419D5" w:rsidP="003F09AF">
      <w:r>
        <w:separator/>
      </w:r>
    </w:p>
  </w:footnote>
  <w:footnote w:type="continuationSeparator" w:id="0">
    <w:p w14:paraId="4FDCE998" w14:textId="77777777" w:rsidR="00A419D5" w:rsidRDefault="00A419D5" w:rsidP="003F09AF">
      <w:r>
        <w:continuationSeparator/>
      </w:r>
    </w:p>
  </w:footnote>
  <w:footnote w:id="1">
    <w:p w14:paraId="00C2F8C5" w14:textId="47781780" w:rsidR="00F124E6" w:rsidRPr="00F82A6B" w:rsidRDefault="00F124E6" w:rsidP="00F124E6">
      <w:pPr>
        <w:pStyle w:val="Testonotaapidipagina"/>
      </w:pPr>
      <w:r>
        <w:rPr>
          <w:rStyle w:val="Rimandonotaapidipagina"/>
        </w:rPr>
        <w:footnoteRef/>
      </w:r>
      <w:r w:rsidRPr="00F82A6B">
        <w:rPr>
          <w:lang w:val="en-US"/>
        </w:rPr>
        <w:t xml:space="preserve"> Georg </w:t>
      </w:r>
      <w:proofErr w:type="spellStart"/>
      <w:r w:rsidRPr="00F82A6B">
        <w:rPr>
          <w:lang w:val="en-US"/>
        </w:rPr>
        <w:t>Curtius</w:t>
      </w:r>
      <w:proofErr w:type="spellEnd"/>
      <w:r w:rsidRPr="00F82A6B">
        <w:rPr>
          <w:lang w:val="en-US"/>
        </w:rPr>
        <w:t xml:space="preserve">, </w:t>
      </w:r>
      <w:r w:rsidRPr="00F82A6B">
        <w:rPr>
          <w:i/>
          <w:iCs/>
          <w:lang w:val="en-US"/>
        </w:rPr>
        <w:t>Principles of G</w:t>
      </w:r>
      <w:r>
        <w:rPr>
          <w:i/>
          <w:iCs/>
          <w:lang w:val="en-US"/>
        </w:rPr>
        <w:t xml:space="preserve">reek </w:t>
      </w:r>
      <w:proofErr w:type="spellStart"/>
      <w:r>
        <w:rPr>
          <w:i/>
          <w:iCs/>
          <w:lang w:val="en-US"/>
        </w:rPr>
        <w:t>Etymologie</w:t>
      </w:r>
      <w:proofErr w:type="spellEnd"/>
      <w:r>
        <w:rPr>
          <w:i/>
          <w:iCs/>
          <w:lang w:val="en-US"/>
        </w:rPr>
        <w:t xml:space="preserve">, </w:t>
      </w:r>
      <w:r>
        <w:rPr>
          <w:lang w:val="en-US"/>
        </w:rPr>
        <w:t xml:space="preserve">John Murray, London 1876, vol. </w:t>
      </w:r>
      <w:r w:rsidRPr="00F82A6B">
        <w:t>II</w:t>
      </w:r>
      <w:r>
        <w:t>, pp. 319-320.</w:t>
      </w:r>
      <w:r w:rsidRPr="00F82A6B">
        <w:t xml:space="preserve"> </w:t>
      </w:r>
    </w:p>
  </w:footnote>
  <w:footnote w:id="2">
    <w:p w14:paraId="52CE5AA2" w14:textId="01627850" w:rsidR="00F124E6" w:rsidRPr="0028624E" w:rsidRDefault="00F124E6" w:rsidP="00F124E6">
      <w:pPr>
        <w:pStyle w:val="Testonotaapidipagina"/>
        <w:jc w:val="both"/>
        <w:rPr>
          <w:lang w:val="en-US"/>
        </w:rPr>
      </w:pPr>
      <w:r>
        <w:rPr>
          <w:rStyle w:val="Rimandonotaapidipagina"/>
        </w:rPr>
        <w:footnoteRef/>
      </w:r>
      <w:r w:rsidRPr="005730F1">
        <w:t xml:space="preserve"> Ripubblicato nel 1999, </w:t>
      </w:r>
      <w:hyperlink r:id="rId1" w:history="1">
        <w:r w:rsidRPr="005730F1">
          <w:rPr>
            <w:rStyle w:val="Collegamentoipertestuale"/>
          </w:rPr>
          <w:t>https://www.klincksieck.com/livre/9782252036815/dictionnaire-etymologique-de-la-langue-grecque</w:t>
        </w:r>
      </w:hyperlink>
      <w:r w:rsidRPr="005730F1">
        <w:t xml:space="preserve">,  PRIX DE CHÉNIER 2009 –  a Caroline </w:t>
      </w:r>
      <w:proofErr w:type="spellStart"/>
      <w:r w:rsidRPr="005730F1">
        <w:t>Noirot</w:t>
      </w:r>
      <w:proofErr w:type="spellEnd"/>
      <w:r w:rsidRPr="005730F1">
        <w:t xml:space="preserve">, presidente di </w:t>
      </w:r>
      <w:proofErr w:type="spellStart"/>
      <w:r w:rsidRPr="005730F1">
        <w:t>Belles</w:t>
      </w:r>
      <w:proofErr w:type="spellEnd"/>
      <w:r w:rsidRPr="005730F1">
        <w:t xml:space="preserve"> </w:t>
      </w:r>
      <w:proofErr w:type="spellStart"/>
      <w:r w:rsidRPr="005730F1">
        <w:t>Lettres</w:t>
      </w:r>
      <w:proofErr w:type="spellEnd"/>
      <w:r w:rsidRPr="005730F1">
        <w:t xml:space="preserve"> e alle edizioni </w:t>
      </w:r>
      <w:proofErr w:type="spellStart"/>
      <w:r w:rsidRPr="005730F1">
        <w:t>Klincksieck</w:t>
      </w:r>
      <w:proofErr w:type="spellEnd"/>
      <w:r w:rsidRPr="005730F1">
        <w:t xml:space="preserve">, per la nuova edizione </w:t>
      </w:r>
      <w:r>
        <w:t>del</w:t>
      </w:r>
      <w:r w:rsidRPr="005730F1">
        <w:t xml:space="preserve"> </w:t>
      </w:r>
      <w:proofErr w:type="spellStart"/>
      <w:r w:rsidRPr="005730F1">
        <w:rPr>
          <w:i/>
          <w:iCs/>
        </w:rPr>
        <w:t>Dictionnaire</w:t>
      </w:r>
      <w:proofErr w:type="spellEnd"/>
      <w:r w:rsidRPr="005730F1">
        <w:rPr>
          <w:i/>
          <w:iCs/>
        </w:rPr>
        <w:t xml:space="preserve"> </w:t>
      </w:r>
      <w:proofErr w:type="spellStart"/>
      <w:r w:rsidRPr="005730F1">
        <w:rPr>
          <w:i/>
          <w:iCs/>
        </w:rPr>
        <w:t>étymologique</w:t>
      </w:r>
      <w:proofErr w:type="spellEnd"/>
      <w:r w:rsidRPr="005730F1">
        <w:rPr>
          <w:i/>
          <w:iCs/>
        </w:rPr>
        <w:t xml:space="preserve"> de la langue </w:t>
      </w:r>
      <w:proofErr w:type="spellStart"/>
      <w:r w:rsidRPr="005730F1">
        <w:rPr>
          <w:i/>
          <w:iCs/>
        </w:rPr>
        <w:t>grecque</w:t>
      </w:r>
      <w:proofErr w:type="spellEnd"/>
      <w:r w:rsidRPr="005730F1">
        <w:rPr>
          <w:i/>
          <w:iCs/>
        </w:rPr>
        <w:t xml:space="preserve">. </w:t>
      </w:r>
      <w:proofErr w:type="spellStart"/>
      <w:r w:rsidRPr="0028624E">
        <w:rPr>
          <w:i/>
          <w:iCs/>
          <w:lang w:val="en-US"/>
        </w:rPr>
        <w:t>Histoire</w:t>
      </w:r>
      <w:proofErr w:type="spellEnd"/>
      <w:r w:rsidRPr="0028624E">
        <w:rPr>
          <w:i/>
          <w:iCs/>
          <w:lang w:val="en-US"/>
        </w:rPr>
        <w:t xml:space="preserve"> des mots de Pierre </w:t>
      </w:r>
      <w:proofErr w:type="spellStart"/>
      <w:r w:rsidRPr="0028624E">
        <w:rPr>
          <w:i/>
          <w:iCs/>
          <w:lang w:val="en-US"/>
        </w:rPr>
        <w:t>Chantraine</w:t>
      </w:r>
      <w:proofErr w:type="spellEnd"/>
      <w:r w:rsidRPr="0028624E">
        <w:rPr>
          <w:i/>
          <w:iCs/>
          <w:lang w:val="en-US"/>
        </w:rPr>
        <w:t>.</w:t>
      </w:r>
    </w:p>
  </w:footnote>
  <w:footnote w:id="3">
    <w:p w14:paraId="5177D41D" w14:textId="77777777" w:rsidR="00F124E6" w:rsidRPr="00F124E6" w:rsidRDefault="00F124E6" w:rsidP="00F124E6">
      <w:pPr>
        <w:pStyle w:val="Testonotaapidipagina"/>
        <w:jc w:val="both"/>
        <w:rPr>
          <w:lang w:val="en-US"/>
        </w:rPr>
      </w:pPr>
      <w:r>
        <w:rPr>
          <w:rStyle w:val="Rimandonotaapidipagina"/>
        </w:rPr>
        <w:footnoteRef/>
      </w:r>
      <w:r w:rsidRPr="00001E8E">
        <w:rPr>
          <w:lang w:val="en-US"/>
        </w:rPr>
        <w:t xml:space="preserve"> Robert </w:t>
      </w:r>
      <w:proofErr w:type="spellStart"/>
      <w:r w:rsidRPr="00001E8E">
        <w:rPr>
          <w:lang w:val="en-US"/>
        </w:rPr>
        <w:t>Bekees</w:t>
      </w:r>
      <w:proofErr w:type="spellEnd"/>
      <w:r w:rsidRPr="00001E8E">
        <w:rPr>
          <w:lang w:val="en-US"/>
        </w:rPr>
        <w:t xml:space="preserve"> (with the assistance of</w:t>
      </w:r>
      <w:r>
        <w:rPr>
          <w:lang w:val="en-US"/>
        </w:rPr>
        <w:t xml:space="preserve"> Lucien van Beek)</w:t>
      </w:r>
      <w:r w:rsidRPr="00001E8E">
        <w:rPr>
          <w:lang w:val="en-US"/>
        </w:rPr>
        <w:t xml:space="preserve">, </w:t>
      </w:r>
      <w:r w:rsidRPr="00001E8E">
        <w:rPr>
          <w:i/>
          <w:iCs/>
          <w:lang w:val="en-US"/>
        </w:rPr>
        <w:t>E</w:t>
      </w:r>
      <w:r>
        <w:rPr>
          <w:i/>
          <w:iCs/>
          <w:lang w:val="en-US"/>
        </w:rPr>
        <w:t xml:space="preserve">tymological Dictionary of Greek, </w:t>
      </w:r>
      <w:r>
        <w:rPr>
          <w:lang w:val="en-US"/>
        </w:rPr>
        <w:t xml:space="preserve">vol. </w:t>
      </w:r>
      <w:r w:rsidRPr="00F124E6">
        <w:rPr>
          <w:lang w:val="en-US"/>
        </w:rPr>
        <w:t>I, Brill, Leiden-Boston 2010, s. v., p. 530.</w:t>
      </w:r>
    </w:p>
  </w:footnote>
  <w:footnote w:id="4">
    <w:p w14:paraId="7D114AFA" w14:textId="466125CD" w:rsidR="00F124E6" w:rsidRPr="00F124E6" w:rsidRDefault="00F124E6" w:rsidP="00F124E6">
      <w:pPr>
        <w:pStyle w:val="Testonotaapidipagina"/>
        <w:jc w:val="both"/>
        <w:rPr>
          <w:lang w:val="en-US"/>
        </w:rPr>
      </w:pPr>
      <w:r>
        <w:rPr>
          <w:rStyle w:val="Rimandonotaapidipagina"/>
        </w:rPr>
        <w:footnoteRef/>
      </w:r>
      <w:r w:rsidRPr="00F124E6">
        <w:rPr>
          <w:lang w:val="en-US"/>
        </w:rPr>
        <w:t xml:space="preserve"> Georgios A. </w:t>
      </w:r>
      <w:proofErr w:type="spellStart"/>
      <w:r w:rsidRPr="00F124E6">
        <w:rPr>
          <w:lang w:val="en-US"/>
        </w:rPr>
        <w:t>Babiniotis</w:t>
      </w:r>
      <w:proofErr w:type="spellEnd"/>
      <w:r w:rsidRPr="00F124E6">
        <w:rPr>
          <w:lang w:val="en-US"/>
        </w:rPr>
        <w:t xml:space="preserve">, </w:t>
      </w:r>
      <w:r>
        <w:rPr>
          <w:i/>
          <w:iCs/>
          <w:lang w:val="el-GR"/>
        </w:rPr>
        <w:t>Ετυμολογικό</w:t>
      </w:r>
      <w:r w:rsidRPr="00F124E6">
        <w:rPr>
          <w:i/>
          <w:iCs/>
          <w:lang w:val="en-US"/>
        </w:rPr>
        <w:t xml:space="preserve"> </w:t>
      </w:r>
      <w:r>
        <w:rPr>
          <w:i/>
          <w:iCs/>
          <w:lang w:val="el-GR"/>
        </w:rPr>
        <w:t>λεξικό</w:t>
      </w:r>
      <w:r w:rsidRPr="00F124E6">
        <w:rPr>
          <w:i/>
          <w:iCs/>
          <w:lang w:val="en-US"/>
        </w:rPr>
        <w:t xml:space="preserve"> </w:t>
      </w:r>
      <w:r>
        <w:rPr>
          <w:i/>
          <w:iCs/>
          <w:lang w:val="el-GR"/>
        </w:rPr>
        <w:t>της</w:t>
      </w:r>
      <w:r w:rsidRPr="00F124E6">
        <w:rPr>
          <w:i/>
          <w:iCs/>
          <w:lang w:val="en-US"/>
        </w:rPr>
        <w:t xml:space="preserve"> </w:t>
      </w:r>
      <w:r>
        <w:rPr>
          <w:i/>
          <w:iCs/>
          <w:lang w:val="el-GR"/>
        </w:rPr>
        <w:t>νέας</w:t>
      </w:r>
      <w:r w:rsidRPr="00F124E6">
        <w:rPr>
          <w:i/>
          <w:iCs/>
          <w:lang w:val="en-US"/>
        </w:rPr>
        <w:t xml:space="preserve"> </w:t>
      </w:r>
      <w:r>
        <w:rPr>
          <w:i/>
          <w:iCs/>
          <w:lang w:val="el-GR"/>
        </w:rPr>
        <w:t>ελληνικής</w:t>
      </w:r>
      <w:r w:rsidRPr="00F124E6">
        <w:rPr>
          <w:i/>
          <w:iCs/>
          <w:lang w:val="en-US"/>
        </w:rPr>
        <w:t xml:space="preserve"> </w:t>
      </w:r>
      <w:r>
        <w:rPr>
          <w:i/>
          <w:iCs/>
          <w:lang w:val="el-GR"/>
        </w:rPr>
        <w:t>γλώσσας</w:t>
      </w:r>
      <w:r w:rsidRPr="00F124E6">
        <w:rPr>
          <w:i/>
          <w:iCs/>
          <w:lang w:val="en-US"/>
        </w:rPr>
        <w:t xml:space="preserve">. </w:t>
      </w:r>
      <w:r>
        <w:rPr>
          <w:i/>
          <w:iCs/>
          <w:lang w:val="el-GR"/>
        </w:rPr>
        <w:t>Ιστορία</w:t>
      </w:r>
      <w:r w:rsidRPr="00F124E6">
        <w:rPr>
          <w:i/>
          <w:iCs/>
          <w:lang w:val="en-US"/>
        </w:rPr>
        <w:t xml:space="preserve"> </w:t>
      </w:r>
      <w:r>
        <w:rPr>
          <w:i/>
          <w:iCs/>
          <w:lang w:val="el-GR"/>
        </w:rPr>
        <w:t>των</w:t>
      </w:r>
      <w:r w:rsidRPr="00F124E6">
        <w:rPr>
          <w:i/>
          <w:iCs/>
          <w:lang w:val="en-US"/>
        </w:rPr>
        <w:t xml:space="preserve"> </w:t>
      </w:r>
      <w:proofErr w:type="spellStart"/>
      <w:r>
        <w:rPr>
          <w:i/>
          <w:iCs/>
          <w:lang w:val="el-GR"/>
        </w:rPr>
        <w:t>λέξέων</w:t>
      </w:r>
      <w:proofErr w:type="spellEnd"/>
      <w:r w:rsidRPr="00F124E6">
        <w:rPr>
          <w:i/>
          <w:iCs/>
          <w:lang w:val="en-US"/>
        </w:rPr>
        <w:t xml:space="preserve">, </w:t>
      </w:r>
      <w:r>
        <w:rPr>
          <w:lang w:val="el-GR"/>
        </w:rPr>
        <w:t>Κέντρο</w:t>
      </w:r>
      <w:r w:rsidRPr="00F124E6">
        <w:rPr>
          <w:lang w:val="en-US"/>
        </w:rPr>
        <w:t xml:space="preserve"> </w:t>
      </w:r>
      <w:r>
        <w:rPr>
          <w:lang w:val="el-GR"/>
        </w:rPr>
        <w:t>Λεξικολογίας</w:t>
      </w:r>
      <w:r w:rsidRPr="00F124E6">
        <w:rPr>
          <w:lang w:val="en-US"/>
        </w:rPr>
        <w:t xml:space="preserve">, </w:t>
      </w:r>
      <w:proofErr w:type="spellStart"/>
      <w:r w:rsidRPr="00F124E6">
        <w:rPr>
          <w:lang w:val="en-US"/>
        </w:rPr>
        <w:t>Athina</w:t>
      </w:r>
      <w:proofErr w:type="spellEnd"/>
      <w:r w:rsidRPr="00F124E6">
        <w:rPr>
          <w:lang w:val="en-US"/>
        </w:rPr>
        <w:t xml:space="preserve"> 2011</w:t>
      </w:r>
      <w:r w:rsidRPr="00F124E6">
        <w:rPr>
          <w:vertAlign w:val="superscript"/>
          <w:lang w:val="en-US"/>
        </w:rPr>
        <w:t>2</w:t>
      </w:r>
      <w:r w:rsidR="007F1E8E">
        <w:rPr>
          <w:lang w:val="en-US"/>
        </w:rPr>
        <w:t>, p. 553</w:t>
      </w:r>
      <w:r w:rsidRPr="00F124E6">
        <w:rPr>
          <w:lang w:val="en-US"/>
        </w:rPr>
        <w:t>.</w:t>
      </w:r>
    </w:p>
  </w:footnote>
  <w:footnote w:id="5">
    <w:p w14:paraId="779C3F38" w14:textId="592DF212" w:rsidR="00A05B3C" w:rsidRPr="00F124E6" w:rsidRDefault="00A05B3C" w:rsidP="00A05B3C">
      <w:pPr>
        <w:pStyle w:val="Testonotaapidipagina"/>
        <w:jc w:val="both"/>
        <w:rPr>
          <w:lang w:val="en-US"/>
        </w:rPr>
      </w:pPr>
      <w:r>
        <w:rPr>
          <w:rStyle w:val="Rimandonotaapidipagina"/>
        </w:rPr>
        <w:footnoteRef/>
      </w:r>
      <w:r w:rsidRPr="00F124E6">
        <w:rPr>
          <w:lang w:val="en-US"/>
        </w:rPr>
        <w:t xml:space="preserve"> </w:t>
      </w:r>
      <w:r w:rsidR="00222B9D">
        <w:fldChar w:fldCharType="begin"/>
      </w:r>
      <w:r w:rsidR="00222B9D" w:rsidRPr="003808EC">
        <w:rPr>
          <w:lang w:val="en-US"/>
        </w:rPr>
        <w:instrText>HYPERLINK "https://en.wiktionary.org/wiki/%CE%A0%CF%8C%CE%BD%CF%84%CE%BF%CF%82" \l "cite_ref-1"</w:instrText>
      </w:r>
      <w:r w:rsidR="00222B9D">
        <w:fldChar w:fldCharType="separate"/>
      </w:r>
      <w:r w:rsidR="00222B9D" w:rsidRPr="00F124E6">
        <w:rPr>
          <w:rStyle w:val="Collegamentoipertestuale"/>
          <w:lang w:val="en-US"/>
        </w:rPr>
        <w:t> </w:t>
      </w:r>
      <w:r w:rsidR="00222B9D">
        <w:rPr>
          <w:rStyle w:val="Collegamentoipertestuale"/>
          <w:lang w:val="en-US"/>
        </w:rPr>
        <w:fldChar w:fldCharType="end"/>
      </w:r>
      <w:r w:rsidR="00222B9D">
        <w:fldChar w:fldCharType="begin"/>
      </w:r>
      <w:r w:rsidR="00222B9D" w:rsidRPr="003808EC">
        <w:rPr>
          <w:lang w:val="en-US"/>
        </w:rPr>
        <w:instrText>HYPERLINK "https://en.wikipedia.org/wiki/John_Chadwick" \o "w:John Chadwick"</w:instrText>
      </w:r>
      <w:r w:rsidR="00222B9D">
        <w:fldChar w:fldCharType="separate"/>
      </w:r>
      <w:r w:rsidR="00222B9D" w:rsidRPr="00F124E6">
        <w:rPr>
          <w:rStyle w:val="Collegamentoipertestuale"/>
          <w:color w:val="000000" w:themeColor="text1"/>
          <w:u w:val="none"/>
          <w:lang w:val="en-US"/>
        </w:rPr>
        <w:t>John Chadwick</w:t>
      </w:r>
      <w:r w:rsidR="00222B9D">
        <w:rPr>
          <w:rStyle w:val="Collegamentoipertestuale"/>
          <w:color w:val="000000" w:themeColor="text1"/>
          <w:u w:val="none"/>
          <w:lang w:val="en-US"/>
        </w:rPr>
        <w:fldChar w:fldCharType="end"/>
      </w:r>
      <w:r w:rsidR="00222B9D" w:rsidRPr="00F124E6">
        <w:rPr>
          <w:color w:val="000000" w:themeColor="text1"/>
          <w:lang w:val="en-US"/>
        </w:rPr>
        <w:t>, </w:t>
      </w:r>
      <w:r w:rsidR="00222B9D">
        <w:fldChar w:fldCharType="begin"/>
      </w:r>
      <w:r w:rsidR="00222B9D" w:rsidRPr="003808EC">
        <w:rPr>
          <w:lang w:val="en-US"/>
        </w:rPr>
        <w:instrText>HYPERLINK "https://en.wikipedia.org/wiki/Lydia_Baumbach" \o "w:Lydia Baumbach"</w:instrText>
      </w:r>
      <w:r w:rsidR="00222B9D">
        <w:fldChar w:fldCharType="separate"/>
      </w:r>
      <w:r w:rsidR="00222B9D" w:rsidRPr="00F124E6">
        <w:rPr>
          <w:rStyle w:val="Collegamentoipertestuale"/>
          <w:color w:val="000000" w:themeColor="text1"/>
          <w:u w:val="none"/>
          <w:lang w:val="en-US"/>
        </w:rPr>
        <w:t>Lydia Baumbach</w:t>
      </w:r>
      <w:r w:rsidR="00222B9D">
        <w:rPr>
          <w:rStyle w:val="Collegamentoipertestuale"/>
          <w:color w:val="000000" w:themeColor="text1"/>
          <w:u w:val="none"/>
          <w:lang w:val="en-US"/>
        </w:rPr>
        <w:fldChar w:fldCharType="end"/>
      </w:r>
      <w:r w:rsidR="009E5558" w:rsidRPr="00F124E6">
        <w:rPr>
          <w:color w:val="000000" w:themeColor="text1"/>
          <w:lang w:val="en-US"/>
        </w:rPr>
        <w:t>,</w:t>
      </w:r>
      <w:r w:rsidR="00222B9D" w:rsidRPr="00F124E6">
        <w:rPr>
          <w:lang w:val="en-US"/>
        </w:rPr>
        <w:t> “The Mycenaean Greek Vocabulary”, in </w:t>
      </w:r>
      <w:proofErr w:type="spellStart"/>
      <w:r w:rsidR="00222B9D" w:rsidRPr="00F124E6">
        <w:rPr>
          <w:i/>
          <w:iCs/>
          <w:lang w:val="en-US"/>
        </w:rPr>
        <w:t>Glotta</w:t>
      </w:r>
      <w:proofErr w:type="spellEnd"/>
      <w:r w:rsidR="00222B9D" w:rsidRPr="00F124E6">
        <w:rPr>
          <w:i/>
          <w:iCs/>
          <w:lang w:val="en-US"/>
        </w:rPr>
        <w:t xml:space="preserve">: </w:t>
      </w:r>
      <w:proofErr w:type="spellStart"/>
      <w:r w:rsidR="00222B9D" w:rsidRPr="00F124E6">
        <w:rPr>
          <w:i/>
          <w:iCs/>
          <w:lang w:val="en-US"/>
        </w:rPr>
        <w:t>Zeitschrift</w:t>
      </w:r>
      <w:proofErr w:type="spellEnd"/>
      <w:r w:rsidR="00222B9D" w:rsidRPr="00F124E6">
        <w:rPr>
          <w:i/>
          <w:iCs/>
          <w:lang w:val="en-US"/>
        </w:rPr>
        <w:t xml:space="preserve"> für </w:t>
      </w:r>
      <w:proofErr w:type="spellStart"/>
      <w:r w:rsidR="00222B9D" w:rsidRPr="00F124E6">
        <w:rPr>
          <w:i/>
          <w:iCs/>
          <w:lang w:val="en-US"/>
        </w:rPr>
        <w:t>griechische</w:t>
      </w:r>
      <w:proofErr w:type="spellEnd"/>
      <w:r w:rsidR="00222B9D" w:rsidRPr="00F124E6">
        <w:rPr>
          <w:i/>
          <w:iCs/>
          <w:lang w:val="en-US"/>
        </w:rPr>
        <w:t xml:space="preserve"> und </w:t>
      </w:r>
      <w:proofErr w:type="spellStart"/>
      <w:r w:rsidR="00222B9D" w:rsidRPr="00F124E6">
        <w:rPr>
          <w:i/>
          <w:iCs/>
          <w:lang w:val="en-US"/>
        </w:rPr>
        <w:t>lateinische</w:t>
      </w:r>
      <w:proofErr w:type="spellEnd"/>
      <w:r w:rsidR="00222B9D" w:rsidRPr="00F124E6">
        <w:rPr>
          <w:i/>
          <w:iCs/>
          <w:lang w:val="en-US"/>
        </w:rPr>
        <w:t xml:space="preserve"> </w:t>
      </w:r>
      <w:proofErr w:type="spellStart"/>
      <w:r w:rsidR="00222B9D" w:rsidRPr="00F124E6">
        <w:rPr>
          <w:i/>
          <w:iCs/>
          <w:lang w:val="en-US"/>
        </w:rPr>
        <w:t>Sprache</w:t>
      </w:r>
      <w:proofErr w:type="spellEnd"/>
      <w:r w:rsidR="00222B9D" w:rsidRPr="00F124E6">
        <w:rPr>
          <w:lang w:val="en-US"/>
        </w:rPr>
        <w:t>, vol</w:t>
      </w:r>
      <w:r w:rsidR="003C0AA6" w:rsidRPr="00F124E6">
        <w:rPr>
          <w:lang w:val="en-US"/>
        </w:rPr>
        <w:t>.</w:t>
      </w:r>
      <w:r w:rsidR="00222B9D" w:rsidRPr="00F124E6">
        <w:rPr>
          <w:lang w:val="en-US"/>
        </w:rPr>
        <w:t xml:space="preserve"> 41, </w:t>
      </w:r>
      <w:r w:rsidR="003C0AA6" w:rsidRPr="00F124E6">
        <w:rPr>
          <w:lang w:val="en-US"/>
        </w:rPr>
        <w:t>3-4,</w:t>
      </w:r>
      <w:r w:rsidR="00222B9D" w:rsidRPr="00F124E6">
        <w:rPr>
          <w:lang w:val="en-US"/>
        </w:rPr>
        <w:t xml:space="preserve"> (1963</w:t>
      </w:r>
      <w:r w:rsidR="003C0AA6" w:rsidRPr="00F124E6">
        <w:rPr>
          <w:lang w:val="en-US"/>
        </w:rPr>
        <w:t>), pp.</w:t>
      </w:r>
      <w:r w:rsidR="00222B9D" w:rsidRPr="00F124E6">
        <w:rPr>
          <w:lang w:val="en-US"/>
        </w:rPr>
        <w:t xml:space="preserve"> 157-271, p. 237.</w:t>
      </w:r>
    </w:p>
  </w:footnote>
  <w:footnote w:id="6">
    <w:p w14:paraId="6CB9F137" w14:textId="26BF57A8" w:rsidR="003006D6" w:rsidRPr="002031FD" w:rsidRDefault="003006D6" w:rsidP="00EF2FA2">
      <w:pPr>
        <w:pStyle w:val="Testonotaapidipagina"/>
        <w:jc w:val="both"/>
      </w:pPr>
      <w:r>
        <w:rPr>
          <w:rStyle w:val="Rimandonotaapidipagina"/>
        </w:rPr>
        <w:footnoteRef/>
      </w:r>
      <w:r>
        <w:t xml:space="preserve"> </w:t>
      </w:r>
      <w:proofErr w:type="spellStart"/>
      <w:r w:rsidRPr="00E21801">
        <w:t>Bekees</w:t>
      </w:r>
      <w:proofErr w:type="spellEnd"/>
      <w:r w:rsidRPr="00E21801">
        <w:t xml:space="preserve"> 2010, s.v., p. 636.</w:t>
      </w:r>
      <w:r w:rsidR="00E21801" w:rsidRPr="00E21801">
        <w:t xml:space="preserve"> Si veda anche il </w:t>
      </w:r>
      <w:r w:rsidR="00E21801">
        <w:rPr>
          <w:i/>
          <w:iCs/>
        </w:rPr>
        <w:t xml:space="preserve">Dizionario </w:t>
      </w:r>
      <w:r w:rsidR="00EF2FA2">
        <w:rPr>
          <w:i/>
          <w:iCs/>
        </w:rPr>
        <w:t>etimologico dei vocaboli italiani di origine ellenica, con raffronti ad altre lingue</w:t>
      </w:r>
      <w:r w:rsidR="00832C1B">
        <w:rPr>
          <w:i/>
          <w:iCs/>
        </w:rPr>
        <w:t xml:space="preserve"> compilato</w:t>
      </w:r>
      <w:r w:rsidR="00EF2FA2">
        <w:rPr>
          <w:i/>
          <w:iCs/>
        </w:rPr>
        <w:t xml:space="preserve"> ad uso specialmente dei ginnasi e dei licei</w:t>
      </w:r>
      <w:r w:rsidR="00832C1B">
        <w:rPr>
          <w:i/>
          <w:iCs/>
        </w:rPr>
        <w:t xml:space="preserve"> da Marco Antonio Canini, </w:t>
      </w:r>
      <w:r w:rsidR="00832C1B">
        <w:t>Unione Tipografica-Editrice, Torino 1876</w:t>
      </w:r>
      <w:r w:rsidR="00832C1B">
        <w:rPr>
          <w:vertAlign w:val="superscript"/>
        </w:rPr>
        <w:t>2</w:t>
      </w:r>
      <w:r w:rsidR="00832C1B">
        <w:t>,</w:t>
      </w:r>
      <w:r w:rsidR="00EF2FA2">
        <w:rPr>
          <w:i/>
          <w:iCs/>
        </w:rPr>
        <w:t xml:space="preserve"> </w:t>
      </w:r>
      <w:r w:rsidR="00EF2FA2">
        <w:t>vol. II, p. 832.</w:t>
      </w:r>
    </w:p>
  </w:footnote>
  <w:footnote w:id="7">
    <w:p w14:paraId="3D49BA78" w14:textId="119FC118" w:rsidR="00973D8D" w:rsidRPr="00982F3F" w:rsidRDefault="00973D8D" w:rsidP="00982F3F">
      <w:pPr>
        <w:jc w:val="both"/>
        <w:rPr>
          <w:sz w:val="24"/>
          <w:szCs w:val="24"/>
        </w:rPr>
      </w:pPr>
      <w:r>
        <w:rPr>
          <w:rStyle w:val="Rimandonotaapidipagina"/>
        </w:rPr>
        <w:footnoteRef/>
      </w:r>
      <w:r>
        <w:t xml:space="preserve"> </w:t>
      </w:r>
      <w:r w:rsidRPr="00973D8D">
        <w:t xml:space="preserve">Domenico Silvestri, </w:t>
      </w:r>
      <w:r w:rsidRPr="00973D8D">
        <w:rPr>
          <w:i/>
          <w:iCs/>
        </w:rPr>
        <w:t>Il colore del mare: nomi greci (e rotte greche) nel Mediterraneo antico</w:t>
      </w:r>
      <w:r w:rsidRPr="00973D8D">
        <w:t xml:space="preserve">, in </w:t>
      </w:r>
      <w:r w:rsidRPr="00973D8D">
        <w:rPr>
          <w:rFonts w:hint="cs"/>
          <w:i/>
          <w:iCs/>
        </w:rPr>
        <w:t>ΑΙΩΝ</w:t>
      </w:r>
      <w:r w:rsidRPr="00973D8D">
        <w:t xml:space="preserve">, 29, 2007, </w:t>
      </w:r>
      <w:r w:rsidR="0041103E">
        <w:t xml:space="preserve">pp. </w:t>
      </w:r>
      <w:r w:rsidRPr="00973D8D">
        <w:t>11-34.</w:t>
      </w:r>
    </w:p>
  </w:footnote>
  <w:footnote w:id="8">
    <w:p w14:paraId="1643954F" w14:textId="50393D15" w:rsidR="00982F3F" w:rsidRPr="00982F3F" w:rsidRDefault="00982F3F">
      <w:pPr>
        <w:pStyle w:val="Testonotaapidipagina"/>
      </w:pPr>
      <w:r>
        <w:rPr>
          <w:rStyle w:val="Rimandonotaapidipagina"/>
        </w:rPr>
        <w:footnoteRef/>
      </w:r>
      <w:r>
        <w:t xml:space="preserve"> </w:t>
      </w:r>
      <w:proofErr w:type="spellStart"/>
      <w:r>
        <w:t>Babiniotis</w:t>
      </w:r>
      <w:proofErr w:type="spellEnd"/>
      <w:r>
        <w:t xml:space="preserve"> 2011</w:t>
      </w:r>
      <w:r>
        <w:rPr>
          <w:vertAlign w:val="superscript"/>
        </w:rPr>
        <w:t>2</w:t>
      </w:r>
      <w:r>
        <w:t>, s.v., p. 300.</w:t>
      </w:r>
    </w:p>
  </w:footnote>
  <w:footnote w:id="9">
    <w:p w14:paraId="35F8D893" w14:textId="7238D6BA" w:rsidR="00840350" w:rsidRPr="002031FD" w:rsidRDefault="00840350">
      <w:pPr>
        <w:pStyle w:val="Testonotaapidipagina"/>
      </w:pPr>
      <w:r>
        <w:rPr>
          <w:rStyle w:val="Rimandonotaapidipagina"/>
        </w:rPr>
        <w:footnoteRef/>
      </w:r>
      <w:r w:rsidRPr="002031FD">
        <w:t xml:space="preserve"> </w:t>
      </w:r>
      <w:proofErr w:type="spellStart"/>
      <w:r w:rsidRPr="002031FD">
        <w:t>Babiniotis</w:t>
      </w:r>
      <w:proofErr w:type="spellEnd"/>
      <w:r w:rsidRPr="002031FD">
        <w:t xml:space="preserve"> (2011</w:t>
      </w:r>
      <w:r w:rsidRPr="002031FD">
        <w:rPr>
          <w:vertAlign w:val="superscript"/>
        </w:rPr>
        <w:t>2</w:t>
      </w:r>
      <w:r w:rsidRPr="002031FD">
        <w:t>), s.v., p. 1642.</w:t>
      </w:r>
    </w:p>
  </w:footnote>
  <w:footnote w:id="10">
    <w:p w14:paraId="6F727E1A" w14:textId="0E594874" w:rsidR="00203DF0" w:rsidRPr="003808EC" w:rsidRDefault="00203DF0" w:rsidP="00203DF0">
      <w:pPr>
        <w:pStyle w:val="Testonotaapidipagina"/>
        <w:jc w:val="both"/>
      </w:pPr>
      <w:r>
        <w:rPr>
          <w:rStyle w:val="Rimandonotaapidipagina"/>
        </w:rPr>
        <w:footnoteRef/>
      </w:r>
      <w:r w:rsidRPr="003808EC">
        <w:t xml:space="preserve"> Beekes (2010), s.v., p. 247.</w:t>
      </w:r>
    </w:p>
  </w:footnote>
  <w:footnote w:id="11">
    <w:p w14:paraId="78732C47" w14:textId="654401A3" w:rsidR="00CB4BEE" w:rsidRDefault="00CB4BEE">
      <w:pPr>
        <w:pStyle w:val="Testonotaapidipagina"/>
      </w:pPr>
      <w:r>
        <w:rPr>
          <w:rStyle w:val="Rimandonotaapidipagina"/>
        </w:rPr>
        <w:footnoteRef/>
      </w:r>
      <w:r>
        <w:t xml:space="preserve"> </w:t>
      </w:r>
      <w:r w:rsidR="00E949F0">
        <w:t>Tra</w:t>
      </w:r>
      <w:r>
        <w:t xml:space="preserve"> le</w:t>
      </w:r>
      <w:r w:rsidR="00E949F0">
        <w:t xml:space="preserve"> diverse</w:t>
      </w:r>
      <w:r w:rsidR="00760CD1">
        <w:t xml:space="preserve"> versioni</w:t>
      </w:r>
      <w:r>
        <w:t xml:space="preserve"> in italiano dell’opera</w:t>
      </w:r>
      <w:r w:rsidR="00E949F0">
        <w:t xml:space="preserve"> rimane ancora oggi punto di riferimento </w:t>
      </w:r>
      <w:r w:rsidR="00760CD1">
        <w:t>quella</w:t>
      </w:r>
      <w:r w:rsidR="00E949F0">
        <w:t xml:space="preserve"> a cura di Franco Ferrari, con un’introduzione di Italo Calvino (BUR, Milano 1978 e più volte ristampata).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Style w:val="Numeropagina"/>
      </w:rPr>
      <w:id w:val="-2137793967"/>
      <w:docPartObj>
        <w:docPartGallery w:val="Page Numbers (Top of Page)"/>
        <w:docPartUnique/>
      </w:docPartObj>
    </w:sdtPr>
    <w:sdtContent>
      <w:p w14:paraId="0519A92F" w14:textId="67B1FDCF" w:rsidR="006923F9" w:rsidRDefault="006923F9" w:rsidP="007621C4">
        <w:pPr>
          <w:pStyle w:val="Intestazione"/>
          <w:framePr w:wrap="none" w:vAnchor="text" w:hAnchor="margin" w:xAlign="center" w:y="1"/>
          <w:rPr>
            <w:rStyle w:val="Numeropagina"/>
          </w:rPr>
        </w:pPr>
        <w:r>
          <w:rPr>
            <w:rStyle w:val="Numeropagina"/>
          </w:rPr>
          <w:fldChar w:fldCharType="begin"/>
        </w:r>
        <w:r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end"/>
        </w:r>
      </w:p>
    </w:sdtContent>
  </w:sdt>
  <w:p w14:paraId="4F582F41" w14:textId="77777777" w:rsidR="006923F9" w:rsidRDefault="006923F9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Style w:val="Numeropagina"/>
      </w:rPr>
      <w:id w:val="-1589462518"/>
      <w:docPartObj>
        <w:docPartGallery w:val="Page Numbers (Top of Page)"/>
        <w:docPartUnique/>
      </w:docPartObj>
    </w:sdtPr>
    <w:sdtContent>
      <w:p w14:paraId="13170C6B" w14:textId="08E5EC7E" w:rsidR="006923F9" w:rsidRDefault="006923F9" w:rsidP="007621C4">
        <w:pPr>
          <w:pStyle w:val="Intestazione"/>
          <w:framePr w:wrap="none" w:vAnchor="text" w:hAnchor="margin" w:xAlign="center" w:y="1"/>
          <w:rPr>
            <w:rStyle w:val="Numeropagina"/>
          </w:rPr>
        </w:pPr>
        <w:r>
          <w:rPr>
            <w:rStyle w:val="Numeropagina"/>
          </w:rPr>
          <w:fldChar w:fldCharType="begin"/>
        </w:r>
        <w:r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separate"/>
        </w:r>
        <w:r>
          <w:rPr>
            <w:rStyle w:val="Numeropagina"/>
            <w:noProof/>
          </w:rPr>
          <w:t>1</w:t>
        </w:r>
        <w:r>
          <w:rPr>
            <w:rStyle w:val="Numeropagina"/>
          </w:rPr>
          <w:fldChar w:fldCharType="end"/>
        </w:r>
      </w:p>
    </w:sdtContent>
  </w:sdt>
  <w:p w14:paraId="3915C443" w14:textId="77777777" w:rsidR="006923F9" w:rsidRDefault="006923F9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EA67B96"/>
    <w:multiLevelType w:val="hybridMultilevel"/>
    <w:tmpl w:val="4052043A"/>
    <w:lvl w:ilvl="0" w:tplc="04100015">
      <w:start w:val="1"/>
      <w:numFmt w:val="upperLetter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6595423"/>
    <w:multiLevelType w:val="hybridMultilevel"/>
    <w:tmpl w:val="6D48FD12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48220357">
    <w:abstractNumId w:val="0"/>
  </w:num>
  <w:num w:numId="2" w16cid:durableId="54594520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254"/>
  <w:proofState w:spelling="clean" w:grammar="clean"/>
  <w:defaultTabStop w:val="708"/>
  <w:hyphenationZone w:val="283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123E"/>
    <w:rsid w:val="00001E8E"/>
    <w:rsid w:val="00003A0E"/>
    <w:rsid w:val="00027250"/>
    <w:rsid w:val="00046C26"/>
    <w:rsid w:val="00051EC0"/>
    <w:rsid w:val="0008336C"/>
    <w:rsid w:val="000A2B8F"/>
    <w:rsid w:val="000B4665"/>
    <w:rsid w:val="000C290A"/>
    <w:rsid w:val="000C52DA"/>
    <w:rsid w:val="000D2EFF"/>
    <w:rsid w:val="000D50AD"/>
    <w:rsid w:val="00103E2C"/>
    <w:rsid w:val="001136C0"/>
    <w:rsid w:val="00115ACF"/>
    <w:rsid w:val="00123D90"/>
    <w:rsid w:val="001260F5"/>
    <w:rsid w:val="00126A90"/>
    <w:rsid w:val="00131D81"/>
    <w:rsid w:val="00142239"/>
    <w:rsid w:val="00144ADA"/>
    <w:rsid w:val="00165557"/>
    <w:rsid w:val="001738DE"/>
    <w:rsid w:val="001B7CA3"/>
    <w:rsid w:val="001C7F84"/>
    <w:rsid w:val="001E7598"/>
    <w:rsid w:val="002009DF"/>
    <w:rsid w:val="0020215C"/>
    <w:rsid w:val="002031FD"/>
    <w:rsid w:val="00203DF0"/>
    <w:rsid w:val="00222B9D"/>
    <w:rsid w:val="0023123E"/>
    <w:rsid w:val="00233BF0"/>
    <w:rsid w:val="00251AAE"/>
    <w:rsid w:val="00262631"/>
    <w:rsid w:val="00270030"/>
    <w:rsid w:val="002777DA"/>
    <w:rsid w:val="0028624E"/>
    <w:rsid w:val="002942DE"/>
    <w:rsid w:val="002A2173"/>
    <w:rsid w:val="002A37E9"/>
    <w:rsid w:val="002A6396"/>
    <w:rsid w:val="002A64E8"/>
    <w:rsid w:val="002A729E"/>
    <w:rsid w:val="002F0FC2"/>
    <w:rsid w:val="002F32B8"/>
    <w:rsid w:val="003006D6"/>
    <w:rsid w:val="00314F9C"/>
    <w:rsid w:val="003411DC"/>
    <w:rsid w:val="003769DF"/>
    <w:rsid w:val="003808EC"/>
    <w:rsid w:val="00386D75"/>
    <w:rsid w:val="0038745C"/>
    <w:rsid w:val="0039185E"/>
    <w:rsid w:val="003949A0"/>
    <w:rsid w:val="003A249E"/>
    <w:rsid w:val="003C0AA6"/>
    <w:rsid w:val="003F09AF"/>
    <w:rsid w:val="003F4DFF"/>
    <w:rsid w:val="0041103E"/>
    <w:rsid w:val="00412A7A"/>
    <w:rsid w:val="00424291"/>
    <w:rsid w:val="00425316"/>
    <w:rsid w:val="004412BA"/>
    <w:rsid w:val="00463781"/>
    <w:rsid w:val="004A1425"/>
    <w:rsid w:val="004B0478"/>
    <w:rsid w:val="004B483C"/>
    <w:rsid w:val="004B759C"/>
    <w:rsid w:val="004F12AE"/>
    <w:rsid w:val="00510C72"/>
    <w:rsid w:val="00516751"/>
    <w:rsid w:val="00542E23"/>
    <w:rsid w:val="005459ED"/>
    <w:rsid w:val="00546BA5"/>
    <w:rsid w:val="005730F1"/>
    <w:rsid w:val="005B5431"/>
    <w:rsid w:val="0060458C"/>
    <w:rsid w:val="00610EB8"/>
    <w:rsid w:val="0062072B"/>
    <w:rsid w:val="00653394"/>
    <w:rsid w:val="00654362"/>
    <w:rsid w:val="00667668"/>
    <w:rsid w:val="0069194D"/>
    <w:rsid w:val="006923F9"/>
    <w:rsid w:val="006C680A"/>
    <w:rsid w:val="006D2FE6"/>
    <w:rsid w:val="006D6CC3"/>
    <w:rsid w:val="006F3EBC"/>
    <w:rsid w:val="0070358D"/>
    <w:rsid w:val="00724278"/>
    <w:rsid w:val="00725FEE"/>
    <w:rsid w:val="00741BC6"/>
    <w:rsid w:val="00753FDD"/>
    <w:rsid w:val="00760CD1"/>
    <w:rsid w:val="007611E5"/>
    <w:rsid w:val="0077200F"/>
    <w:rsid w:val="00786287"/>
    <w:rsid w:val="00795087"/>
    <w:rsid w:val="007B4A6E"/>
    <w:rsid w:val="007C34D7"/>
    <w:rsid w:val="007C409D"/>
    <w:rsid w:val="007D0B28"/>
    <w:rsid w:val="007D1AE5"/>
    <w:rsid w:val="007D4C3D"/>
    <w:rsid w:val="007E0048"/>
    <w:rsid w:val="007E474D"/>
    <w:rsid w:val="007F1E8E"/>
    <w:rsid w:val="00805453"/>
    <w:rsid w:val="0081291D"/>
    <w:rsid w:val="00813B92"/>
    <w:rsid w:val="00832C1B"/>
    <w:rsid w:val="00840350"/>
    <w:rsid w:val="0085619E"/>
    <w:rsid w:val="008616FF"/>
    <w:rsid w:val="00875A93"/>
    <w:rsid w:val="00875B7D"/>
    <w:rsid w:val="00894802"/>
    <w:rsid w:val="008B3766"/>
    <w:rsid w:val="008C4A78"/>
    <w:rsid w:val="008D01BE"/>
    <w:rsid w:val="008D105C"/>
    <w:rsid w:val="008F7769"/>
    <w:rsid w:val="00905FAB"/>
    <w:rsid w:val="009063E3"/>
    <w:rsid w:val="00923DA0"/>
    <w:rsid w:val="00960E09"/>
    <w:rsid w:val="00966B6C"/>
    <w:rsid w:val="00966C8A"/>
    <w:rsid w:val="00967DC0"/>
    <w:rsid w:val="00973D8D"/>
    <w:rsid w:val="0098084D"/>
    <w:rsid w:val="00982F3F"/>
    <w:rsid w:val="00992A0D"/>
    <w:rsid w:val="00995CE6"/>
    <w:rsid w:val="009C1D05"/>
    <w:rsid w:val="009D7CEC"/>
    <w:rsid w:val="009E0469"/>
    <w:rsid w:val="009E1FE2"/>
    <w:rsid w:val="009E5558"/>
    <w:rsid w:val="00A0300F"/>
    <w:rsid w:val="00A05B3C"/>
    <w:rsid w:val="00A35986"/>
    <w:rsid w:val="00A419D5"/>
    <w:rsid w:val="00A66EDE"/>
    <w:rsid w:val="00A76704"/>
    <w:rsid w:val="00A81A4D"/>
    <w:rsid w:val="00A84EDD"/>
    <w:rsid w:val="00AC582E"/>
    <w:rsid w:val="00AD7569"/>
    <w:rsid w:val="00B06ADA"/>
    <w:rsid w:val="00B2473D"/>
    <w:rsid w:val="00B3391D"/>
    <w:rsid w:val="00B4737B"/>
    <w:rsid w:val="00B51BEB"/>
    <w:rsid w:val="00B57256"/>
    <w:rsid w:val="00B64DBA"/>
    <w:rsid w:val="00B702CC"/>
    <w:rsid w:val="00B83DD9"/>
    <w:rsid w:val="00BB4440"/>
    <w:rsid w:val="00BD04FA"/>
    <w:rsid w:val="00BE4DEA"/>
    <w:rsid w:val="00C128C4"/>
    <w:rsid w:val="00C2095B"/>
    <w:rsid w:val="00C21608"/>
    <w:rsid w:val="00C2435E"/>
    <w:rsid w:val="00C32A1F"/>
    <w:rsid w:val="00C44A29"/>
    <w:rsid w:val="00C92435"/>
    <w:rsid w:val="00C9577C"/>
    <w:rsid w:val="00CA6F18"/>
    <w:rsid w:val="00CB4BEE"/>
    <w:rsid w:val="00CC5B71"/>
    <w:rsid w:val="00CD277A"/>
    <w:rsid w:val="00CE7678"/>
    <w:rsid w:val="00CF2B7F"/>
    <w:rsid w:val="00CF2BAD"/>
    <w:rsid w:val="00D053E1"/>
    <w:rsid w:val="00D16092"/>
    <w:rsid w:val="00D313C0"/>
    <w:rsid w:val="00D31465"/>
    <w:rsid w:val="00D54757"/>
    <w:rsid w:val="00D57716"/>
    <w:rsid w:val="00D74DF5"/>
    <w:rsid w:val="00D80ADE"/>
    <w:rsid w:val="00D9117A"/>
    <w:rsid w:val="00D95EC7"/>
    <w:rsid w:val="00DA2148"/>
    <w:rsid w:val="00DA36D7"/>
    <w:rsid w:val="00DA4B31"/>
    <w:rsid w:val="00DB3CF4"/>
    <w:rsid w:val="00DB68B9"/>
    <w:rsid w:val="00DC3723"/>
    <w:rsid w:val="00DC38C4"/>
    <w:rsid w:val="00DE25D9"/>
    <w:rsid w:val="00DF053C"/>
    <w:rsid w:val="00E0470C"/>
    <w:rsid w:val="00E11E59"/>
    <w:rsid w:val="00E21801"/>
    <w:rsid w:val="00E42448"/>
    <w:rsid w:val="00E474A4"/>
    <w:rsid w:val="00E50835"/>
    <w:rsid w:val="00E51009"/>
    <w:rsid w:val="00E51973"/>
    <w:rsid w:val="00E70487"/>
    <w:rsid w:val="00E73F25"/>
    <w:rsid w:val="00E81CDE"/>
    <w:rsid w:val="00E91322"/>
    <w:rsid w:val="00E949F0"/>
    <w:rsid w:val="00E952B8"/>
    <w:rsid w:val="00EC41C0"/>
    <w:rsid w:val="00ED655C"/>
    <w:rsid w:val="00ED75AB"/>
    <w:rsid w:val="00EF005E"/>
    <w:rsid w:val="00EF00DB"/>
    <w:rsid w:val="00EF2FA2"/>
    <w:rsid w:val="00F124E6"/>
    <w:rsid w:val="00F32A8B"/>
    <w:rsid w:val="00F3723C"/>
    <w:rsid w:val="00F41FEF"/>
    <w:rsid w:val="00F50DAF"/>
    <w:rsid w:val="00F569DE"/>
    <w:rsid w:val="00F82A3F"/>
    <w:rsid w:val="00F82A6B"/>
    <w:rsid w:val="00F83C59"/>
    <w:rsid w:val="00F91637"/>
    <w:rsid w:val="00FA016A"/>
    <w:rsid w:val="00FC317A"/>
    <w:rsid w:val="00FD0791"/>
    <w:rsid w:val="00FE378E"/>
    <w:rsid w:val="00FE4C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0AF00FD0"/>
  <w15:chartTrackingRefBased/>
  <w15:docId w15:val="{9E20584A-0CAD-DB4E-BDB3-F86C0CA5D6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" w:eastAsiaTheme="minorHAnsi" w:hAnsi="Times" w:cstheme="minorBidi"/>
        <w:kern w:val="2"/>
        <w:lang w:val="it-IT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23123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23123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23123E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23123E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23123E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23123E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23123E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23123E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23123E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23123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23123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23123E"/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23123E"/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23123E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23123E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23123E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23123E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23123E"/>
    <w:rPr>
      <w:rFonts w:asciiTheme="minorHAnsi" w:eastAsiaTheme="majorEastAsia" w:hAnsiTheme="minorHAnsi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23123E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23123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23123E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23123E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23123E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23123E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23123E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23123E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23123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23123E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23123E"/>
    <w:rPr>
      <w:b/>
      <w:bCs/>
      <w:smallCaps/>
      <w:color w:val="0F4761" w:themeColor="accent1" w:themeShade="BF"/>
      <w:spacing w:val="5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3F09AF"/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3F09AF"/>
  </w:style>
  <w:style w:type="character" w:styleId="Rimandonotaapidipagina">
    <w:name w:val="footnote reference"/>
    <w:basedOn w:val="Carpredefinitoparagrafo"/>
    <w:uiPriority w:val="99"/>
    <w:semiHidden/>
    <w:unhideWhenUsed/>
    <w:rsid w:val="003F09AF"/>
    <w:rPr>
      <w:vertAlign w:val="superscript"/>
    </w:rPr>
  </w:style>
  <w:style w:type="character" w:styleId="Collegamentoipertestuale">
    <w:name w:val="Hyperlink"/>
    <w:basedOn w:val="Carpredefinitoparagrafo"/>
    <w:uiPriority w:val="99"/>
    <w:unhideWhenUsed/>
    <w:rsid w:val="005730F1"/>
    <w:rPr>
      <w:color w:val="467886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5730F1"/>
    <w:rPr>
      <w:color w:val="605E5C"/>
      <w:shd w:val="clear" w:color="auto" w:fill="E1DFDD"/>
    </w:rPr>
  </w:style>
  <w:style w:type="paragraph" w:styleId="Intestazione">
    <w:name w:val="header"/>
    <w:basedOn w:val="Normale"/>
    <w:link w:val="IntestazioneCarattere"/>
    <w:uiPriority w:val="99"/>
    <w:unhideWhenUsed/>
    <w:rsid w:val="006923F9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923F9"/>
  </w:style>
  <w:style w:type="character" w:styleId="Numeropagina">
    <w:name w:val="page number"/>
    <w:basedOn w:val="Carpredefinitoparagrafo"/>
    <w:uiPriority w:val="99"/>
    <w:semiHidden/>
    <w:unhideWhenUsed/>
    <w:rsid w:val="006923F9"/>
  </w:style>
  <w:style w:type="character" w:styleId="Collegamentovisitato">
    <w:name w:val="FollowedHyperlink"/>
    <w:basedOn w:val="Carpredefinitoparagrafo"/>
    <w:uiPriority w:val="99"/>
    <w:semiHidden/>
    <w:unhideWhenUsed/>
    <w:rsid w:val="00966C8A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36166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20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l.wikisource.org/wiki/%CE%98%CE%B5%CE%BF%CE%B3%CE%BF%CE%BD%CE%AF%CE%B1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s://el.wiktionary.org/wiki/*" TargetMode="Externa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klincksieck.com/livre/9782252036815/dictionnaire-etymologique-de-la-langue-grecque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</TotalTime>
  <Pages>4</Pages>
  <Words>2095</Words>
  <Characters>11942</Characters>
  <Application>Microsoft Office Word</Application>
  <DocSecurity>0</DocSecurity>
  <Lines>99</Lines>
  <Paragraphs>28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CARPINATO Caterina</cp:lastModifiedBy>
  <cp:revision>24</cp:revision>
  <dcterms:created xsi:type="dcterms:W3CDTF">2024-09-28T11:57:00Z</dcterms:created>
  <dcterms:modified xsi:type="dcterms:W3CDTF">2024-09-30T06:55:00Z</dcterms:modified>
</cp:coreProperties>
</file>