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424BA" w14:textId="11A957A7" w:rsidR="0096336F" w:rsidRPr="00F33F3D" w:rsidRDefault="00E44A64" w:rsidP="0096336F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32"/>
          <w:szCs w:val="32"/>
          <w:lang w:val="en-US"/>
        </w:rPr>
      </w:pPr>
      <w:r w:rsidRPr="00E44A64">
        <w:rPr>
          <w:rFonts w:ascii="Helvetica" w:hAnsi="Helvetica" w:cs="Helvetica"/>
          <w:sz w:val="36"/>
          <w:szCs w:val="36"/>
          <w:lang w:val="en-US" w:eastAsia="zh-CN"/>
        </w:rPr>
        <w:t>Art experiences and eWOM: exploring the content of museum reviews</w:t>
      </w:r>
    </w:p>
    <w:tbl>
      <w:tblPr>
        <w:tblStyle w:val="Grigliatabella"/>
        <w:tblW w:w="4923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32"/>
        <w:gridCol w:w="3231"/>
        <w:gridCol w:w="3233"/>
      </w:tblGrid>
      <w:tr w:rsidR="0096336F" w:rsidRPr="00F33F3D" w14:paraId="37911AE4" w14:textId="77777777" w:rsidTr="0096336F">
        <w:tc>
          <w:tcPr>
            <w:tcW w:w="1666" w:type="pct"/>
          </w:tcPr>
          <w:p w14:paraId="6621C910" w14:textId="5408CD63" w:rsidR="0096336F" w:rsidRPr="00F33F3D" w:rsidRDefault="00F33F3D" w:rsidP="00F33F3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33F3D">
              <w:rPr>
                <w:rFonts w:ascii="Arial" w:hAnsi="Arial" w:cs="Arial"/>
                <w:sz w:val="28"/>
                <w:szCs w:val="28"/>
                <w:lang w:val="en-US"/>
              </w:rPr>
              <w:t>Francesco</w:t>
            </w:r>
            <w:r w:rsidR="0096336F" w:rsidRPr="00F33F3D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F33F3D">
              <w:rPr>
                <w:rFonts w:ascii="Arial" w:hAnsi="Arial" w:cs="Arial"/>
                <w:sz w:val="28"/>
                <w:szCs w:val="28"/>
                <w:lang w:val="en-US"/>
              </w:rPr>
              <w:t>Zanibellato</w:t>
            </w:r>
          </w:p>
        </w:tc>
        <w:tc>
          <w:tcPr>
            <w:tcW w:w="1666" w:type="pct"/>
          </w:tcPr>
          <w:p w14:paraId="392B4E51" w14:textId="7E03122B" w:rsidR="0096336F" w:rsidRPr="00F33F3D" w:rsidRDefault="00F33F3D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33F3D">
              <w:rPr>
                <w:rFonts w:ascii="Arial" w:hAnsi="Arial" w:cs="Arial"/>
                <w:sz w:val="28"/>
                <w:szCs w:val="28"/>
                <w:lang w:val="en-US"/>
              </w:rPr>
              <w:t>Umberto Rosin</w:t>
            </w:r>
          </w:p>
        </w:tc>
        <w:tc>
          <w:tcPr>
            <w:tcW w:w="1667" w:type="pct"/>
          </w:tcPr>
          <w:p w14:paraId="4D685BA8" w14:textId="77777777" w:rsidR="0096336F" w:rsidRPr="00F33F3D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33F3D">
              <w:rPr>
                <w:rFonts w:ascii="Arial" w:hAnsi="Arial" w:cs="Arial"/>
                <w:sz w:val="28"/>
                <w:szCs w:val="28"/>
                <w:lang w:val="en-US"/>
              </w:rPr>
              <w:t>Francesco Casarin</w:t>
            </w:r>
          </w:p>
        </w:tc>
      </w:tr>
      <w:tr w:rsidR="0096336F" w:rsidRPr="00F33F3D" w14:paraId="2D0C407B" w14:textId="77777777" w:rsidTr="0096336F">
        <w:tc>
          <w:tcPr>
            <w:tcW w:w="1666" w:type="pct"/>
          </w:tcPr>
          <w:p w14:paraId="54C17505" w14:textId="6C5602E9" w:rsidR="0096336F" w:rsidRPr="00F33F3D" w:rsidRDefault="0048389E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5" w:history="1">
              <w:r w:rsidR="00F33F3D" w:rsidRPr="00F33F3D">
                <w:rPr>
                  <w:rStyle w:val="Collegamentoipertestuale"/>
                  <w:rFonts w:ascii="Arial" w:hAnsi="Arial" w:cs="Arial"/>
                  <w:sz w:val="22"/>
                  <w:szCs w:val="22"/>
                  <w:lang w:val="en-US"/>
                </w:rPr>
                <w:t>zanibellato.francesco@unive.it</w:t>
              </w:r>
            </w:hyperlink>
            <w:r w:rsidR="00F33F3D"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66" w:type="pct"/>
          </w:tcPr>
          <w:p w14:paraId="1CB312A4" w14:textId="35A317AA" w:rsidR="0096336F" w:rsidRPr="00F33F3D" w:rsidRDefault="0048389E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6" w:history="1">
              <w:r w:rsidR="00F33F3D" w:rsidRPr="00F33F3D">
                <w:rPr>
                  <w:rStyle w:val="Collegamentoipertestuale"/>
                  <w:rFonts w:ascii="Arial" w:hAnsi="Arial" w:cs="Arial"/>
                  <w:sz w:val="22"/>
                  <w:szCs w:val="22"/>
                  <w:lang w:val="en-US"/>
                </w:rPr>
                <w:t>rosin@unive.it</w:t>
              </w:r>
            </w:hyperlink>
            <w:r w:rsidR="00F33F3D"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67" w:type="pct"/>
          </w:tcPr>
          <w:p w14:paraId="1CDEDE8B" w14:textId="77777777" w:rsidR="0096336F" w:rsidRPr="00F33F3D" w:rsidRDefault="0048389E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7" w:history="1">
              <w:r w:rsidR="0096336F" w:rsidRPr="00F33F3D">
                <w:rPr>
                  <w:rStyle w:val="Collegamentoipertestuale"/>
                  <w:rFonts w:ascii="Arial" w:hAnsi="Arial" w:cs="Arial"/>
                  <w:sz w:val="22"/>
                  <w:szCs w:val="22"/>
                  <w:lang w:val="en-US"/>
                </w:rPr>
                <w:t>casarin@unive.it</w:t>
              </w:r>
            </w:hyperlink>
          </w:p>
        </w:tc>
      </w:tr>
      <w:tr w:rsidR="0096336F" w:rsidRPr="00F33F3D" w14:paraId="4694D220" w14:textId="77777777" w:rsidTr="0096336F">
        <w:tc>
          <w:tcPr>
            <w:tcW w:w="1666" w:type="pct"/>
          </w:tcPr>
          <w:p w14:paraId="4A127B2F" w14:textId="77777777" w:rsidR="0096336F" w:rsidRPr="00F33F3D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Department of Management</w:t>
            </w:r>
          </w:p>
        </w:tc>
        <w:tc>
          <w:tcPr>
            <w:tcW w:w="1666" w:type="pct"/>
          </w:tcPr>
          <w:p w14:paraId="420CA55F" w14:textId="77777777" w:rsidR="0096336F" w:rsidRPr="00F33F3D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Department of Management</w:t>
            </w:r>
          </w:p>
        </w:tc>
        <w:tc>
          <w:tcPr>
            <w:tcW w:w="1667" w:type="pct"/>
          </w:tcPr>
          <w:p w14:paraId="7A310B8B" w14:textId="77777777" w:rsidR="0096336F" w:rsidRPr="00F33F3D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Department of Management</w:t>
            </w:r>
          </w:p>
        </w:tc>
      </w:tr>
      <w:tr w:rsidR="0096336F" w:rsidRPr="00F33F3D" w14:paraId="63DA1929" w14:textId="77777777" w:rsidTr="0096336F">
        <w:tc>
          <w:tcPr>
            <w:tcW w:w="1666" w:type="pct"/>
          </w:tcPr>
          <w:p w14:paraId="564DEE90" w14:textId="77777777" w:rsidR="0096336F" w:rsidRPr="00F33F3D" w:rsidRDefault="0096336F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Ca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’ </w:t>
            </w: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Foscari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University of Venice</w:t>
            </w:r>
          </w:p>
          <w:p w14:paraId="06C5FB75" w14:textId="77777777" w:rsidR="0096336F" w:rsidRPr="00F33F3D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744C759E" w14:textId="77777777" w:rsidR="0096336F" w:rsidRPr="00F33F3D" w:rsidRDefault="0096336F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Ca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’ </w:t>
            </w: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Foscari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University of Venice</w:t>
            </w:r>
          </w:p>
          <w:p w14:paraId="34491E7E" w14:textId="77777777" w:rsidR="0096336F" w:rsidRPr="00F33F3D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667" w:type="pct"/>
          </w:tcPr>
          <w:p w14:paraId="7423976B" w14:textId="77777777" w:rsidR="0096336F" w:rsidRPr="00F33F3D" w:rsidRDefault="0096336F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Ca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’ </w:t>
            </w: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Foscari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University of Venice</w:t>
            </w:r>
          </w:p>
          <w:p w14:paraId="1474E74C" w14:textId="77777777" w:rsidR="0096336F" w:rsidRPr="00F33F3D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1042FD5" w14:textId="77777777" w:rsidR="0096336F" w:rsidRPr="00F33F3D" w:rsidRDefault="0096336F" w:rsidP="00DC0150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8"/>
          <w:szCs w:val="28"/>
          <w:lang w:val="en-US"/>
        </w:rPr>
      </w:pPr>
      <w:r w:rsidRPr="00F33F3D">
        <w:rPr>
          <w:rFonts w:ascii="Arial" w:hAnsi="Arial" w:cs="Arial"/>
          <w:sz w:val="28"/>
          <w:szCs w:val="28"/>
          <w:lang w:val="en-US"/>
        </w:rPr>
        <w:t>(October 2016)</w:t>
      </w:r>
    </w:p>
    <w:p w14:paraId="58ABD478" w14:textId="77777777" w:rsidR="0096336F" w:rsidRPr="00F33F3D" w:rsidRDefault="0096336F" w:rsidP="0096336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</w:p>
    <w:p w14:paraId="5302F47B" w14:textId="1B2D3433" w:rsidR="0096336F" w:rsidRPr="00F33F3D" w:rsidRDefault="0096336F" w:rsidP="00DC0150">
      <w:pPr>
        <w:spacing w:line="360" w:lineRule="auto"/>
        <w:jc w:val="both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sz w:val="32"/>
          <w:szCs w:val="32"/>
          <w:lang w:val="en-US"/>
        </w:rPr>
        <w:t>Abstract.</w:t>
      </w:r>
      <w:r w:rsidRPr="00F33F3D">
        <w:rPr>
          <w:rFonts w:ascii="Arial" w:hAnsi="Arial" w:cs="Arial"/>
          <w:lang w:val="en-US"/>
        </w:rPr>
        <w:t xml:space="preserve"> </w:t>
      </w:r>
      <w:r w:rsidR="00F33F3D" w:rsidRPr="00F33F3D">
        <w:rPr>
          <w:rFonts w:ascii="Arial" w:hAnsi="Arial" w:cs="Arial"/>
          <w:lang w:val="en-US"/>
        </w:rPr>
        <w:t xml:space="preserve">The focus of </w:t>
      </w:r>
      <w:r w:rsidR="00F33F3D">
        <w:rPr>
          <w:rFonts w:ascii="Arial" w:hAnsi="Arial" w:cs="Arial"/>
          <w:lang w:val="en-US"/>
        </w:rPr>
        <w:t>the present research is</w:t>
      </w:r>
      <w:r w:rsidR="006D3DF9">
        <w:rPr>
          <w:rFonts w:ascii="Arial" w:hAnsi="Arial" w:cs="Arial"/>
          <w:lang w:val="en-US"/>
        </w:rPr>
        <w:t xml:space="preserve"> on eWOM of museum experiences. </w:t>
      </w:r>
      <w:r w:rsidR="00F33F3D" w:rsidRPr="00F33F3D">
        <w:rPr>
          <w:rFonts w:ascii="Arial" w:hAnsi="Arial" w:cs="Arial"/>
          <w:lang w:val="en-US"/>
        </w:rPr>
        <w:t xml:space="preserve">Our study empirically examined which attributes of a museum experience trigger customers’ creation of positive and negative eWOM. After having analyzed the reviews of the top 10 TripAdvisor most reviewed museums, we have assigned the experience attributes to </w:t>
      </w:r>
      <w:r w:rsidR="006D3DF9">
        <w:rPr>
          <w:rFonts w:ascii="Arial" w:hAnsi="Arial" w:cs="Arial"/>
          <w:lang w:val="en-US"/>
        </w:rPr>
        <w:t>an</w:t>
      </w:r>
      <w:r w:rsidR="0035261A">
        <w:rPr>
          <w:rFonts w:ascii="Arial" w:hAnsi="Arial" w:cs="Arial"/>
          <w:lang w:val="en-US"/>
        </w:rPr>
        <w:t xml:space="preserve"> adaptation of </w:t>
      </w:r>
      <w:r w:rsidR="00F33F3D" w:rsidRPr="00F33F3D">
        <w:rPr>
          <w:rFonts w:ascii="Arial" w:hAnsi="Arial" w:cs="Arial"/>
          <w:lang w:val="en-US"/>
        </w:rPr>
        <w:t>the categories of the Kano Model (One-Dimensional, Delighters, Must-</w:t>
      </w:r>
      <w:proofErr w:type="spellStart"/>
      <w:r w:rsidR="00F33F3D" w:rsidRPr="00F33F3D">
        <w:rPr>
          <w:rFonts w:ascii="Arial" w:hAnsi="Arial" w:cs="Arial"/>
          <w:lang w:val="en-US"/>
        </w:rPr>
        <w:t>Be’s</w:t>
      </w:r>
      <w:proofErr w:type="spellEnd"/>
      <w:r w:rsidR="00F33F3D" w:rsidRPr="00F33F3D">
        <w:rPr>
          <w:rFonts w:ascii="Arial" w:hAnsi="Arial" w:cs="Arial"/>
          <w:lang w:val="en-US"/>
        </w:rPr>
        <w:t xml:space="preserve"> and Indifferent).</w:t>
      </w:r>
      <w:r w:rsidR="00884D4D">
        <w:rPr>
          <w:rFonts w:ascii="Arial" w:hAnsi="Arial" w:cs="Arial"/>
          <w:lang w:val="en-US"/>
        </w:rPr>
        <w:t xml:space="preserve"> Results indicate what are the services o</w:t>
      </w:r>
      <w:r w:rsidR="0005551D">
        <w:rPr>
          <w:rFonts w:ascii="Arial" w:hAnsi="Arial" w:cs="Arial"/>
          <w:lang w:val="en-US"/>
        </w:rPr>
        <w:t>f a museum that impact positive and negative reviews.</w:t>
      </w:r>
    </w:p>
    <w:p w14:paraId="3369FA4F" w14:textId="77777777" w:rsidR="00DC0150" w:rsidRPr="00F33F3D" w:rsidRDefault="00DC0150" w:rsidP="00DC0150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3B48A8F" w14:textId="7D3E6268" w:rsidR="0096336F" w:rsidRPr="00F33F3D" w:rsidRDefault="0096336F" w:rsidP="00195A24">
      <w:pPr>
        <w:spacing w:line="360" w:lineRule="auto"/>
        <w:jc w:val="both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sz w:val="32"/>
          <w:szCs w:val="32"/>
          <w:lang w:val="en-US"/>
        </w:rPr>
        <w:t>Keywords:</w:t>
      </w:r>
      <w:r w:rsidRPr="00F33F3D">
        <w:rPr>
          <w:rFonts w:ascii="Arial" w:hAnsi="Arial" w:cs="Arial"/>
          <w:lang w:val="en-US"/>
        </w:rPr>
        <w:t xml:space="preserve"> </w:t>
      </w:r>
      <w:r w:rsidR="00F33F3D" w:rsidRPr="00F33F3D">
        <w:rPr>
          <w:rFonts w:ascii="Arial" w:hAnsi="Arial" w:cs="Arial"/>
          <w:lang w:val="en-US"/>
        </w:rPr>
        <w:t>eWOM, museum experiences, TripAdvisor museum, museum marketing, content analysis.</w:t>
      </w:r>
    </w:p>
    <w:p w14:paraId="40344BF8" w14:textId="77777777" w:rsidR="0096336F" w:rsidRPr="00F33F3D" w:rsidRDefault="0096336F" w:rsidP="0096336F">
      <w:pPr>
        <w:spacing w:line="360" w:lineRule="auto"/>
        <w:rPr>
          <w:rFonts w:ascii="Arial" w:hAnsi="Arial" w:cs="Arial"/>
          <w:lang w:val="en-US"/>
        </w:rPr>
      </w:pPr>
    </w:p>
    <w:p w14:paraId="5F531DFD" w14:textId="762CCFCE" w:rsidR="0096336F" w:rsidRPr="00F33F3D" w:rsidRDefault="0096336F" w:rsidP="00F33F3D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sz w:val="32"/>
          <w:szCs w:val="32"/>
          <w:lang w:val="en-US"/>
        </w:rPr>
        <w:t>JEL Classification Number:</w:t>
      </w:r>
      <w:r w:rsidRPr="00F33F3D">
        <w:rPr>
          <w:rFonts w:ascii="Arial" w:hAnsi="Arial" w:cs="Arial"/>
          <w:lang w:val="en-US"/>
        </w:rPr>
        <w:t xml:space="preserve"> </w:t>
      </w:r>
      <w:r w:rsidR="00884D4D">
        <w:rPr>
          <w:rFonts w:ascii="Arial" w:hAnsi="Arial" w:cs="Arial"/>
          <w:lang w:val="en-US"/>
        </w:rPr>
        <w:t>M31</w:t>
      </w:r>
    </w:p>
    <w:p w14:paraId="0615C404" w14:textId="77777777" w:rsidR="0035261A" w:rsidRDefault="0035261A" w:rsidP="009633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</w:p>
    <w:p w14:paraId="12B26BD9" w14:textId="77777777" w:rsidR="0096336F" w:rsidRPr="00F33F3D" w:rsidRDefault="0096336F" w:rsidP="009633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lang w:val="en-US"/>
        </w:rPr>
        <w:t>Correspondence 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5"/>
        <w:gridCol w:w="6261"/>
      </w:tblGrid>
      <w:tr w:rsidR="0096336F" w:rsidRPr="00F33F3D" w14:paraId="1A94BF80" w14:textId="77777777" w:rsidTr="00780487">
        <w:tc>
          <w:tcPr>
            <w:tcW w:w="2943" w:type="dxa"/>
          </w:tcPr>
          <w:p w14:paraId="61E01DC0" w14:textId="77777777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261" w:type="dxa"/>
          </w:tcPr>
          <w:p w14:paraId="6DE2383F" w14:textId="1F68F732" w:rsidR="0096336F" w:rsidRPr="00F33F3D" w:rsidRDefault="00780487" w:rsidP="00F33F3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Francesco Casarin, </w:t>
            </w:r>
            <w:r w:rsidR="0096336F" w:rsidRPr="00F33F3D">
              <w:rPr>
                <w:rFonts w:ascii="Arial" w:hAnsi="Arial" w:cs="Arial"/>
                <w:lang w:val="en-US"/>
              </w:rPr>
              <w:t xml:space="preserve">Dept. of Management,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Università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Ca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’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Foscari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Venezia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 San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Giobbe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Cannaregio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 873</w:t>
            </w:r>
          </w:p>
        </w:tc>
      </w:tr>
      <w:tr w:rsidR="0096336F" w:rsidRPr="00F33F3D" w14:paraId="324270FD" w14:textId="77777777" w:rsidTr="00780487">
        <w:tc>
          <w:tcPr>
            <w:tcW w:w="2943" w:type="dxa"/>
          </w:tcPr>
          <w:p w14:paraId="578359A8" w14:textId="14BB6F77" w:rsidR="0096336F" w:rsidRPr="00780487" w:rsidRDefault="0096336F" w:rsidP="00780487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F33F3D">
              <w:rPr>
                <w:rFonts w:ascii="Arial" w:hAnsi="Arial" w:cs="Arial"/>
                <w:lang w:val="en-US"/>
              </w:rPr>
              <w:t>Phone:</w:t>
            </w:r>
            <w:r w:rsidR="00780487">
              <w:rPr>
                <w:rFonts w:ascii="Arial" w:hAnsi="Arial" w:cs="Arial"/>
                <w:lang w:val="en-US"/>
              </w:rPr>
              <w:t xml:space="preserve"> </w:t>
            </w:r>
            <w:r w:rsidR="0048389E">
              <w:rPr>
                <w:rFonts w:ascii="Arial" w:hAnsi="Arial" w:cs="Arial"/>
                <w:lang w:val="en-US"/>
              </w:rPr>
              <w:t>041 234 874</w:t>
            </w:r>
            <w:bookmarkStart w:id="0" w:name="_GoBack"/>
            <w:bookmarkEnd w:id="0"/>
            <w:r w:rsidR="00780487" w:rsidRPr="00780487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6261" w:type="dxa"/>
          </w:tcPr>
          <w:p w14:paraId="651358CC" w14:textId="77777777" w:rsidR="0096336F" w:rsidRPr="00F33F3D" w:rsidRDefault="0096336F" w:rsidP="00DC015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lang w:val="en-US"/>
              </w:rPr>
            </w:pPr>
          </w:p>
        </w:tc>
      </w:tr>
      <w:tr w:rsidR="0096336F" w:rsidRPr="00F33F3D" w14:paraId="32B68AA1" w14:textId="77777777" w:rsidTr="00780487">
        <w:tc>
          <w:tcPr>
            <w:tcW w:w="2943" w:type="dxa"/>
          </w:tcPr>
          <w:p w14:paraId="39F55C72" w14:textId="0E2A9FF8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33F3D">
              <w:rPr>
                <w:rFonts w:ascii="Arial" w:hAnsi="Arial" w:cs="Arial"/>
                <w:lang w:val="en-US"/>
              </w:rPr>
              <w:t>Fax:</w:t>
            </w:r>
            <w:r w:rsidR="00780487">
              <w:rPr>
                <w:rFonts w:ascii="Arial" w:hAnsi="Arial" w:cs="Arial"/>
                <w:lang w:val="en-US"/>
              </w:rPr>
              <w:t xml:space="preserve"> </w:t>
            </w:r>
            <w:r w:rsidR="00780487" w:rsidRPr="00780487">
              <w:rPr>
                <w:rFonts w:ascii="Arial" w:hAnsi="Arial" w:cs="Arial"/>
                <w:lang w:val="en-US"/>
              </w:rPr>
              <w:t>041 234 8701</w:t>
            </w:r>
          </w:p>
        </w:tc>
        <w:tc>
          <w:tcPr>
            <w:tcW w:w="6261" w:type="dxa"/>
          </w:tcPr>
          <w:p w14:paraId="14E866A5" w14:textId="77777777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96336F" w:rsidRPr="00F33F3D" w14:paraId="3EDDD5DA" w14:textId="77777777" w:rsidTr="00780487">
        <w:tc>
          <w:tcPr>
            <w:tcW w:w="2943" w:type="dxa"/>
          </w:tcPr>
          <w:p w14:paraId="1FF10F4B" w14:textId="09F66A93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33F3D">
              <w:rPr>
                <w:rFonts w:ascii="Arial" w:hAnsi="Arial" w:cs="Arial"/>
                <w:lang w:val="en-US"/>
              </w:rPr>
              <w:t>E-mail:</w:t>
            </w:r>
            <w:r w:rsidR="00780487">
              <w:t xml:space="preserve"> </w:t>
            </w:r>
            <w:r w:rsidR="00FE658F">
              <w:rPr>
                <w:rFonts w:ascii="Arial" w:hAnsi="Arial" w:cs="Arial"/>
                <w:lang w:val="en-US"/>
              </w:rPr>
              <w:t>zanibellato.francesco@unive.it</w:t>
            </w:r>
          </w:p>
        </w:tc>
        <w:tc>
          <w:tcPr>
            <w:tcW w:w="6261" w:type="dxa"/>
          </w:tcPr>
          <w:p w14:paraId="7DE46AB0" w14:textId="77777777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69D83DA1" w14:textId="39832786" w:rsidR="0035261A" w:rsidRPr="00F33F3D" w:rsidRDefault="0035261A" w:rsidP="00F33F3D">
      <w:pPr>
        <w:tabs>
          <w:tab w:val="left" w:pos="2133"/>
        </w:tabs>
        <w:rPr>
          <w:lang w:val="en-US"/>
        </w:rPr>
      </w:pPr>
    </w:p>
    <w:sectPr w:rsidR="0035261A" w:rsidRPr="00F33F3D" w:rsidSect="0020320A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6F"/>
    <w:rsid w:val="0005551D"/>
    <w:rsid w:val="00195A24"/>
    <w:rsid w:val="0020320A"/>
    <w:rsid w:val="0035261A"/>
    <w:rsid w:val="0037398F"/>
    <w:rsid w:val="0048389E"/>
    <w:rsid w:val="006D3DF9"/>
    <w:rsid w:val="00780487"/>
    <w:rsid w:val="00884D4D"/>
    <w:rsid w:val="0096336F"/>
    <w:rsid w:val="00BE6B45"/>
    <w:rsid w:val="00DC0150"/>
    <w:rsid w:val="00E44A64"/>
    <w:rsid w:val="00E56E3D"/>
    <w:rsid w:val="00F33F3D"/>
    <w:rsid w:val="00FA2748"/>
    <w:rsid w:val="00F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46901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36F"/>
    <w:rPr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96336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6336F"/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96336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36F"/>
    <w:rPr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96336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6336F"/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963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zanibellato.francesco@unive.it" TargetMode="External"/><Relationship Id="rId6" Type="http://schemas.openxmlformats.org/officeDocument/2006/relationships/hyperlink" Target="mailto:rosin@unive.it" TargetMode="External"/><Relationship Id="rId7" Type="http://schemas.openxmlformats.org/officeDocument/2006/relationships/hyperlink" Target="mailto:casarin@unive.it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206</Words>
  <Characters>1176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lisa_balzarin@outlook.it</dc:creator>
  <cp:keywords/>
  <dc:description/>
  <cp:lastModifiedBy>francesco</cp:lastModifiedBy>
  <cp:revision>9</cp:revision>
  <dcterms:created xsi:type="dcterms:W3CDTF">2016-10-04T06:24:00Z</dcterms:created>
  <dcterms:modified xsi:type="dcterms:W3CDTF">2016-10-23T17:13:00Z</dcterms:modified>
</cp:coreProperties>
</file>